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CBFB4" w14:textId="7518CD82" w:rsidR="0070105A" w:rsidRDefault="0032061E" w:rsidP="0032061E">
      <w:pPr>
        <w:jc w:val="center"/>
        <w:rPr>
          <w:sz w:val="56"/>
          <w:szCs w:val="56"/>
        </w:rPr>
      </w:pPr>
      <w:bookmarkStart w:id="0" w:name="_Hlk39833930"/>
      <w:bookmarkEnd w:id="0"/>
      <w:r w:rsidRPr="00F849D7">
        <w:rPr>
          <w:sz w:val="56"/>
          <w:szCs w:val="56"/>
        </w:rPr>
        <w:t xml:space="preserve">Preparing for </w:t>
      </w:r>
      <w:r w:rsidR="00294E3E" w:rsidRPr="00F849D7">
        <w:rPr>
          <w:sz w:val="56"/>
          <w:szCs w:val="56"/>
        </w:rPr>
        <w:t>A-Level</w:t>
      </w:r>
      <w:r w:rsidRPr="00F849D7">
        <w:rPr>
          <w:sz w:val="56"/>
          <w:szCs w:val="56"/>
        </w:rPr>
        <w:t xml:space="preserve"> French</w:t>
      </w:r>
    </w:p>
    <w:p w14:paraId="5390DA95" w14:textId="1ABA2234" w:rsidR="0083024D" w:rsidRPr="0083024D" w:rsidRDefault="0083024D" w:rsidP="0032061E">
      <w:pPr>
        <w:jc w:val="center"/>
        <w:rPr>
          <w:b/>
          <w:bCs/>
          <w:sz w:val="44"/>
          <w:szCs w:val="44"/>
        </w:rPr>
      </w:pPr>
      <w:r>
        <w:rPr>
          <w:b/>
          <w:bCs/>
          <w:sz w:val="44"/>
          <w:szCs w:val="44"/>
        </w:rPr>
        <w:t>a</w:t>
      </w:r>
      <w:r w:rsidRPr="0083024D">
        <w:rPr>
          <w:b/>
          <w:bCs/>
          <w:sz w:val="44"/>
          <w:szCs w:val="44"/>
        </w:rPr>
        <w:t>t the Ecclesbourne School</w:t>
      </w:r>
    </w:p>
    <w:p w14:paraId="09341061" w14:textId="2D650752" w:rsidR="0032061E" w:rsidRDefault="0032061E">
      <w:pPr>
        <w:rPr>
          <w:sz w:val="44"/>
          <w:szCs w:val="44"/>
        </w:rPr>
      </w:pPr>
    </w:p>
    <w:p w14:paraId="63C3C489" w14:textId="44DD6F34" w:rsidR="0032061E" w:rsidRDefault="00644231" w:rsidP="0032061E">
      <w:pPr>
        <w:jc w:val="center"/>
        <w:rPr>
          <w:b/>
          <w:bCs/>
          <w:i/>
          <w:iCs/>
          <w:color w:val="FF0000"/>
          <w:sz w:val="44"/>
          <w:szCs w:val="44"/>
        </w:rPr>
      </w:pPr>
      <w:r>
        <w:rPr>
          <w:noProof/>
        </w:rPr>
        <w:drawing>
          <wp:inline distT="0" distB="0" distL="0" distR="0" wp14:anchorId="66B6C523" wp14:editId="198A9FC8">
            <wp:extent cx="5511165" cy="3625850"/>
            <wp:effectExtent l="152400" t="152400" r="222885" b="222250"/>
            <wp:docPr id="1" name="Picture 1" descr="Poster « Tour Eiffel &quot;C'est La Vie&quot; - Paris, France », p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 Tour Eiffel &quot;C'est La Vie&quot; - Paris, France », par ..."/>
                    <pic:cNvPicPr>
                      <a:picLocks noChangeAspect="1" noChangeArrowheads="1"/>
                    </pic:cNvPicPr>
                  </pic:nvPicPr>
                  <pic:blipFill rotWithShape="1">
                    <a:blip r:embed="rId8">
                      <a:extLst>
                        <a:ext uri="{28A0092B-C50C-407E-A947-70E740481C1C}">
                          <a14:useLocalDpi xmlns:a14="http://schemas.microsoft.com/office/drawing/2010/main" val="0"/>
                        </a:ext>
                      </a:extLst>
                    </a:blip>
                    <a:srcRect l="1807" t="26075" r="1999" b="26461"/>
                    <a:stretch/>
                  </pic:blipFill>
                  <pic:spPr bwMode="auto">
                    <a:xfrm>
                      <a:off x="0" y="0"/>
                      <a:ext cx="5513376" cy="3627305"/>
                    </a:xfrm>
                    <a:prstGeom prst="rect">
                      <a:avLst/>
                    </a:prstGeom>
                    <a:ln w="127000" cap="sq" cmpd="sng" algn="ctr">
                      <a:solidFill>
                        <a:srgbClr val="4472C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52A06C2" w14:textId="292C95F2" w:rsidR="0032061E" w:rsidRDefault="0032061E" w:rsidP="0032061E">
      <w:pPr>
        <w:jc w:val="center"/>
        <w:rPr>
          <w:b/>
          <w:bCs/>
          <w:i/>
          <w:iCs/>
          <w:sz w:val="44"/>
          <w:szCs w:val="44"/>
        </w:rPr>
      </w:pPr>
      <w:r>
        <w:rPr>
          <w:b/>
          <w:bCs/>
          <w:i/>
          <w:iCs/>
          <w:sz w:val="44"/>
          <w:szCs w:val="44"/>
        </w:rPr>
        <w:t>Course information and preparatory activities</w:t>
      </w:r>
    </w:p>
    <w:p w14:paraId="2E813504" w14:textId="5EC8ACC7" w:rsidR="000E642F" w:rsidRPr="0083024D" w:rsidRDefault="000E642F" w:rsidP="0032061E">
      <w:pPr>
        <w:jc w:val="center"/>
        <w:rPr>
          <w:b/>
          <w:bCs/>
          <w:i/>
          <w:iCs/>
          <w:sz w:val="40"/>
          <w:szCs w:val="40"/>
        </w:rPr>
      </w:pPr>
    </w:p>
    <w:p w14:paraId="539930D3" w14:textId="77777777" w:rsidR="00A24210" w:rsidRPr="0083024D" w:rsidRDefault="00A24210" w:rsidP="0032061E">
      <w:pPr>
        <w:jc w:val="center"/>
        <w:rPr>
          <w:b/>
          <w:bCs/>
          <w:i/>
          <w:iCs/>
          <w:sz w:val="40"/>
          <w:szCs w:val="40"/>
        </w:rPr>
      </w:pPr>
    </w:p>
    <w:p w14:paraId="5BE0899F" w14:textId="636C6699" w:rsidR="000E642F" w:rsidRPr="00A24210" w:rsidRDefault="007735BE" w:rsidP="0032061E">
      <w:pPr>
        <w:jc w:val="center"/>
        <w:rPr>
          <w:b/>
          <w:bCs/>
          <w:i/>
          <w:iCs/>
          <w:sz w:val="18"/>
          <w:szCs w:val="18"/>
        </w:rPr>
      </w:pPr>
      <w:r w:rsidRPr="00A24210">
        <w:rPr>
          <w:b/>
          <w:bCs/>
          <w:i/>
          <w:iCs/>
          <w:sz w:val="18"/>
          <w:szCs w:val="18"/>
        </w:rPr>
        <w:t>You will find more detail about the spec</w:t>
      </w:r>
      <w:r w:rsidR="00A24210" w:rsidRPr="00A24210">
        <w:rPr>
          <w:b/>
          <w:bCs/>
          <w:i/>
          <w:iCs/>
          <w:sz w:val="18"/>
          <w:szCs w:val="18"/>
        </w:rPr>
        <w:t>ification at:</w:t>
      </w:r>
    </w:p>
    <w:p w14:paraId="50A8E06F" w14:textId="46046063" w:rsidR="00A24210" w:rsidRPr="00A24210" w:rsidRDefault="00C1544A" w:rsidP="0032061E">
      <w:pPr>
        <w:jc w:val="center"/>
        <w:rPr>
          <w:b/>
          <w:bCs/>
          <w:i/>
          <w:iCs/>
          <w:sz w:val="18"/>
          <w:szCs w:val="18"/>
        </w:rPr>
      </w:pPr>
      <w:hyperlink r:id="rId9" w:history="1">
        <w:r w:rsidR="00A24210" w:rsidRPr="00A24210">
          <w:rPr>
            <w:rStyle w:val="Hyperlink"/>
            <w:color w:val="auto"/>
            <w:sz w:val="18"/>
            <w:szCs w:val="18"/>
          </w:rPr>
          <w:t>https://www.aqa.org.uk/subjects/languages/as-and-a-level/french-7652</w:t>
        </w:r>
      </w:hyperlink>
    </w:p>
    <w:p w14:paraId="230EB022" w14:textId="0587BB3B" w:rsidR="007735BE" w:rsidRPr="0083024D" w:rsidRDefault="007735BE" w:rsidP="0032061E">
      <w:pPr>
        <w:jc w:val="center"/>
        <w:rPr>
          <w:b/>
          <w:bCs/>
          <w:i/>
          <w:iCs/>
          <w:sz w:val="40"/>
          <w:szCs w:val="40"/>
        </w:rPr>
      </w:pPr>
    </w:p>
    <w:p w14:paraId="432686B9" w14:textId="77777777" w:rsidR="007735BE" w:rsidRPr="0083024D" w:rsidRDefault="007735BE" w:rsidP="0032061E">
      <w:pPr>
        <w:jc w:val="center"/>
        <w:rPr>
          <w:b/>
          <w:bCs/>
          <w:i/>
          <w:iCs/>
          <w:sz w:val="40"/>
          <w:szCs w:val="40"/>
        </w:rPr>
      </w:pPr>
    </w:p>
    <w:p w14:paraId="0B0AD34C" w14:textId="548163C2" w:rsidR="000E642F" w:rsidRPr="00A24210" w:rsidRDefault="00F849D7" w:rsidP="00F849D7">
      <w:pPr>
        <w:rPr>
          <w:color w:val="5B9BD5" w:themeColor="accent5"/>
          <w:sz w:val="32"/>
          <w:szCs w:val="32"/>
          <w:lang w:val="en-US"/>
        </w:rPr>
      </w:pPr>
      <w:r w:rsidRPr="00A24210">
        <w:rPr>
          <w:color w:val="5B9BD5" w:themeColor="accent5"/>
          <w:sz w:val="32"/>
          <w:szCs w:val="32"/>
        </w:rPr>
        <w:t xml:space="preserve">Bring this booklet in school with </w:t>
      </w:r>
      <w:r w:rsidRPr="00A24210">
        <w:rPr>
          <w:color w:val="5B9BD5" w:themeColor="accent5"/>
          <w:sz w:val="32"/>
          <w:szCs w:val="32"/>
          <w:lang w:val="en-US"/>
        </w:rPr>
        <w:t>you when we’re back in September.</w:t>
      </w:r>
    </w:p>
    <w:p w14:paraId="0BD13939" w14:textId="2D2F63C5" w:rsidR="0032061E" w:rsidRPr="002C1701" w:rsidRDefault="0032061E" w:rsidP="00615121">
      <w:pPr>
        <w:spacing w:after="120"/>
        <w:jc w:val="center"/>
        <w:rPr>
          <w:b/>
          <w:bCs/>
          <w:sz w:val="40"/>
          <w:szCs w:val="40"/>
        </w:rPr>
      </w:pPr>
      <w:r w:rsidRPr="002C1701">
        <w:rPr>
          <w:b/>
          <w:bCs/>
          <w:sz w:val="40"/>
          <w:szCs w:val="40"/>
        </w:rPr>
        <w:lastRenderedPageBreak/>
        <w:t xml:space="preserve">Topics we study in </w:t>
      </w:r>
      <w:r w:rsidR="00294E3E">
        <w:rPr>
          <w:b/>
          <w:bCs/>
          <w:sz w:val="40"/>
          <w:szCs w:val="40"/>
        </w:rPr>
        <w:t>Year 12</w:t>
      </w:r>
    </w:p>
    <w:p w14:paraId="1CA0BE8F" w14:textId="653DCF76" w:rsidR="000B1FE4" w:rsidRPr="00062A12" w:rsidRDefault="0032061E" w:rsidP="002C1701">
      <w:pPr>
        <w:shd w:val="clear" w:color="auto" w:fill="DEEAF6" w:themeFill="accent5" w:themeFillTint="33"/>
        <w:spacing w:after="20"/>
        <w:jc w:val="both"/>
        <w:rPr>
          <w:b/>
          <w:bCs/>
          <w:sz w:val="32"/>
          <w:szCs w:val="32"/>
        </w:rPr>
      </w:pPr>
      <w:r w:rsidRPr="00062A12">
        <w:rPr>
          <w:b/>
          <w:bCs/>
          <w:sz w:val="32"/>
          <w:szCs w:val="32"/>
        </w:rPr>
        <w:t>1</w:t>
      </w:r>
      <w:r w:rsidR="00BA6D6A" w:rsidRPr="00062A12">
        <w:rPr>
          <w:b/>
          <w:bCs/>
          <w:sz w:val="32"/>
          <w:szCs w:val="32"/>
        </w:rPr>
        <w:t>.</w:t>
      </w:r>
      <w:r w:rsidRPr="00062A12">
        <w:rPr>
          <w:b/>
          <w:bCs/>
          <w:sz w:val="32"/>
          <w:szCs w:val="32"/>
        </w:rPr>
        <w:t xml:space="preserve"> Social issues and trends</w:t>
      </w:r>
    </w:p>
    <w:p w14:paraId="3FF49075" w14:textId="77777777" w:rsidR="000B1FE4" w:rsidRDefault="0032061E" w:rsidP="00062A12">
      <w:pPr>
        <w:spacing w:after="100" w:line="276" w:lineRule="auto"/>
        <w:jc w:val="both"/>
      </w:pPr>
      <w:r>
        <w:t>Students must study the following themes and sub-themes in relation to at least one French-speaking country. Students must study the themes and sub-themes using a range of sources, including material from online media.</w:t>
      </w:r>
    </w:p>
    <w:p w14:paraId="6D5E2452" w14:textId="77777777" w:rsidR="00CD1E82" w:rsidRPr="00062A12" w:rsidRDefault="0032061E" w:rsidP="00062A12">
      <w:pPr>
        <w:spacing w:before="100" w:after="20" w:line="276" w:lineRule="auto"/>
        <w:jc w:val="both"/>
        <w:rPr>
          <w:b/>
          <w:bCs/>
          <w:sz w:val="28"/>
          <w:szCs w:val="28"/>
        </w:rPr>
      </w:pPr>
      <w:r w:rsidRPr="00062A12">
        <w:rPr>
          <w:b/>
          <w:bCs/>
          <w:sz w:val="28"/>
          <w:szCs w:val="28"/>
          <w:u w:val="single"/>
        </w:rPr>
        <w:t>Aspects of French-speaking society:</w:t>
      </w:r>
      <w:r w:rsidRPr="00062A12">
        <w:rPr>
          <w:b/>
          <w:bCs/>
          <w:sz w:val="28"/>
          <w:szCs w:val="28"/>
        </w:rPr>
        <w:t xml:space="preserve"> current trends</w:t>
      </w:r>
    </w:p>
    <w:p w14:paraId="35063CD8" w14:textId="502D1A7E" w:rsidR="000B1FE4" w:rsidRDefault="0032061E" w:rsidP="00062A12">
      <w:pPr>
        <w:spacing w:after="100" w:line="276" w:lineRule="auto"/>
        <w:jc w:val="both"/>
      </w:pPr>
      <w:r>
        <w:t>Students may study all sub-themes in relation to any French-speaking country or countries.</w:t>
      </w:r>
    </w:p>
    <w:p w14:paraId="79359938" w14:textId="77777777" w:rsidR="000B1FE4" w:rsidRPr="00062A12" w:rsidRDefault="0032061E" w:rsidP="002C1701">
      <w:pPr>
        <w:spacing w:before="200" w:after="0" w:line="276" w:lineRule="auto"/>
        <w:jc w:val="both"/>
        <w:rPr>
          <w:b/>
          <w:bCs/>
          <w:lang w:val="fr-FR"/>
        </w:rPr>
      </w:pPr>
      <w:r w:rsidRPr="00062A12">
        <w:rPr>
          <w:b/>
          <w:bCs/>
          <w:lang w:val="fr-FR"/>
        </w:rPr>
        <w:t>• The changing nature of family (La famille en voie de changement)</w:t>
      </w:r>
    </w:p>
    <w:p w14:paraId="54BEDF41" w14:textId="77777777" w:rsidR="000B1FE4" w:rsidRDefault="0032061E" w:rsidP="002C1701">
      <w:pPr>
        <w:spacing w:after="0" w:line="276" w:lineRule="auto"/>
        <w:ind w:left="720"/>
        <w:jc w:val="both"/>
        <w:rPr>
          <w:lang w:val="fr-FR"/>
        </w:rPr>
      </w:pPr>
      <w:r w:rsidRPr="0032061E">
        <w:rPr>
          <w:lang w:val="fr-FR"/>
        </w:rPr>
        <w:t>• Grands-parents, parents et enfants – soucis et problèmes</w:t>
      </w:r>
    </w:p>
    <w:p w14:paraId="6BC0F326" w14:textId="77777777" w:rsidR="000B1FE4" w:rsidRDefault="0032061E" w:rsidP="002C1701">
      <w:pPr>
        <w:spacing w:after="0" w:line="276" w:lineRule="auto"/>
        <w:ind w:left="720"/>
        <w:jc w:val="both"/>
        <w:rPr>
          <w:lang w:val="fr-FR"/>
        </w:rPr>
      </w:pPr>
      <w:r w:rsidRPr="0032061E">
        <w:rPr>
          <w:lang w:val="fr-FR"/>
        </w:rPr>
        <w:t>• Monoparentalité, homoparentalité, familles recomposées</w:t>
      </w:r>
    </w:p>
    <w:p w14:paraId="00D6D224" w14:textId="77777777" w:rsidR="00BA6D6A" w:rsidRDefault="0032061E" w:rsidP="002C1701">
      <w:pPr>
        <w:spacing w:after="0" w:line="276" w:lineRule="auto"/>
        <w:ind w:left="720"/>
        <w:jc w:val="both"/>
        <w:rPr>
          <w:lang w:val="fr-FR"/>
        </w:rPr>
      </w:pPr>
      <w:r w:rsidRPr="0032061E">
        <w:rPr>
          <w:lang w:val="fr-FR"/>
        </w:rPr>
        <w:t>• La vie de couple – nouvelles tendances</w:t>
      </w:r>
    </w:p>
    <w:p w14:paraId="2F09C670" w14:textId="1D4E707B" w:rsidR="000B1FE4" w:rsidRPr="00062A12" w:rsidRDefault="00BA6D6A" w:rsidP="002C1701">
      <w:pPr>
        <w:spacing w:before="200" w:after="0" w:line="276" w:lineRule="auto"/>
        <w:jc w:val="both"/>
        <w:rPr>
          <w:b/>
          <w:bCs/>
          <w:lang w:val="fr-FR"/>
        </w:rPr>
      </w:pPr>
      <w:r w:rsidRPr="00062A12">
        <w:rPr>
          <w:b/>
          <w:bCs/>
          <w:lang w:val="fr-FR"/>
        </w:rPr>
        <w:t xml:space="preserve">• </w:t>
      </w:r>
      <w:r w:rsidR="0032061E" w:rsidRPr="00062A12">
        <w:rPr>
          <w:b/>
          <w:bCs/>
          <w:lang w:val="fr-FR"/>
        </w:rPr>
        <w:t>The ‘cyber-society’ (La « cyber-société »)</w:t>
      </w:r>
    </w:p>
    <w:p w14:paraId="76B5BB1C" w14:textId="10D0A2FF" w:rsidR="000B1FE4" w:rsidRDefault="0032061E" w:rsidP="002C1701">
      <w:pPr>
        <w:spacing w:after="0" w:line="276" w:lineRule="auto"/>
        <w:ind w:firstLine="720"/>
        <w:jc w:val="both"/>
        <w:rPr>
          <w:lang w:val="fr-FR"/>
        </w:rPr>
      </w:pPr>
      <w:r w:rsidRPr="0032061E">
        <w:rPr>
          <w:lang w:val="fr-FR"/>
        </w:rPr>
        <w:t>• Qui sont les cybernautes ?</w:t>
      </w:r>
    </w:p>
    <w:p w14:paraId="48B96E74" w14:textId="77777777" w:rsidR="000B1FE4" w:rsidRDefault="0032061E" w:rsidP="002C1701">
      <w:pPr>
        <w:spacing w:after="0" w:line="276" w:lineRule="auto"/>
        <w:ind w:firstLine="720"/>
        <w:jc w:val="both"/>
        <w:rPr>
          <w:lang w:val="fr-FR"/>
        </w:rPr>
      </w:pPr>
      <w:r w:rsidRPr="0032061E">
        <w:rPr>
          <w:lang w:val="fr-FR"/>
        </w:rPr>
        <w:t>• Comment la technologie facilite la vie quotidienne</w:t>
      </w:r>
    </w:p>
    <w:p w14:paraId="19B303DE" w14:textId="77777777" w:rsidR="000B1FE4" w:rsidRDefault="0032061E" w:rsidP="002C1701">
      <w:pPr>
        <w:spacing w:after="0" w:line="276" w:lineRule="auto"/>
        <w:ind w:firstLine="720"/>
        <w:jc w:val="both"/>
        <w:rPr>
          <w:lang w:val="fr-FR"/>
        </w:rPr>
      </w:pPr>
      <w:r w:rsidRPr="0032061E">
        <w:rPr>
          <w:lang w:val="fr-FR"/>
        </w:rPr>
        <w:t>• Quels dangers la « cyber-société » pose-t-elle ?</w:t>
      </w:r>
    </w:p>
    <w:p w14:paraId="456389DF" w14:textId="77777777" w:rsidR="000B1FE4" w:rsidRPr="00062A12" w:rsidRDefault="0032061E" w:rsidP="002C1701">
      <w:pPr>
        <w:spacing w:before="200" w:after="0" w:line="276" w:lineRule="auto"/>
        <w:jc w:val="both"/>
        <w:rPr>
          <w:b/>
          <w:bCs/>
        </w:rPr>
      </w:pPr>
      <w:r w:rsidRPr="00062A12">
        <w:rPr>
          <w:b/>
          <w:bCs/>
        </w:rPr>
        <w:t xml:space="preserve">• The place of voluntary work (Le </w:t>
      </w:r>
      <w:proofErr w:type="spellStart"/>
      <w:r w:rsidRPr="00062A12">
        <w:rPr>
          <w:b/>
          <w:bCs/>
        </w:rPr>
        <w:t>rôle</w:t>
      </w:r>
      <w:proofErr w:type="spellEnd"/>
      <w:r w:rsidRPr="00062A12">
        <w:rPr>
          <w:b/>
          <w:bCs/>
        </w:rPr>
        <w:t xml:space="preserve"> du </w:t>
      </w:r>
      <w:proofErr w:type="spellStart"/>
      <w:r w:rsidRPr="00062A12">
        <w:rPr>
          <w:b/>
          <w:bCs/>
        </w:rPr>
        <w:t>bénévolat</w:t>
      </w:r>
      <w:proofErr w:type="spellEnd"/>
      <w:r w:rsidRPr="00062A12">
        <w:rPr>
          <w:b/>
          <w:bCs/>
        </w:rPr>
        <w:t>)</w:t>
      </w:r>
    </w:p>
    <w:p w14:paraId="271C699A" w14:textId="77777777" w:rsidR="000B1FE4" w:rsidRDefault="0032061E" w:rsidP="002C1701">
      <w:pPr>
        <w:spacing w:after="0" w:line="276" w:lineRule="auto"/>
        <w:ind w:firstLine="720"/>
        <w:jc w:val="both"/>
        <w:rPr>
          <w:lang w:val="fr-FR"/>
        </w:rPr>
      </w:pPr>
      <w:r w:rsidRPr="0032061E">
        <w:rPr>
          <w:lang w:val="fr-FR"/>
        </w:rPr>
        <w:t>• Qui sont et que font les bénévoles ?</w:t>
      </w:r>
    </w:p>
    <w:p w14:paraId="02FE7D71" w14:textId="77777777" w:rsidR="000B1FE4" w:rsidRDefault="0032061E" w:rsidP="002C1701">
      <w:pPr>
        <w:spacing w:after="0" w:line="276" w:lineRule="auto"/>
        <w:ind w:firstLine="720"/>
        <w:jc w:val="both"/>
        <w:rPr>
          <w:lang w:val="fr-FR"/>
        </w:rPr>
      </w:pPr>
      <w:r w:rsidRPr="0032061E">
        <w:rPr>
          <w:lang w:val="fr-FR"/>
        </w:rPr>
        <w:t>• Le bénévolat – quelle valeur pour ceux qui sont aidés ?</w:t>
      </w:r>
    </w:p>
    <w:p w14:paraId="4E3221BC" w14:textId="77777777" w:rsidR="000B1FE4" w:rsidRPr="00D93516" w:rsidRDefault="0032061E" w:rsidP="002C1701">
      <w:pPr>
        <w:spacing w:after="0" w:line="276" w:lineRule="auto"/>
        <w:ind w:firstLine="720"/>
        <w:jc w:val="both"/>
        <w:rPr>
          <w:lang w:val="fr-FR"/>
        </w:rPr>
      </w:pPr>
      <w:r w:rsidRPr="0032061E">
        <w:rPr>
          <w:lang w:val="fr-FR"/>
        </w:rPr>
        <w:t xml:space="preserve">• Le bénévolat – quelle valeur pour ceux qui aident ? </w:t>
      </w:r>
    </w:p>
    <w:p w14:paraId="56218BB5" w14:textId="7F85FD0B" w:rsidR="004A4C43" w:rsidRPr="002C1701" w:rsidRDefault="0032061E" w:rsidP="002C1701">
      <w:pPr>
        <w:shd w:val="clear" w:color="auto" w:fill="DEEAF6" w:themeFill="accent5" w:themeFillTint="33"/>
        <w:spacing w:before="300" w:after="20" w:line="276" w:lineRule="auto"/>
        <w:jc w:val="both"/>
        <w:rPr>
          <w:b/>
          <w:bCs/>
          <w:sz w:val="32"/>
          <w:szCs w:val="32"/>
        </w:rPr>
      </w:pPr>
      <w:r w:rsidRPr="002C1701">
        <w:rPr>
          <w:b/>
          <w:bCs/>
          <w:sz w:val="32"/>
          <w:szCs w:val="32"/>
        </w:rPr>
        <w:t>2</w:t>
      </w:r>
      <w:r w:rsidR="004A4C43" w:rsidRPr="002C1701">
        <w:rPr>
          <w:b/>
          <w:bCs/>
          <w:sz w:val="32"/>
          <w:szCs w:val="32"/>
        </w:rPr>
        <w:t>.</w:t>
      </w:r>
      <w:r w:rsidRPr="002C1701">
        <w:rPr>
          <w:b/>
          <w:bCs/>
          <w:sz w:val="32"/>
          <w:szCs w:val="32"/>
        </w:rPr>
        <w:t xml:space="preserve"> Political and artistic culture</w:t>
      </w:r>
    </w:p>
    <w:p w14:paraId="0A78B5FB" w14:textId="77777777" w:rsidR="004A4C43" w:rsidRDefault="0032061E" w:rsidP="00062A12">
      <w:pPr>
        <w:spacing w:after="100" w:line="276" w:lineRule="auto"/>
        <w:jc w:val="both"/>
      </w:pPr>
      <w:r>
        <w:t>Students must study the themes and sub-themes below in relation to at least one French-speaking country.</w:t>
      </w:r>
    </w:p>
    <w:p w14:paraId="796A5E55" w14:textId="77777777" w:rsidR="004A4C43" w:rsidRPr="00062A12" w:rsidRDefault="0032061E" w:rsidP="00062A12">
      <w:pPr>
        <w:spacing w:before="100" w:after="20" w:line="276" w:lineRule="auto"/>
        <w:jc w:val="both"/>
        <w:rPr>
          <w:b/>
          <w:bCs/>
          <w:sz w:val="28"/>
          <w:szCs w:val="28"/>
          <w:u w:val="single"/>
        </w:rPr>
      </w:pPr>
      <w:r w:rsidRPr="00062A12">
        <w:rPr>
          <w:b/>
          <w:bCs/>
          <w:sz w:val="28"/>
          <w:szCs w:val="28"/>
          <w:u w:val="single"/>
        </w:rPr>
        <w:t>Artistic culture in the French-speaking world</w:t>
      </w:r>
    </w:p>
    <w:p w14:paraId="7A93B6DF" w14:textId="2D0A2641" w:rsidR="000B1FE4" w:rsidRDefault="0032061E" w:rsidP="00062A12">
      <w:pPr>
        <w:spacing w:after="100" w:line="276" w:lineRule="auto"/>
        <w:jc w:val="both"/>
      </w:pPr>
      <w:r>
        <w:t>Students may study all sub-themes in relation to any French-speaking country or countries.</w:t>
      </w:r>
    </w:p>
    <w:p w14:paraId="29D0F37A" w14:textId="77777777" w:rsidR="004A4C43" w:rsidRPr="00062A12" w:rsidRDefault="0032061E" w:rsidP="002C1701">
      <w:pPr>
        <w:spacing w:before="200" w:after="0" w:line="276" w:lineRule="auto"/>
        <w:jc w:val="both"/>
        <w:rPr>
          <w:b/>
          <w:bCs/>
          <w:lang w:val="fr-FR"/>
        </w:rPr>
      </w:pPr>
      <w:r w:rsidRPr="00062A12">
        <w:rPr>
          <w:b/>
          <w:bCs/>
          <w:lang w:val="fr-FR"/>
        </w:rPr>
        <w:t>• A culture proud of its heritage (Une culture fière de son patrimoine)</w:t>
      </w:r>
    </w:p>
    <w:p w14:paraId="7DFED8E4" w14:textId="40AF8D6A" w:rsidR="000B1FE4" w:rsidRDefault="0032061E" w:rsidP="002C1701">
      <w:pPr>
        <w:spacing w:after="0" w:line="276" w:lineRule="auto"/>
        <w:ind w:firstLine="720"/>
        <w:jc w:val="both"/>
        <w:rPr>
          <w:lang w:val="fr-FR"/>
        </w:rPr>
      </w:pPr>
      <w:r w:rsidRPr="0032061E">
        <w:rPr>
          <w:lang w:val="fr-FR"/>
        </w:rPr>
        <w:t>• Le patrimoine sur le plan national, régional et local</w:t>
      </w:r>
    </w:p>
    <w:p w14:paraId="54A2A9D5" w14:textId="77777777" w:rsidR="000B1FE4" w:rsidRDefault="0032061E" w:rsidP="002C1701">
      <w:pPr>
        <w:spacing w:after="0" w:line="276" w:lineRule="auto"/>
        <w:ind w:firstLine="720"/>
        <w:jc w:val="both"/>
        <w:rPr>
          <w:lang w:val="fr-FR"/>
        </w:rPr>
      </w:pPr>
      <w:r w:rsidRPr="0032061E">
        <w:rPr>
          <w:lang w:val="fr-FR"/>
        </w:rPr>
        <w:t>• Comment le patrimoine reflète la culture</w:t>
      </w:r>
    </w:p>
    <w:p w14:paraId="03F060E3" w14:textId="77777777" w:rsidR="000B1FE4" w:rsidRDefault="0032061E" w:rsidP="002C1701">
      <w:pPr>
        <w:spacing w:after="0" w:line="276" w:lineRule="auto"/>
        <w:ind w:firstLine="720"/>
        <w:jc w:val="both"/>
        <w:rPr>
          <w:lang w:val="fr-FR"/>
        </w:rPr>
      </w:pPr>
      <w:r w:rsidRPr="0032061E">
        <w:rPr>
          <w:lang w:val="fr-FR"/>
        </w:rPr>
        <w:t>• Le patrimoine et le tourisme</w:t>
      </w:r>
    </w:p>
    <w:p w14:paraId="6259C736" w14:textId="77777777" w:rsidR="000B1FE4" w:rsidRPr="00062A12" w:rsidRDefault="0032061E" w:rsidP="002C1701">
      <w:pPr>
        <w:spacing w:before="200" w:after="0" w:line="276" w:lineRule="auto"/>
        <w:jc w:val="both"/>
        <w:rPr>
          <w:b/>
          <w:bCs/>
          <w:lang w:val="fr-FR"/>
        </w:rPr>
      </w:pPr>
      <w:r w:rsidRPr="00062A12">
        <w:rPr>
          <w:b/>
          <w:bCs/>
          <w:lang w:val="fr-FR"/>
        </w:rPr>
        <w:t>• Contemporary francophone music (La musique francophone contemporaine)</w:t>
      </w:r>
    </w:p>
    <w:p w14:paraId="22448640" w14:textId="77777777" w:rsidR="000B1FE4" w:rsidRDefault="0032061E" w:rsidP="002C1701">
      <w:pPr>
        <w:spacing w:after="0" w:line="276" w:lineRule="auto"/>
        <w:ind w:firstLine="720"/>
        <w:jc w:val="both"/>
        <w:rPr>
          <w:lang w:val="fr-FR"/>
        </w:rPr>
      </w:pPr>
      <w:r w:rsidRPr="0032061E">
        <w:rPr>
          <w:lang w:val="fr-FR"/>
        </w:rPr>
        <w:t>• La diversité de la musique francophone contemporaine</w:t>
      </w:r>
    </w:p>
    <w:p w14:paraId="06171E61" w14:textId="77777777" w:rsidR="000B1FE4" w:rsidRDefault="0032061E" w:rsidP="002C1701">
      <w:pPr>
        <w:spacing w:after="0" w:line="276" w:lineRule="auto"/>
        <w:ind w:firstLine="720"/>
        <w:jc w:val="both"/>
        <w:rPr>
          <w:lang w:val="fr-FR"/>
        </w:rPr>
      </w:pPr>
      <w:r w:rsidRPr="0032061E">
        <w:rPr>
          <w:lang w:val="fr-FR"/>
        </w:rPr>
        <w:t>• Qui écoute et apprécie cette musique ?</w:t>
      </w:r>
    </w:p>
    <w:p w14:paraId="481F07C8" w14:textId="77777777" w:rsidR="000B1FE4" w:rsidRDefault="0032061E" w:rsidP="002C1701">
      <w:pPr>
        <w:spacing w:after="0" w:line="276" w:lineRule="auto"/>
        <w:ind w:firstLine="720"/>
        <w:jc w:val="both"/>
        <w:rPr>
          <w:lang w:val="fr-FR"/>
        </w:rPr>
      </w:pPr>
      <w:r w:rsidRPr="0032061E">
        <w:rPr>
          <w:lang w:val="fr-FR"/>
        </w:rPr>
        <w:t>• Comment sauvegarder cette musique ?</w:t>
      </w:r>
    </w:p>
    <w:p w14:paraId="34D81C0B" w14:textId="77777777" w:rsidR="000B1FE4" w:rsidRPr="00AD20A3" w:rsidRDefault="0032061E" w:rsidP="002C1701">
      <w:pPr>
        <w:spacing w:before="200" w:after="0" w:line="276" w:lineRule="auto"/>
        <w:jc w:val="both"/>
        <w:rPr>
          <w:b/>
          <w:bCs/>
        </w:rPr>
      </w:pPr>
      <w:r w:rsidRPr="00AD20A3">
        <w:rPr>
          <w:b/>
          <w:bCs/>
        </w:rPr>
        <w:t>• Cinema: the 7th art form (</w:t>
      </w:r>
      <w:proofErr w:type="spellStart"/>
      <w:proofErr w:type="gramStart"/>
      <w:r w:rsidRPr="00AD20A3">
        <w:rPr>
          <w:b/>
          <w:bCs/>
        </w:rPr>
        <w:t>Cinéma</w:t>
      </w:r>
      <w:proofErr w:type="spellEnd"/>
      <w:r w:rsidRPr="00AD20A3">
        <w:rPr>
          <w:b/>
          <w:bCs/>
        </w:rPr>
        <w:t> :</w:t>
      </w:r>
      <w:proofErr w:type="gramEnd"/>
      <w:r w:rsidRPr="00AD20A3">
        <w:rPr>
          <w:b/>
          <w:bCs/>
        </w:rPr>
        <w:t xml:space="preserve"> le </w:t>
      </w:r>
      <w:proofErr w:type="spellStart"/>
      <w:r w:rsidRPr="00AD20A3">
        <w:rPr>
          <w:b/>
          <w:bCs/>
        </w:rPr>
        <w:t>septième</w:t>
      </w:r>
      <w:proofErr w:type="spellEnd"/>
      <w:r w:rsidRPr="00AD20A3">
        <w:rPr>
          <w:b/>
          <w:bCs/>
        </w:rPr>
        <w:t xml:space="preserve"> art)</w:t>
      </w:r>
    </w:p>
    <w:p w14:paraId="5F9C82C6" w14:textId="77777777" w:rsidR="000B1FE4" w:rsidRDefault="0032061E" w:rsidP="002C1701">
      <w:pPr>
        <w:spacing w:after="0" w:line="276" w:lineRule="auto"/>
        <w:ind w:firstLine="720"/>
        <w:jc w:val="both"/>
        <w:rPr>
          <w:lang w:val="fr-FR"/>
        </w:rPr>
      </w:pPr>
      <w:r w:rsidRPr="0032061E">
        <w:rPr>
          <w:lang w:val="fr-FR"/>
        </w:rPr>
        <w:t>• Pourquoi le septième art ?</w:t>
      </w:r>
    </w:p>
    <w:p w14:paraId="4A826AA2" w14:textId="01100BAC" w:rsidR="000B1FE4" w:rsidRDefault="0032061E" w:rsidP="002C1701">
      <w:pPr>
        <w:spacing w:after="0" w:line="276" w:lineRule="auto"/>
        <w:ind w:firstLine="720"/>
        <w:jc w:val="both"/>
        <w:rPr>
          <w:lang w:val="fr-FR"/>
        </w:rPr>
      </w:pPr>
      <w:r w:rsidRPr="0032061E">
        <w:rPr>
          <w:lang w:val="fr-FR"/>
        </w:rPr>
        <w:t>• Le cinéma – une passion nationale ?</w:t>
      </w:r>
    </w:p>
    <w:p w14:paraId="75EFC3F5" w14:textId="77777777" w:rsidR="000B1FE4" w:rsidRDefault="0032061E" w:rsidP="002C1701">
      <w:pPr>
        <w:spacing w:after="0" w:line="276" w:lineRule="auto"/>
        <w:ind w:firstLine="720"/>
        <w:jc w:val="both"/>
        <w:rPr>
          <w:lang w:val="fr-FR"/>
        </w:rPr>
      </w:pPr>
      <w:r w:rsidRPr="0032061E">
        <w:rPr>
          <w:lang w:val="fr-FR"/>
        </w:rPr>
        <w:t xml:space="preserve">• Evolution du cinéma – les grandes lignes </w:t>
      </w:r>
    </w:p>
    <w:p w14:paraId="4AB9C992" w14:textId="562C2448" w:rsidR="00062A12" w:rsidRPr="002C1701" w:rsidRDefault="00062A12" w:rsidP="00615121">
      <w:pPr>
        <w:spacing w:after="120"/>
        <w:jc w:val="center"/>
        <w:rPr>
          <w:b/>
          <w:bCs/>
          <w:sz w:val="40"/>
          <w:szCs w:val="40"/>
        </w:rPr>
      </w:pPr>
      <w:r w:rsidRPr="00D302FC">
        <w:rPr>
          <w:b/>
          <w:bCs/>
          <w:sz w:val="44"/>
          <w:szCs w:val="44"/>
        </w:rPr>
        <w:br w:type="page"/>
      </w:r>
      <w:r w:rsidRPr="002C1701">
        <w:rPr>
          <w:b/>
          <w:bCs/>
          <w:sz w:val="40"/>
          <w:szCs w:val="40"/>
        </w:rPr>
        <w:lastRenderedPageBreak/>
        <w:t xml:space="preserve">Topics we study in </w:t>
      </w:r>
      <w:r w:rsidR="00294E3E">
        <w:rPr>
          <w:b/>
          <w:bCs/>
          <w:sz w:val="40"/>
          <w:szCs w:val="40"/>
        </w:rPr>
        <w:t>Year 13</w:t>
      </w:r>
    </w:p>
    <w:p w14:paraId="0CE40CA4" w14:textId="77777777" w:rsidR="00062A12" w:rsidRPr="002C1701" w:rsidRDefault="00062A12" w:rsidP="002C1701">
      <w:pPr>
        <w:shd w:val="clear" w:color="auto" w:fill="DEEAF6" w:themeFill="accent5" w:themeFillTint="33"/>
        <w:spacing w:after="20"/>
        <w:jc w:val="both"/>
        <w:rPr>
          <w:b/>
          <w:bCs/>
          <w:sz w:val="32"/>
          <w:szCs w:val="32"/>
        </w:rPr>
      </w:pPr>
      <w:r w:rsidRPr="002C1701">
        <w:rPr>
          <w:b/>
          <w:bCs/>
          <w:sz w:val="32"/>
          <w:szCs w:val="32"/>
        </w:rPr>
        <w:t>1. Social issues and trends</w:t>
      </w:r>
    </w:p>
    <w:p w14:paraId="23C5AE25" w14:textId="4DE90A71" w:rsidR="00062A12" w:rsidRDefault="00062A12" w:rsidP="002C1701">
      <w:pPr>
        <w:spacing w:after="100" w:line="276" w:lineRule="auto"/>
        <w:jc w:val="both"/>
      </w:pPr>
      <w:r>
        <w:t>Students must study the following themes and sub-themes in relation to at least one French-speaking country. Students must study the themes and sub-themes using a range of sources, including material from online media.</w:t>
      </w:r>
    </w:p>
    <w:p w14:paraId="1224DACF" w14:textId="77777777" w:rsidR="00062A12" w:rsidRPr="002C1701" w:rsidRDefault="00062A12" w:rsidP="002C1701">
      <w:pPr>
        <w:spacing w:before="100" w:after="20" w:line="276" w:lineRule="auto"/>
        <w:jc w:val="both"/>
        <w:rPr>
          <w:b/>
          <w:bCs/>
          <w:sz w:val="28"/>
          <w:szCs w:val="28"/>
        </w:rPr>
      </w:pPr>
      <w:r w:rsidRPr="002C1701">
        <w:rPr>
          <w:b/>
          <w:bCs/>
          <w:sz w:val="28"/>
          <w:szCs w:val="28"/>
          <w:u w:val="single"/>
        </w:rPr>
        <w:t>Aspects of French-speaking society:</w:t>
      </w:r>
      <w:r w:rsidRPr="002C1701">
        <w:rPr>
          <w:b/>
          <w:bCs/>
          <w:sz w:val="28"/>
          <w:szCs w:val="28"/>
        </w:rPr>
        <w:t xml:space="preserve"> current issues</w:t>
      </w:r>
    </w:p>
    <w:p w14:paraId="2AEAF7B7" w14:textId="77777777" w:rsidR="00062A12" w:rsidRDefault="00062A12" w:rsidP="002C1701">
      <w:pPr>
        <w:spacing w:after="100" w:line="276" w:lineRule="auto"/>
        <w:jc w:val="both"/>
      </w:pPr>
      <w:r>
        <w:t>Students may study all sub-themes in relation to any French-speaking country or countries.</w:t>
      </w:r>
    </w:p>
    <w:p w14:paraId="132DF863" w14:textId="77777777" w:rsidR="00062A12" w:rsidRPr="002C1701" w:rsidRDefault="00062A12" w:rsidP="002C1701">
      <w:pPr>
        <w:spacing w:before="200" w:after="0" w:line="276" w:lineRule="auto"/>
        <w:jc w:val="both"/>
        <w:rPr>
          <w:b/>
          <w:bCs/>
          <w:lang w:val="fr-FR"/>
        </w:rPr>
      </w:pPr>
      <w:r w:rsidRPr="002C1701">
        <w:rPr>
          <w:b/>
          <w:bCs/>
          <w:lang w:val="fr-FR"/>
        </w:rPr>
        <w:t>• Positive features of a diverse society (Les aspects positifs d’une société diverse)</w:t>
      </w:r>
    </w:p>
    <w:p w14:paraId="659EAFE6" w14:textId="77777777" w:rsidR="00062A12" w:rsidRDefault="00062A12" w:rsidP="002C1701">
      <w:pPr>
        <w:spacing w:after="0" w:line="276" w:lineRule="auto"/>
        <w:ind w:firstLine="720"/>
        <w:jc w:val="both"/>
        <w:rPr>
          <w:lang w:val="fr-FR"/>
        </w:rPr>
      </w:pPr>
      <w:r w:rsidRPr="0032061E">
        <w:rPr>
          <w:lang w:val="fr-FR"/>
        </w:rPr>
        <w:t>• L’enrichissement dû à la mixité ethnique</w:t>
      </w:r>
    </w:p>
    <w:p w14:paraId="13CF04C4" w14:textId="77777777" w:rsidR="00062A12" w:rsidRDefault="00062A12" w:rsidP="002C1701">
      <w:pPr>
        <w:spacing w:after="0" w:line="276" w:lineRule="auto"/>
        <w:ind w:firstLine="720"/>
        <w:jc w:val="both"/>
        <w:rPr>
          <w:lang w:val="fr-FR"/>
        </w:rPr>
      </w:pPr>
      <w:r w:rsidRPr="0032061E">
        <w:rPr>
          <w:lang w:val="fr-FR"/>
        </w:rPr>
        <w:t>• Diversité, tolérance et respect</w:t>
      </w:r>
    </w:p>
    <w:p w14:paraId="07F69080" w14:textId="77777777" w:rsidR="00062A12" w:rsidRDefault="00062A12" w:rsidP="002C1701">
      <w:pPr>
        <w:spacing w:after="0" w:line="276" w:lineRule="auto"/>
        <w:ind w:firstLine="720"/>
        <w:jc w:val="both"/>
        <w:rPr>
          <w:lang w:val="fr-FR"/>
        </w:rPr>
      </w:pPr>
      <w:r w:rsidRPr="0032061E">
        <w:rPr>
          <w:lang w:val="fr-FR"/>
        </w:rPr>
        <w:t>• Diversité – un apprentissage pour la vie</w:t>
      </w:r>
    </w:p>
    <w:p w14:paraId="191221F2" w14:textId="77777777" w:rsidR="00062A12" w:rsidRPr="002C1701" w:rsidRDefault="00062A12" w:rsidP="002C1701">
      <w:pPr>
        <w:spacing w:before="200" w:after="0" w:line="276" w:lineRule="auto"/>
        <w:jc w:val="both"/>
        <w:rPr>
          <w:b/>
          <w:bCs/>
          <w:lang w:val="fr-FR"/>
        </w:rPr>
      </w:pPr>
      <w:r w:rsidRPr="002C1701">
        <w:rPr>
          <w:b/>
          <w:bCs/>
          <w:lang w:val="fr-FR"/>
        </w:rPr>
        <w:t>• Life for the marginalised (Quelle vie pour les marginalisés ? )</w:t>
      </w:r>
    </w:p>
    <w:p w14:paraId="67ACF12A" w14:textId="77777777" w:rsidR="00062A12" w:rsidRDefault="00062A12" w:rsidP="002C1701">
      <w:pPr>
        <w:spacing w:after="0" w:line="276" w:lineRule="auto"/>
        <w:ind w:firstLine="720"/>
        <w:jc w:val="both"/>
        <w:rPr>
          <w:lang w:val="fr-FR"/>
        </w:rPr>
      </w:pPr>
      <w:r w:rsidRPr="0032061E">
        <w:rPr>
          <w:lang w:val="fr-FR"/>
        </w:rPr>
        <w:t>• Qui sont les marginalisés ?</w:t>
      </w:r>
    </w:p>
    <w:p w14:paraId="70ACD78F" w14:textId="77777777" w:rsidR="00062A12" w:rsidRDefault="00062A12" w:rsidP="002C1701">
      <w:pPr>
        <w:spacing w:after="0" w:line="276" w:lineRule="auto"/>
        <w:ind w:firstLine="720"/>
        <w:jc w:val="both"/>
        <w:rPr>
          <w:lang w:val="fr-FR"/>
        </w:rPr>
      </w:pPr>
      <w:r w:rsidRPr="0032061E">
        <w:rPr>
          <w:lang w:val="fr-FR"/>
        </w:rPr>
        <w:t>• Quelle aide pour les marginalisés ?</w:t>
      </w:r>
    </w:p>
    <w:p w14:paraId="31D67A18" w14:textId="77777777" w:rsidR="00062A12" w:rsidRDefault="00062A12" w:rsidP="002C1701">
      <w:pPr>
        <w:spacing w:after="0" w:line="276" w:lineRule="auto"/>
        <w:ind w:firstLine="720"/>
        <w:jc w:val="both"/>
        <w:rPr>
          <w:lang w:val="fr-FR"/>
        </w:rPr>
      </w:pPr>
      <w:r w:rsidRPr="0032061E">
        <w:rPr>
          <w:lang w:val="fr-FR"/>
        </w:rPr>
        <w:t>• Quelles attitudes envers les marginalisés ?</w:t>
      </w:r>
    </w:p>
    <w:p w14:paraId="0C16A8FD" w14:textId="77777777" w:rsidR="00062A12" w:rsidRPr="002C1701" w:rsidRDefault="00062A12" w:rsidP="002C1701">
      <w:pPr>
        <w:spacing w:before="200" w:after="0" w:line="276" w:lineRule="auto"/>
        <w:jc w:val="both"/>
        <w:rPr>
          <w:b/>
          <w:bCs/>
          <w:lang w:val="fr-FR"/>
        </w:rPr>
      </w:pPr>
      <w:r w:rsidRPr="002C1701">
        <w:rPr>
          <w:b/>
          <w:bCs/>
          <w:lang w:val="fr-FR"/>
        </w:rPr>
        <w:t>• How criminals are treated (Comment on traite les criminels)</w:t>
      </w:r>
    </w:p>
    <w:p w14:paraId="5C5DA336" w14:textId="77777777" w:rsidR="00062A12" w:rsidRDefault="00062A12" w:rsidP="002C1701">
      <w:pPr>
        <w:spacing w:after="0" w:line="276" w:lineRule="auto"/>
        <w:ind w:firstLine="720"/>
        <w:jc w:val="both"/>
        <w:rPr>
          <w:lang w:val="fr-FR"/>
        </w:rPr>
      </w:pPr>
      <w:r w:rsidRPr="0032061E">
        <w:rPr>
          <w:lang w:val="fr-FR"/>
        </w:rPr>
        <w:t>• Quelles attitudes envers la criminalité ?</w:t>
      </w:r>
    </w:p>
    <w:p w14:paraId="0F4B3C64" w14:textId="77777777" w:rsidR="00062A12" w:rsidRDefault="00062A12" w:rsidP="002C1701">
      <w:pPr>
        <w:spacing w:after="0" w:line="276" w:lineRule="auto"/>
        <w:ind w:firstLine="720"/>
        <w:jc w:val="both"/>
        <w:rPr>
          <w:lang w:val="fr-FR"/>
        </w:rPr>
      </w:pPr>
      <w:r w:rsidRPr="000B1FE4">
        <w:rPr>
          <w:lang w:val="fr-FR"/>
        </w:rPr>
        <w:t>• La prison – échec ou succès ?</w:t>
      </w:r>
    </w:p>
    <w:p w14:paraId="54587FC6" w14:textId="77777777" w:rsidR="00062A12" w:rsidRDefault="00062A12" w:rsidP="002C1701">
      <w:pPr>
        <w:spacing w:after="0" w:line="276" w:lineRule="auto"/>
        <w:ind w:firstLine="720"/>
        <w:jc w:val="both"/>
      </w:pPr>
      <w:r>
        <w:t xml:space="preserve">• </w:t>
      </w:r>
      <w:proofErr w:type="spellStart"/>
      <w:r>
        <w:t>D’autres</w:t>
      </w:r>
      <w:proofErr w:type="spellEnd"/>
      <w:r>
        <w:t xml:space="preserve"> sanctions</w:t>
      </w:r>
    </w:p>
    <w:p w14:paraId="71B68E9D" w14:textId="77777777" w:rsidR="00062A12" w:rsidRPr="002C1701" w:rsidRDefault="00062A12" w:rsidP="002C1701">
      <w:pPr>
        <w:shd w:val="clear" w:color="auto" w:fill="DEEAF6" w:themeFill="accent5" w:themeFillTint="33"/>
        <w:spacing w:before="300" w:after="20" w:line="276" w:lineRule="auto"/>
        <w:jc w:val="both"/>
        <w:rPr>
          <w:b/>
          <w:bCs/>
          <w:sz w:val="32"/>
          <w:szCs w:val="32"/>
        </w:rPr>
      </w:pPr>
      <w:r w:rsidRPr="002C1701">
        <w:rPr>
          <w:b/>
          <w:bCs/>
          <w:sz w:val="32"/>
          <w:szCs w:val="32"/>
        </w:rPr>
        <w:t>2. Political and artistic culture</w:t>
      </w:r>
    </w:p>
    <w:p w14:paraId="038A20B0" w14:textId="5DB22B71" w:rsidR="00062A12" w:rsidRDefault="00062A12" w:rsidP="002C1701">
      <w:pPr>
        <w:spacing w:after="100" w:line="276" w:lineRule="auto"/>
        <w:jc w:val="both"/>
      </w:pPr>
      <w:r>
        <w:t>Students must study the themes and sub-themes below in relation to at least one French-speaking country.</w:t>
      </w:r>
    </w:p>
    <w:p w14:paraId="10730615" w14:textId="77777777" w:rsidR="00062A12" w:rsidRPr="002C1701" w:rsidRDefault="00062A12" w:rsidP="002C1701">
      <w:pPr>
        <w:spacing w:before="100" w:after="20" w:line="276" w:lineRule="auto"/>
        <w:jc w:val="both"/>
        <w:rPr>
          <w:b/>
          <w:bCs/>
          <w:sz w:val="28"/>
          <w:szCs w:val="28"/>
          <w:u w:val="single"/>
        </w:rPr>
      </w:pPr>
      <w:r w:rsidRPr="002C1701">
        <w:rPr>
          <w:b/>
          <w:bCs/>
          <w:sz w:val="28"/>
          <w:szCs w:val="28"/>
          <w:u w:val="single"/>
        </w:rPr>
        <w:t>Aspects of political life in the French-speaking world</w:t>
      </w:r>
    </w:p>
    <w:p w14:paraId="27BCFFB0" w14:textId="77777777" w:rsidR="00062A12" w:rsidRDefault="00062A12" w:rsidP="002C1701">
      <w:pPr>
        <w:spacing w:after="100" w:line="276" w:lineRule="auto"/>
        <w:jc w:val="both"/>
      </w:pPr>
      <w:r>
        <w:t>Students may study all sub-themes in relation to any French-speaking country or countries.</w:t>
      </w:r>
    </w:p>
    <w:p w14:paraId="18A9D549" w14:textId="77777777" w:rsidR="00062A12" w:rsidRPr="002C1701" w:rsidRDefault="00062A12" w:rsidP="002C1701">
      <w:pPr>
        <w:spacing w:before="200" w:after="0" w:line="276" w:lineRule="auto"/>
        <w:jc w:val="both"/>
        <w:rPr>
          <w:b/>
          <w:bCs/>
          <w:lang w:val="fr-FR"/>
        </w:rPr>
      </w:pPr>
      <w:r w:rsidRPr="002C1701">
        <w:rPr>
          <w:b/>
          <w:bCs/>
          <w:lang w:val="fr-FR"/>
        </w:rPr>
        <w:t>• Teenagers, the right to vote and political commitment (Les ados, le droit de vote et l’engagement politique)</w:t>
      </w:r>
    </w:p>
    <w:p w14:paraId="46681CE6" w14:textId="77777777" w:rsidR="00062A12" w:rsidRDefault="00062A12" w:rsidP="002C1701">
      <w:pPr>
        <w:spacing w:after="0" w:line="276" w:lineRule="auto"/>
        <w:ind w:firstLine="720"/>
        <w:jc w:val="both"/>
        <w:rPr>
          <w:lang w:val="fr-FR"/>
        </w:rPr>
      </w:pPr>
      <w:r w:rsidRPr="0032061E">
        <w:rPr>
          <w:lang w:val="fr-FR"/>
        </w:rPr>
        <w:t>• Pour ou contre le droit de vote ?</w:t>
      </w:r>
    </w:p>
    <w:p w14:paraId="2329730E" w14:textId="77777777" w:rsidR="00062A12" w:rsidRDefault="00062A12" w:rsidP="002C1701">
      <w:pPr>
        <w:spacing w:after="0" w:line="276" w:lineRule="auto"/>
        <w:ind w:firstLine="720"/>
        <w:jc w:val="both"/>
        <w:rPr>
          <w:lang w:val="fr-FR"/>
        </w:rPr>
      </w:pPr>
      <w:r w:rsidRPr="0032061E">
        <w:rPr>
          <w:lang w:val="fr-FR"/>
        </w:rPr>
        <w:t>• Les ados et l’engagement politique – motivés ou démotivés ?</w:t>
      </w:r>
    </w:p>
    <w:p w14:paraId="082FAF37" w14:textId="77777777" w:rsidR="00062A12" w:rsidRDefault="00062A12" w:rsidP="002C1701">
      <w:pPr>
        <w:spacing w:after="0" w:line="276" w:lineRule="auto"/>
        <w:ind w:firstLine="720"/>
        <w:jc w:val="both"/>
        <w:rPr>
          <w:lang w:val="fr-FR"/>
        </w:rPr>
      </w:pPr>
      <w:r w:rsidRPr="0032061E">
        <w:rPr>
          <w:lang w:val="fr-FR"/>
        </w:rPr>
        <w:t>• Quel avenir pour la politique ?</w:t>
      </w:r>
    </w:p>
    <w:p w14:paraId="28617D44" w14:textId="77777777" w:rsidR="00062A12" w:rsidRPr="002C1701" w:rsidRDefault="00062A12" w:rsidP="002C1701">
      <w:pPr>
        <w:spacing w:before="200" w:after="0" w:line="276" w:lineRule="auto"/>
        <w:jc w:val="both"/>
        <w:rPr>
          <w:b/>
          <w:bCs/>
          <w:lang w:val="fr-FR"/>
        </w:rPr>
      </w:pPr>
      <w:r w:rsidRPr="002C1701">
        <w:rPr>
          <w:b/>
          <w:bCs/>
        </w:rPr>
        <w:t xml:space="preserve">• Demonstrations, strikes – who holds the power? </w:t>
      </w:r>
      <w:r w:rsidRPr="002C1701">
        <w:rPr>
          <w:b/>
          <w:bCs/>
          <w:lang w:val="fr-FR"/>
        </w:rPr>
        <w:t>(manifestations, grèves – à qui le pouvoir ? )</w:t>
      </w:r>
    </w:p>
    <w:p w14:paraId="3F0F5A97" w14:textId="77777777" w:rsidR="00062A12" w:rsidRDefault="00062A12" w:rsidP="002C1701">
      <w:pPr>
        <w:spacing w:after="0" w:line="276" w:lineRule="auto"/>
        <w:ind w:firstLine="720"/>
        <w:jc w:val="both"/>
        <w:rPr>
          <w:lang w:val="fr-FR"/>
        </w:rPr>
      </w:pPr>
      <w:r w:rsidRPr="0032061E">
        <w:rPr>
          <w:lang w:val="fr-FR"/>
        </w:rPr>
        <w:t>• Le pouvoir des syndicats</w:t>
      </w:r>
    </w:p>
    <w:p w14:paraId="4B13383C" w14:textId="77777777" w:rsidR="00062A12" w:rsidRDefault="00062A12" w:rsidP="002C1701">
      <w:pPr>
        <w:spacing w:after="0" w:line="276" w:lineRule="auto"/>
        <w:ind w:firstLine="720"/>
        <w:jc w:val="both"/>
        <w:rPr>
          <w:lang w:val="fr-FR"/>
        </w:rPr>
      </w:pPr>
      <w:r w:rsidRPr="0032061E">
        <w:rPr>
          <w:lang w:val="fr-FR"/>
        </w:rPr>
        <w:t>• Manifestations et grèves – sont-elles efficaces ?</w:t>
      </w:r>
    </w:p>
    <w:p w14:paraId="3B61266C" w14:textId="77777777" w:rsidR="00062A12" w:rsidRDefault="00062A12" w:rsidP="002C1701">
      <w:pPr>
        <w:spacing w:after="0" w:line="276" w:lineRule="auto"/>
        <w:ind w:firstLine="720"/>
        <w:jc w:val="both"/>
        <w:rPr>
          <w:lang w:val="fr-FR"/>
        </w:rPr>
      </w:pPr>
      <w:r w:rsidRPr="0032061E">
        <w:rPr>
          <w:lang w:val="fr-FR"/>
        </w:rPr>
        <w:t>• Attitudes différentes envers ces tensions politiques</w:t>
      </w:r>
    </w:p>
    <w:p w14:paraId="190BC1CC" w14:textId="77777777" w:rsidR="00062A12" w:rsidRPr="002C1701" w:rsidRDefault="00062A12" w:rsidP="002C1701">
      <w:pPr>
        <w:spacing w:before="200" w:after="0" w:line="276" w:lineRule="auto"/>
        <w:jc w:val="both"/>
        <w:rPr>
          <w:b/>
          <w:bCs/>
          <w:lang w:val="fr-FR"/>
        </w:rPr>
      </w:pPr>
      <w:r w:rsidRPr="002C1701">
        <w:rPr>
          <w:b/>
          <w:bCs/>
          <w:lang w:val="fr-FR"/>
        </w:rPr>
        <w:t>• Politics and immigration (La politique et l’immigration)</w:t>
      </w:r>
    </w:p>
    <w:p w14:paraId="73166A4D" w14:textId="77777777" w:rsidR="00062A12" w:rsidRDefault="00062A12" w:rsidP="002C1701">
      <w:pPr>
        <w:spacing w:after="0" w:line="276" w:lineRule="auto"/>
        <w:ind w:firstLine="720"/>
        <w:jc w:val="both"/>
        <w:rPr>
          <w:lang w:val="fr-FR"/>
        </w:rPr>
      </w:pPr>
      <w:r w:rsidRPr="0032061E">
        <w:rPr>
          <w:lang w:val="fr-FR"/>
        </w:rPr>
        <w:t>• Solutions politiques à la question de l’immigration</w:t>
      </w:r>
    </w:p>
    <w:p w14:paraId="3DF8F8D8" w14:textId="77777777" w:rsidR="00062A12" w:rsidRDefault="00062A12" w:rsidP="002C1701">
      <w:pPr>
        <w:spacing w:after="0" w:line="276" w:lineRule="auto"/>
        <w:ind w:firstLine="720"/>
        <w:jc w:val="both"/>
        <w:rPr>
          <w:lang w:val="fr-FR"/>
        </w:rPr>
      </w:pPr>
      <w:r w:rsidRPr="0032061E">
        <w:rPr>
          <w:lang w:val="fr-FR"/>
        </w:rPr>
        <w:t>• L’immigration et les partis politiques</w:t>
      </w:r>
    </w:p>
    <w:p w14:paraId="136F4D77" w14:textId="77777777" w:rsidR="00062A12" w:rsidRDefault="00062A12" w:rsidP="002C1701">
      <w:pPr>
        <w:spacing w:after="0" w:line="276" w:lineRule="auto"/>
        <w:ind w:firstLine="720"/>
        <w:jc w:val="both"/>
        <w:rPr>
          <w:lang w:val="fr-FR"/>
        </w:rPr>
      </w:pPr>
      <w:r w:rsidRPr="0032061E">
        <w:rPr>
          <w:lang w:val="fr-FR"/>
        </w:rPr>
        <w:t>• L’engagement politique chez les immigrés</w:t>
      </w:r>
    </w:p>
    <w:p w14:paraId="4DBE5E88" w14:textId="70F94A6C" w:rsidR="007A144F" w:rsidRPr="007A144F" w:rsidRDefault="007A144F" w:rsidP="00615121">
      <w:pPr>
        <w:spacing w:after="120" w:line="276" w:lineRule="auto"/>
        <w:jc w:val="center"/>
        <w:rPr>
          <w:b/>
          <w:bCs/>
          <w:sz w:val="40"/>
          <w:szCs w:val="40"/>
        </w:rPr>
      </w:pPr>
      <w:r w:rsidRPr="007A144F">
        <w:rPr>
          <w:b/>
          <w:bCs/>
          <w:sz w:val="40"/>
          <w:szCs w:val="40"/>
        </w:rPr>
        <w:lastRenderedPageBreak/>
        <w:t>Grammar</w:t>
      </w:r>
      <w:r>
        <w:rPr>
          <w:b/>
          <w:bCs/>
          <w:sz w:val="40"/>
          <w:szCs w:val="40"/>
        </w:rPr>
        <w:t xml:space="preserve"> we study at A-Level</w:t>
      </w:r>
    </w:p>
    <w:p w14:paraId="1B3D5ABB" w14:textId="77777777" w:rsidR="007A144F" w:rsidRDefault="007A144F" w:rsidP="007A144F">
      <w:pPr>
        <w:spacing w:after="60" w:line="276" w:lineRule="auto"/>
        <w:jc w:val="both"/>
      </w:pPr>
      <w:r>
        <w:t>There will be a real focus on grammar during Year 12. The aim is to enrich the quality and variety of your written and spoken French. You will have to organise carefully the sheets you are given. Increased knowledge of grammar allows you to say what you want to say. It is vital to success at A-Level. By the end of the course you will have mastered the following grammatical items:</w:t>
      </w:r>
    </w:p>
    <w:p w14:paraId="1BCE6AD0" w14:textId="77777777" w:rsidR="007A144F" w:rsidRPr="00011AF8" w:rsidRDefault="007A144F" w:rsidP="007A144F">
      <w:pPr>
        <w:spacing w:before="120" w:after="0" w:line="276" w:lineRule="auto"/>
        <w:jc w:val="both"/>
        <w:rPr>
          <w:b/>
          <w:bCs/>
        </w:rPr>
      </w:pPr>
      <w:r w:rsidRPr="00011AF8">
        <w:rPr>
          <w:b/>
          <w:bCs/>
        </w:rPr>
        <w:t>Nouns</w:t>
      </w:r>
    </w:p>
    <w:p w14:paraId="58E46DDA" w14:textId="77777777" w:rsidR="007A144F" w:rsidRDefault="007A144F" w:rsidP="007A144F">
      <w:pPr>
        <w:pStyle w:val="ListParagraph"/>
        <w:numPr>
          <w:ilvl w:val="0"/>
          <w:numId w:val="5"/>
        </w:numPr>
        <w:spacing w:after="0" w:line="276" w:lineRule="auto"/>
        <w:jc w:val="both"/>
      </w:pPr>
      <w:r>
        <w:t>Gender</w:t>
      </w:r>
    </w:p>
    <w:p w14:paraId="4E571830" w14:textId="77777777" w:rsidR="007A144F" w:rsidRDefault="007A144F" w:rsidP="007A144F">
      <w:pPr>
        <w:pStyle w:val="ListParagraph"/>
        <w:numPr>
          <w:ilvl w:val="0"/>
          <w:numId w:val="5"/>
        </w:numPr>
        <w:spacing w:after="0" w:line="276" w:lineRule="auto"/>
        <w:jc w:val="both"/>
      </w:pPr>
      <w:r>
        <w:t>Singular and plural forms</w:t>
      </w:r>
    </w:p>
    <w:p w14:paraId="7E47DB06" w14:textId="77777777" w:rsidR="007A144F" w:rsidRPr="00011AF8" w:rsidRDefault="007A144F" w:rsidP="007A144F">
      <w:pPr>
        <w:spacing w:before="120" w:after="0" w:line="276" w:lineRule="auto"/>
        <w:jc w:val="both"/>
        <w:rPr>
          <w:b/>
          <w:bCs/>
        </w:rPr>
      </w:pPr>
      <w:r w:rsidRPr="00011AF8">
        <w:rPr>
          <w:b/>
          <w:bCs/>
        </w:rPr>
        <w:t>Articles</w:t>
      </w:r>
    </w:p>
    <w:p w14:paraId="25AA8378" w14:textId="77777777" w:rsidR="007A144F" w:rsidRDefault="007A144F" w:rsidP="007A144F">
      <w:pPr>
        <w:pStyle w:val="ListParagraph"/>
        <w:numPr>
          <w:ilvl w:val="0"/>
          <w:numId w:val="6"/>
        </w:numPr>
        <w:spacing w:after="0" w:line="276" w:lineRule="auto"/>
        <w:jc w:val="both"/>
      </w:pPr>
      <w:r>
        <w:t>Definite, indefinite and partitive</w:t>
      </w:r>
    </w:p>
    <w:p w14:paraId="19826A0A" w14:textId="77777777" w:rsidR="007A144F" w:rsidRPr="00011AF8" w:rsidRDefault="007A144F" w:rsidP="007A144F">
      <w:pPr>
        <w:spacing w:before="120" w:after="0" w:line="276" w:lineRule="auto"/>
        <w:jc w:val="both"/>
        <w:rPr>
          <w:b/>
          <w:bCs/>
        </w:rPr>
      </w:pPr>
      <w:r w:rsidRPr="00011AF8">
        <w:rPr>
          <w:b/>
          <w:bCs/>
        </w:rPr>
        <w:t>Adjectives</w:t>
      </w:r>
    </w:p>
    <w:p w14:paraId="3B2AB423"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Agreement</w:t>
      </w:r>
      <w:r w:rsidRPr="006F7B45">
        <w:rPr>
          <w:sz w:val="20"/>
          <w:szCs w:val="20"/>
          <w:lang w:val="fr-FR"/>
        </w:rPr>
        <w:t xml:space="preserve"> </w:t>
      </w:r>
      <w:r w:rsidRPr="006F7B45">
        <w:rPr>
          <w:i/>
          <w:iCs/>
          <w:sz w:val="20"/>
          <w:szCs w:val="20"/>
          <w:lang w:val="fr-FR"/>
        </w:rPr>
        <w:t xml:space="preserve">(les problèmes </w:t>
      </w:r>
      <w:r w:rsidRPr="006F7B45">
        <w:rPr>
          <w:i/>
          <w:iCs/>
          <w:sz w:val="20"/>
          <w:szCs w:val="20"/>
          <w:u w:val="single"/>
          <w:lang w:val="fr-FR"/>
        </w:rPr>
        <w:t>sociaux</w:t>
      </w:r>
      <w:r w:rsidRPr="006F7B45">
        <w:rPr>
          <w:i/>
          <w:iCs/>
          <w:sz w:val="20"/>
          <w:szCs w:val="20"/>
          <w:lang w:val="fr-FR"/>
        </w:rPr>
        <w:t xml:space="preserve">… – </w:t>
      </w:r>
      <w:r w:rsidRPr="006F7B45">
        <w:rPr>
          <w:i/>
          <w:iCs/>
          <w:sz w:val="20"/>
          <w:szCs w:val="20"/>
          <w:u w:val="single"/>
          <w:lang w:val="fr-FR"/>
        </w:rPr>
        <w:t>social</w:t>
      </w:r>
      <w:r w:rsidRPr="006F7B45">
        <w:rPr>
          <w:i/>
          <w:iCs/>
          <w:sz w:val="20"/>
          <w:szCs w:val="20"/>
          <w:lang w:val="fr-FR"/>
        </w:rPr>
        <w:t xml:space="preserve"> problems…) </w:t>
      </w:r>
    </w:p>
    <w:p w14:paraId="704D6686"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 xml:space="preserve">Position </w:t>
      </w:r>
      <w:r w:rsidRPr="006F7B45">
        <w:rPr>
          <w:i/>
          <w:iCs/>
          <w:sz w:val="20"/>
          <w:szCs w:val="20"/>
          <w:lang w:val="fr-FR"/>
        </w:rPr>
        <w:t xml:space="preserve">(un chat </w:t>
      </w:r>
      <w:r w:rsidRPr="006F7B45">
        <w:rPr>
          <w:i/>
          <w:iCs/>
          <w:sz w:val="20"/>
          <w:szCs w:val="20"/>
          <w:u w:val="single"/>
          <w:lang w:val="fr-FR"/>
        </w:rPr>
        <w:t>noir</w:t>
      </w:r>
      <w:r w:rsidRPr="006F7B45">
        <w:rPr>
          <w:i/>
          <w:iCs/>
          <w:sz w:val="20"/>
          <w:szCs w:val="20"/>
          <w:lang w:val="fr-FR"/>
        </w:rPr>
        <w:t xml:space="preserve">, un </w:t>
      </w:r>
      <w:r w:rsidRPr="006F7B45">
        <w:rPr>
          <w:i/>
          <w:iCs/>
          <w:sz w:val="20"/>
          <w:szCs w:val="20"/>
          <w:u w:val="single"/>
          <w:lang w:val="fr-FR"/>
        </w:rPr>
        <w:t>grand</w:t>
      </w:r>
      <w:r w:rsidRPr="006F7B45">
        <w:rPr>
          <w:i/>
          <w:iCs/>
          <w:sz w:val="20"/>
          <w:szCs w:val="20"/>
          <w:lang w:val="fr-FR"/>
        </w:rPr>
        <w:t xml:space="preserve"> bâtiment… – a </w:t>
      </w:r>
      <w:r w:rsidRPr="006F7B45">
        <w:rPr>
          <w:i/>
          <w:iCs/>
          <w:sz w:val="20"/>
          <w:szCs w:val="20"/>
          <w:u w:val="single"/>
          <w:lang w:val="fr-FR"/>
        </w:rPr>
        <w:t>black</w:t>
      </w:r>
      <w:r w:rsidRPr="006F7B45">
        <w:rPr>
          <w:i/>
          <w:iCs/>
          <w:sz w:val="20"/>
          <w:szCs w:val="20"/>
          <w:lang w:val="fr-FR"/>
        </w:rPr>
        <w:t xml:space="preserve"> cat, a </w:t>
      </w:r>
      <w:r w:rsidRPr="006F7B45">
        <w:rPr>
          <w:i/>
          <w:iCs/>
          <w:sz w:val="20"/>
          <w:szCs w:val="20"/>
          <w:u w:val="single"/>
          <w:lang w:val="fr-FR"/>
        </w:rPr>
        <w:t>big</w:t>
      </w:r>
      <w:r w:rsidRPr="006F7B45">
        <w:rPr>
          <w:i/>
          <w:iCs/>
          <w:sz w:val="20"/>
          <w:szCs w:val="20"/>
          <w:lang w:val="fr-FR"/>
        </w:rPr>
        <w:t xml:space="preserve"> building…)</w:t>
      </w:r>
    </w:p>
    <w:p w14:paraId="64630B47" w14:textId="77777777" w:rsidR="007A144F" w:rsidRPr="006F7B45" w:rsidRDefault="007A144F" w:rsidP="007A144F">
      <w:pPr>
        <w:pStyle w:val="ListParagraph"/>
        <w:numPr>
          <w:ilvl w:val="0"/>
          <w:numId w:val="4"/>
        </w:numPr>
        <w:spacing w:after="0" w:line="276" w:lineRule="auto"/>
        <w:jc w:val="both"/>
        <w:rPr>
          <w:i/>
          <w:iCs/>
          <w:lang w:val="fr-FR"/>
        </w:rPr>
      </w:pPr>
      <w:r w:rsidRPr="006F7B45">
        <w:rPr>
          <w:lang w:val="fr-FR"/>
        </w:rPr>
        <w:t>Comparative</w:t>
      </w:r>
      <w:r w:rsidRPr="006F7B45">
        <w:rPr>
          <w:sz w:val="20"/>
          <w:szCs w:val="20"/>
          <w:lang w:val="fr-FR"/>
        </w:rPr>
        <w:t xml:space="preserve"> </w:t>
      </w:r>
      <w:r w:rsidRPr="006F7B45">
        <w:rPr>
          <w:i/>
          <w:iCs/>
          <w:sz w:val="20"/>
          <w:szCs w:val="20"/>
          <w:lang w:val="fr-FR"/>
        </w:rPr>
        <w:t>(plus grand que, meilleur que, moins bon que… – bigger than, better than, less good that…)</w:t>
      </w:r>
    </w:p>
    <w:p w14:paraId="46B49283"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Superlative</w:t>
      </w:r>
      <w:r w:rsidRPr="006F7B45">
        <w:rPr>
          <w:i/>
          <w:iCs/>
          <w:sz w:val="20"/>
          <w:szCs w:val="20"/>
          <w:lang w:val="fr-FR"/>
        </w:rPr>
        <w:t xml:space="preserve"> (le plus grand, le meilleur, le pire… – the biggest, the best, the worst…)</w:t>
      </w:r>
    </w:p>
    <w:p w14:paraId="18657EC3"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 xml:space="preserve">Demonstrative </w:t>
      </w:r>
      <w:r w:rsidRPr="006F7B45">
        <w:rPr>
          <w:i/>
          <w:iCs/>
          <w:sz w:val="20"/>
          <w:szCs w:val="20"/>
          <w:lang w:val="fr-FR"/>
        </w:rPr>
        <w:t>(ce, cet, cette, ces… – this, these…)</w:t>
      </w:r>
    </w:p>
    <w:p w14:paraId="08BCCA25"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 xml:space="preserve">Indefinite </w:t>
      </w:r>
      <w:r w:rsidRPr="006F7B45">
        <w:rPr>
          <w:i/>
          <w:iCs/>
          <w:sz w:val="20"/>
          <w:szCs w:val="20"/>
          <w:lang w:val="fr-FR"/>
        </w:rPr>
        <w:t>(autre, chaque, même, quelque… – other, each, same, some…)</w:t>
      </w:r>
    </w:p>
    <w:p w14:paraId="4DA3B5F9"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 xml:space="preserve">Possessive </w:t>
      </w:r>
      <w:r w:rsidRPr="006F7B45">
        <w:rPr>
          <w:i/>
          <w:iCs/>
          <w:sz w:val="20"/>
          <w:szCs w:val="20"/>
          <w:lang w:val="fr-FR"/>
        </w:rPr>
        <w:t>(mon, ma, mes, ton, ta, tes... – my, your…)</w:t>
      </w:r>
    </w:p>
    <w:p w14:paraId="1C88E4B4" w14:textId="77777777" w:rsidR="007A144F" w:rsidRPr="006F7B45" w:rsidRDefault="007A144F" w:rsidP="007A144F">
      <w:pPr>
        <w:pStyle w:val="ListParagraph"/>
        <w:numPr>
          <w:ilvl w:val="0"/>
          <w:numId w:val="4"/>
        </w:numPr>
        <w:spacing w:after="0" w:line="276" w:lineRule="auto"/>
        <w:jc w:val="both"/>
        <w:rPr>
          <w:i/>
          <w:iCs/>
          <w:sz w:val="20"/>
          <w:szCs w:val="20"/>
          <w:lang w:val="fr-FR"/>
        </w:rPr>
      </w:pPr>
      <w:r w:rsidRPr="006F7B45">
        <w:rPr>
          <w:lang w:val="fr-FR"/>
        </w:rPr>
        <w:t xml:space="preserve">Interrogative and exclamatory </w:t>
      </w:r>
      <w:r w:rsidRPr="006F7B45">
        <w:rPr>
          <w:i/>
          <w:iCs/>
          <w:sz w:val="20"/>
          <w:szCs w:val="20"/>
          <w:lang w:val="fr-FR"/>
        </w:rPr>
        <w:t>(quel, quelle, quels, quelles – what, which, whose)</w:t>
      </w:r>
    </w:p>
    <w:p w14:paraId="4ABA9FA9" w14:textId="77777777" w:rsidR="007A144F" w:rsidRPr="002F6EF1" w:rsidRDefault="007A144F" w:rsidP="007A144F">
      <w:pPr>
        <w:spacing w:before="120" w:after="0" w:line="276" w:lineRule="auto"/>
        <w:jc w:val="both"/>
      </w:pPr>
      <w:r w:rsidRPr="002F6EF1">
        <w:rPr>
          <w:b/>
          <w:bCs/>
        </w:rPr>
        <w:t>Numerals</w:t>
      </w:r>
    </w:p>
    <w:p w14:paraId="748C012A" w14:textId="77777777" w:rsidR="007A144F" w:rsidRPr="006F7B45" w:rsidRDefault="007A144F" w:rsidP="007A144F">
      <w:pPr>
        <w:pStyle w:val="ListParagraph"/>
        <w:numPr>
          <w:ilvl w:val="0"/>
          <w:numId w:val="3"/>
        </w:numPr>
        <w:spacing w:after="0" w:line="276" w:lineRule="auto"/>
        <w:jc w:val="both"/>
        <w:rPr>
          <w:i/>
          <w:iCs/>
          <w:sz w:val="20"/>
          <w:szCs w:val="20"/>
          <w:lang w:val="fr-FR"/>
        </w:rPr>
      </w:pPr>
      <w:r w:rsidRPr="006F7B45">
        <w:rPr>
          <w:lang w:val="fr-FR"/>
        </w:rPr>
        <w:t xml:space="preserve">Cardinal </w:t>
      </w:r>
      <w:r w:rsidRPr="006F7B45">
        <w:rPr>
          <w:i/>
          <w:iCs/>
          <w:sz w:val="20"/>
          <w:szCs w:val="20"/>
          <w:lang w:val="fr-FR"/>
        </w:rPr>
        <w:t>(un, deux… – one, two…)</w:t>
      </w:r>
    </w:p>
    <w:p w14:paraId="3A15A23E" w14:textId="77777777" w:rsidR="007A144F" w:rsidRPr="006F7B45" w:rsidRDefault="007A144F" w:rsidP="007A144F">
      <w:pPr>
        <w:pStyle w:val="ListParagraph"/>
        <w:numPr>
          <w:ilvl w:val="0"/>
          <w:numId w:val="3"/>
        </w:numPr>
        <w:spacing w:after="0" w:line="276" w:lineRule="auto"/>
        <w:jc w:val="both"/>
        <w:rPr>
          <w:i/>
          <w:iCs/>
          <w:lang w:val="fr-FR"/>
        </w:rPr>
      </w:pPr>
      <w:r w:rsidRPr="006F7B45">
        <w:rPr>
          <w:lang w:val="fr-FR"/>
        </w:rPr>
        <w:t xml:space="preserve">Ordinal </w:t>
      </w:r>
      <w:r w:rsidRPr="006F7B45">
        <w:rPr>
          <w:i/>
          <w:iCs/>
          <w:sz w:val="20"/>
          <w:szCs w:val="20"/>
          <w:lang w:val="fr-FR"/>
        </w:rPr>
        <w:t>(premier, deuxième… – first, second…)</w:t>
      </w:r>
    </w:p>
    <w:p w14:paraId="6AFDF345" w14:textId="77777777" w:rsidR="007A144F" w:rsidRDefault="007A144F" w:rsidP="007A144F">
      <w:pPr>
        <w:pStyle w:val="ListParagraph"/>
        <w:numPr>
          <w:ilvl w:val="0"/>
          <w:numId w:val="3"/>
        </w:numPr>
        <w:spacing w:after="0" w:line="276" w:lineRule="auto"/>
        <w:jc w:val="both"/>
      </w:pPr>
      <w:r>
        <w:t>Expression of time and date</w:t>
      </w:r>
    </w:p>
    <w:p w14:paraId="2B6A9A99" w14:textId="77777777" w:rsidR="007A144F" w:rsidRDefault="007A144F" w:rsidP="007A144F">
      <w:pPr>
        <w:spacing w:before="120" w:after="0" w:line="276" w:lineRule="auto"/>
        <w:jc w:val="both"/>
      </w:pPr>
      <w:r w:rsidRPr="00011AF8">
        <w:rPr>
          <w:b/>
          <w:bCs/>
        </w:rPr>
        <w:t>Adverbs</w:t>
      </w:r>
    </w:p>
    <w:p w14:paraId="33B9B53A" w14:textId="77777777" w:rsidR="007A144F" w:rsidRPr="006F7B45" w:rsidRDefault="007A144F" w:rsidP="007A144F">
      <w:pPr>
        <w:pStyle w:val="ListParagraph"/>
        <w:numPr>
          <w:ilvl w:val="0"/>
          <w:numId w:val="2"/>
        </w:numPr>
        <w:spacing w:after="0" w:line="276" w:lineRule="auto"/>
        <w:jc w:val="both"/>
        <w:rPr>
          <w:i/>
          <w:iCs/>
          <w:sz w:val="20"/>
          <w:szCs w:val="20"/>
        </w:rPr>
      </w:pPr>
      <w:r>
        <w:t xml:space="preserve">Formation and endings </w:t>
      </w:r>
      <w:r w:rsidRPr="006F7B45">
        <w:rPr>
          <w:i/>
          <w:iCs/>
          <w:sz w:val="20"/>
          <w:szCs w:val="20"/>
        </w:rPr>
        <w:t>(</w:t>
      </w:r>
      <w:proofErr w:type="spellStart"/>
      <w:r w:rsidRPr="006F7B45">
        <w:rPr>
          <w:i/>
          <w:iCs/>
          <w:sz w:val="20"/>
          <w:szCs w:val="20"/>
        </w:rPr>
        <w:t>rarement</w:t>
      </w:r>
      <w:proofErr w:type="spellEnd"/>
      <w:r w:rsidRPr="006F7B45">
        <w:rPr>
          <w:i/>
          <w:iCs/>
          <w:sz w:val="20"/>
          <w:szCs w:val="20"/>
        </w:rPr>
        <w:t xml:space="preserve">, </w:t>
      </w:r>
      <w:proofErr w:type="spellStart"/>
      <w:r w:rsidRPr="006F7B45">
        <w:rPr>
          <w:i/>
          <w:iCs/>
          <w:sz w:val="20"/>
          <w:szCs w:val="20"/>
        </w:rPr>
        <w:t>lentement</w:t>
      </w:r>
      <w:proofErr w:type="spellEnd"/>
      <w:r w:rsidRPr="006F7B45">
        <w:rPr>
          <w:i/>
          <w:iCs/>
          <w:sz w:val="20"/>
          <w:szCs w:val="20"/>
        </w:rPr>
        <w:t xml:space="preserve">… </w:t>
      </w:r>
      <w:r w:rsidRPr="006F7B45">
        <w:rPr>
          <w:i/>
          <w:iCs/>
          <w:sz w:val="18"/>
          <w:szCs w:val="18"/>
        </w:rPr>
        <w:t>–</w:t>
      </w:r>
      <w:r w:rsidRPr="006F7B45">
        <w:rPr>
          <w:i/>
          <w:iCs/>
          <w:sz w:val="20"/>
          <w:szCs w:val="20"/>
        </w:rPr>
        <w:t xml:space="preserve"> rarely, slowly…)</w:t>
      </w:r>
    </w:p>
    <w:p w14:paraId="766A3D25" w14:textId="77777777" w:rsidR="007A144F" w:rsidRPr="006F7B45" w:rsidRDefault="007A144F" w:rsidP="007A144F">
      <w:pPr>
        <w:pStyle w:val="ListParagraph"/>
        <w:numPr>
          <w:ilvl w:val="0"/>
          <w:numId w:val="2"/>
        </w:numPr>
        <w:spacing w:after="0" w:line="276" w:lineRule="auto"/>
        <w:jc w:val="both"/>
        <w:rPr>
          <w:i/>
          <w:iCs/>
          <w:sz w:val="20"/>
          <w:szCs w:val="20"/>
          <w:lang w:val="fr-FR"/>
        </w:rPr>
      </w:pPr>
      <w:r w:rsidRPr="006F7B45">
        <w:rPr>
          <w:lang w:val="fr-FR"/>
        </w:rPr>
        <w:t xml:space="preserve">Negative </w:t>
      </w:r>
      <w:r w:rsidRPr="006F7B45">
        <w:rPr>
          <w:i/>
          <w:iCs/>
          <w:sz w:val="20"/>
          <w:szCs w:val="20"/>
          <w:lang w:val="fr-FR"/>
        </w:rPr>
        <w:t xml:space="preserve">(ne _ pas, ne _ que, ne _ jamais, ne _ plus… </w:t>
      </w:r>
      <w:r w:rsidRPr="006F7B45">
        <w:rPr>
          <w:i/>
          <w:iCs/>
          <w:sz w:val="18"/>
          <w:szCs w:val="18"/>
          <w:lang w:val="fr-FR"/>
        </w:rPr>
        <w:t>–</w:t>
      </w:r>
      <w:r w:rsidRPr="006F7B45">
        <w:rPr>
          <w:i/>
          <w:iCs/>
          <w:sz w:val="20"/>
          <w:szCs w:val="20"/>
          <w:lang w:val="fr-FR"/>
        </w:rPr>
        <w:t xml:space="preserve"> not, only, never, no longer…)</w:t>
      </w:r>
    </w:p>
    <w:p w14:paraId="64B8B4CB" w14:textId="77777777" w:rsidR="007A144F" w:rsidRPr="002F6EF1" w:rsidRDefault="007A144F" w:rsidP="007A144F">
      <w:pPr>
        <w:spacing w:before="120" w:after="0" w:line="276" w:lineRule="auto"/>
        <w:jc w:val="both"/>
        <w:rPr>
          <w:lang w:val="fr-FR"/>
        </w:rPr>
      </w:pPr>
      <w:r w:rsidRPr="002F6EF1">
        <w:rPr>
          <w:b/>
          <w:bCs/>
          <w:lang w:val="fr-FR"/>
        </w:rPr>
        <w:t>Pronouns</w:t>
      </w:r>
    </w:p>
    <w:p w14:paraId="1CFCAF6F" w14:textId="77777777" w:rsidR="007A144F" w:rsidRPr="006F7B45" w:rsidRDefault="007A144F" w:rsidP="007A144F">
      <w:pPr>
        <w:pStyle w:val="ListParagraph"/>
        <w:numPr>
          <w:ilvl w:val="0"/>
          <w:numId w:val="1"/>
        </w:numPr>
        <w:spacing w:after="0" w:line="276" w:lineRule="auto"/>
        <w:jc w:val="both"/>
        <w:rPr>
          <w:i/>
          <w:iCs/>
          <w:sz w:val="20"/>
          <w:szCs w:val="20"/>
          <w:lang w:val="fr-FR"/>
        </w:rPr>
      </w:pPr>
      <w:r w:rsidRPr="006F7B45">
        <w:rPr>
          <w:lang w:val="fr-FR"/>
        </w:rPr>
        <w:t xml:space="preserve">Subject </w:t>
      </w:r>
      <w:r w:rsidRPr="006F7B45">
        <w:rPr>
          <w:i/>
          <w:iCs/>
          <w:sz w:val="20"/>
          <w:szCs w:val="20"/>
          <w:lang w:val="fr-FR"/>
        </w:rPr>
        <w:t>(je, tu, il/elle/on, nous, vous, ils/elles – I, you, he/she/you/we, we, you, they)</w:t>
      </w:r>
    </w:p>
    <w:p w14:paraId="24E2E714" w14:textId="77777777" w:rsidR="007A144F" w:rsidRPr="006F7B45" w:rsidRDefault="007A144F" w:rsidP="007A144F">
      <w:pPr>
        <w:pStyle w:val="ListParagraph"/>
        <w:numPr>
          <w:ilvl w:val="0"/>
          <w:numId w:val="1"/>
        </w:numPr>
        <w:spacing w:after="0" w:line="276" w:lineRule="auto"/>
        <w:jc w:val="both"/>
        <w:rPr>
          <w:i/>
          <w:iCs/>
          <w:lang w:val="fr-FR"/>
        </w:rPr>
      </w:pPr>
      <w:r w:rsidRPr="006F7B45">
        <w:rPr>
          <w:lang w:val="fr-FR"/>
        </w:rPr>
        <w:t xml:space="preserve">Direct object </w:t>
      </w:r>
      <w:r w:rsidRPr="006F7B45">
        <w:rPr>
          <w:i/>
          <w:iCs/>
          <w:sz w:val="20"/>
          <w:szCs w:val="20"/>
          <w:lang w:val="fr-FR"/>
        </w:rPr>
        <w:t xml:space="preserve">(je </w:t>
      </w:r>
      <w:r w:rsidRPr="006F7B45">
        <w:rPr>
          <w:i/>
          <w:iCs/>
          <w:sz w:val="20"/>
          <w:szCs w:val="20"/>
          <w:u w:val="single"/>
          <w:lang w:val="fr-FR"/>
        </w:rPr>
        <w:t>le</w:t>
      </w:r>
      <w:r w:rsidRPr="006F7B45">
        <w:rPr>
          <w:i/>
          <w:iCs/>
          <w:sz w:val="20"/>
          <w:szCs w:val="20"/>
          <w:lang w:val="fr-FR"/>
        </w:rPr>
        <w:t xml:space="preserve"> vois, je </w:t>
      </w:r>
      <w:r w:rsidRPr="006F7B45">
        <w:rPr>
          <w:i/>
          <w:iCs/>
          <w:sz w:val="20"/>
          <w:szCs w:val="20"/>
          <w:u w:val="single"/>
          <w:lang w:val="fr-FR"/>
        </w:rPr>
        <w:t>les</w:t>
      </w:r>
      <w:r w:rsidRPr="006F7B45">
        <w:rPr>
          <w:i/>
          <w:iCs/>
          <w:sz w:val="20"/>
          <w:szCs w:val="20"/>
          <w:lang w:val="fr-FR"/>
        </w:rPr>
        <w:t xml:space="preserve"> achète… </w:t>
      </w:r>
      <w:r w:rsidRPr="006F7B45">
        <w:rPr>
          <w:i/>
          <w:iCs/>
          <w:sz w:val="18"/>
          <w:szCs w:val="18"/>
          <w:lang w:val="fr-FR"/>
        </w:rPr>
        <w:t>–</w:t>
      </w:r>
      <w:r w:rsidRPr="006F7B45">
        <w:rPr>
          <w:i/>
          <w:iCs/>
          <w:sz w:val="20"/>
          <w:szCs w:val="20"/>
          <w:lang w:val="fr-FR"/>
        </w:rPr>
        <w:t xml:space="preserve"> I see </w:t>
      </w:r>
      <w:r w:rsidRPr="006F7B45">
        <w:rPr>
          <w:i/>
          <w:iCs/>
          <w:sz w:val="20"/>
          <w:szCs w:val="20"/>
          <w:u w:val="single"/>
          <w:lang w:val="fr-FR"/>
        </w:rPr>
        <w:t>him</w:t>
      </w:r>
      <w:r w:rsidRPr="006F7B45">
        <w:rPr>
          <w:i/>
          <w:iCs/>
          <w:sz w:val="20"/>
          <w:szCs w:val="20"/>
          <w:lang w:val="fr-FR"/>
        </w:rPr>
        <w:t xml:space="preserve">, I buy </w:t>
      </w:r>
      <w:r w:rsidRPr="006F7B45">
        <w:rPr>
          <w:i/>
          <w:iCs/>
          <w:sz w:val="20"/>
          <w:szCs w:val="20"/>
          <w:u w:val="single"/>
          <w:lang w:val="fr-FR"/>
        </w:rPr>
        <w:t>them</w:t>
      </w:r>
      <w:r w:rsidRPr="006F7B45">
        <w:rPr>
          <w:i/>
          <w:iCs/>
          <w:sz w:val="20"/>
          <w:szCs w:val="20"/>
          <w:lang w:val="fr-FR"/>
        </w:rPr>
        <w:t>…)</w:t>
      </w:r>
    </w:p>
    <w:p w14:paraId="2FC7B51F" w14:textId="77777777" w:rsidR="007A144F" w:rsidRPr="006F7B45" w:rsidRDefault="007A144F" w:rsidP="007A144F">
      <w:pPr>
        <w:pStyle w:val="ListParagraph"/>
        <w:numPr>
          <w:ilvl w:val="0"/>
          <w:numId w:val="1"/>
        </w:numPr>
        <w:spacing w:after="0" w:line="276" w:lineRule="auto"/>
        <w:jc w:val="both"/>
        <w:rPr>
          <w:i/>
          <w:iCs/>
          <w:sz w:val="20"/>
          <w:szCs w:val="20"/>
          <w:lang w:val="fr-FR"/>
        </w:rPr>
      </w:pPr>
      <w:r w:rsidRPr="006F7B45">
        <w:rPr>
          <w:lang w:val="fr-FR"/>
        </w:rPr>
        <w:t xml:space="preserve">Indirect object </w:t>
      </w:r>
      <w:r w:rsidRPr="006F7B45">
        <w:rPr>
          <w:i/>
          <w:iCs/>
          <w:sz w:val="20"/>
          <w:szCs w:val="20"/>
          <w:lang w:val="fr-FR"/>
        </w:rPr>
        <w:t xml:space="preserve">(je </w:t>
      </w:r>
      <w:r w:rsidRPr="006F7B45">
        <w:rPr>
          <w:i/>
          <w:iCs/>
          <w:sz w:val="20"/>
          <w:szCs w:val="20"/>
          <w:u w:val="single"/>
          <w:lang w:val="fr-FR"/>
        </w:rPr>
        <w:t>lui</w:t>
      </w:r>
      <w:r w:rsidRPr="006F7B45">
        <w:rPr>
          <w:i/>
          <w:iCs/>
          <w:sz w:val="20"/>
          <w:szCs w:val="20"/>
          <w:lang w:val="fr-FR"/>
        </w:rPr>
        <w:t xml:space="preserve"> parle, je </w:t>
      </w:r>
      <w:r w:rsidRPr="006F7B45">
        <w:rPr>
          <w:i/>
          <w:iCs/>
          <w:sz w:val="20"/>
          <w:szCs w:val="20"/>
          <w:u w:val="single"/>
          <w:lang w:val="fr-FR"/>
        </w:rPr>
        <w:t>leur</w:t>
      </w:r>
      <w:r w:rsidRPr="006F7B45">
        <w:rPr>
          <w:i/>
          <w:iCs/>
          <w:sz w:val="20"/>
          <w:szCs w:val="20"/>
          <w:lang w:val="fr-FR"/>
        </w:rPr>
        <w:t xml:space="preserve"> téléphone… </w:t>
      </w:r>
      <w:r w:rsidRPr="006F7B45">
        <w:rPr>
          <w:i/>
          <w:iCs/>
          <w:sz w:val="18"/>
          <w:szCs w:val="18"/>
          <w:lang w:val="fr-FR"/>
        </w:rPr>
        <w:t>–</w:t>
      </w:r>
      <w:r w:rsidRPr="006F7B45">
        <w:rPr>
          <w:i/>
          <w:iCs/>
          <w:sz w:val="20"/>
          <w:szCs w:val="20"/>
          <w:lang w:val="fr-FR"/>
        </w:rPr>
        <w:t xml:space="preserve"> I speak </w:t>
      </w:r>
      <w:r w:rsidRPr="006F7B45">
        <w:rPr>
          <w:i/>
          <w:iCs/>
          <w:sz w:val="20"/>
          <w:szCs w:val="20"/>
          <w:u w:val="single"/>
          <w:lang w:val="fr-FR"/>
        </w:rPr>
        <w:t>to him</w:t>
      </w:r>
      <w:r w:rsidRPr="006F7B45">
        <w:rPr>
          <w:i/>
          <w:iCs/>
          <w:sz w:val="20"/>
          <w:szCs w:val="20"/>
          <w:lang w:val="fr-FR"/>
        </w:rPr>
        <w:t xml:space="preserve">, I call </w:t>
      </w:r>
      <w:r w:rsidRPr="006F7B45">
        <w:rPr>
          <w:i/>
          <w:iCs/>
          <w:sz w:val="20"/>
          <w:szCs w:val="20"/>
          <w:u w:val="single"/>
          <w:lang w:val="fr-FR"/>
        </w:rPr>
        <w:t>them</w:t>
      </w:r>
      <w:r w:rsidRPr="006F7B45">
        <w:rPr>
          <w:i/>
          <w:iCs/>
          <w:sz w:val="20"/>
          <w:szCs w:val="20"/>
          <w:lang w:val="fr-FR"/>
        </w:rPr>
        <w:t>…)</w:t>
      </w:r>
    </w:p>
    <w:p w14:paraId="1B7C2B59" w14:textId="77777777" w:rsidR="007A144F" w:rsidRPr="006F7B45" w:rsidRDefault="007A144F" w:rsidP="007A144F">
      <w:pPr>
        <w:pStyle w:val="ListParagraph"/>
        <w:numPr>
          <w:ilvl w:val="0"/>
          <w:numId w:val="1"/>
        </w:numPr>
        <w:spacing w:after="0" w:line="276" w:lineRule="auto"/>
        <w:jc w:val="both"/>
        <w:rPr>
          <w:i/>
          <w:iCs/>
          <w:lang w:val="fr-FR"/>
        </w:rPr>
      </w:pPr>
      <w:r w:rsidRPr="006F7B45">
        <w:rPr>
          <w:lang w:val="fr-FR"/>
        </w:rPr>
        <w:t xml:space="preserve">Disjunctive </w:t>
      </w:r>
      <w:r w:rsidRPr="006F7B45">
        <w:rPr>
          <w:i/>
          <w:iCs/>
          <w:sz w:val="20"/>
          <w:szCs w:val="20"/>
          <w:lang w:val="fr-FR"/>
        </w:rPr>
        <w:t xml:space="preserve">(avec </w:t>
      </w:r>
      <w:r w:rsidRPr="006F7B45">
        <w:rPr>
          <w:i/>
          <w:iCs/>
          <w:sz w:val="20"/>
          <w:szCs w:val="20"/>
          <w:u w:val="single"/>
          <w:lang w:val="fr-FR"/>
        </w:rPr>
        <w:t>moi</w:t>
      </w:r>
      <w:r w:rsidRPr="006F7B45">
        <w:rPr>
          <w:i/>
          <w:iCs/>
          <w:sz w:val="20"/>
          <w:szCs w:val="20"/>
          <w:lang w:val="fr-FR"/>
        </w:rPr>
        <w:t xml:space="preserve">, pour </w:t>
      </w:r>
      <w:r w:rsidRPr="006F7B45">
        <w:rPr>
          <w:i/>
          <w:iCs/>
          <w:sz w:val="20"/>
          <w:szCs w:val="20"/>
          <w:u w:val="single"/>
          <w:lang w:val="fr-FR"/>
        </w:rPr>
        <w:t>toi</w:t>
      </w:r>
      <w:r w:rsidRPr="006F7B45">
        <w:rPr>
          <w:i/>
          <w:iCs/>
          <w:sz w:val="20"/>
          <w:szCs w:val="20"/>
          <w:lang w:val="fr-FR"/>
        </w:rPr>
        <w:t xml:space="preserve">, sans </w:t>
      </w:r>
      <w:r w:rsidRPr="006F7B45">
        <w:rPr>
          <w:i/>
          <w:iCs/>
          <w:sz w:val="20"/>
          <w:szCs w:val="20"/>
          <w:u w:val="single"/>
          <w:lang w:val="fr-FR"/>
        </w:rPr>
        <w:t>lui</w:t>
      </w:r>
      <w:r w:rsidRPr="006F7B45">
        <w:rPr>
          <w:i/>
          <w:iCs/>
          <w:sz w:val="20"/>
          <w:szCs w:val="20"/>
          <w:lang w:val="fr-FR"/>
        </w:rPr>
        <w:t xml:space="preserve">, avec </w:t>
      </w:r>
      <w:r w:rsidRPr="006F7B45">
        <w:rPr>
          <w:i/>
          <w:iCs/>
          <w:sz w:val="20"/>
          <w:szCs w:val="20"/>
          <w:u w:val="single"/>
          <w:lang w:val="fr-FR"/>
        </w:rPr>
        <w:t>elle</w:t>
      </w:r>
      <w:r w:rsidRPr="006F7B45">
        <w:rPr>
          <w:i/>
          <w:iCs/>
          <w:sz w:val="20"/>
          <w:szCs w:val="20"/>
          <w:lang w:val="fr-FR"/>
        </w:rPr>
        <w:t xml:space="preserve">… </w:t>
      </w:r>
      <w:r w:rsidRPr="006F7B45">
        <w:rPr>
          <w:i/>
          <w:iCs/>
          <w:sz w:val="18"/>
          <w:szCs w:val="18"/>
          <w:lang w:val="fr-FR"/>
        </w:rPr>
        <w:t>–</w:t>
      </w:r>
      <w:r w:rsidRPr="006F7B45">
        <w:rPr>
          <w:i/>
          <w:iCs/>
          <w:sz w:val="20"/>
          <w:szCs w:val="20"/>
          <w:lang w:val="fr-FR"/>
        </w:rPr>
        <w:t xml:space="preserve"> with </w:t>
      </w:r>
      <w:r w:rsidRPr="006F7B45">
        <w:rPr>
          <w:i/>
          <w:iCs/>
          <w:sz w:val="20"/>
          <w:szCs w:val="20"/>
          <w:u w:val="single"/>
          <w:lang w:val="fr-FR"/>
        </w:rPr>
        <w:t>me</w:t>
      </w:r>
      <w:r w:rsidRPr="006F7B45">
        <w:rPr>
          <w:i/>
          <w:iCs/>
          <w:sz w:val="20"/>
          <w:szCs w:val="20"/>
          <w:lang w:val="fr-FR"/>
        </w:rPr>
        <w:t xml:space="preserve">, for </w:t>
      </w:r>
      <w:r w:rsidRPr="006F7B45">
        <w:rPr>
          <w:i/>
          <w:iCs/>
          <w:sz w:val="20"/>
          <w:szCs w:val="20"/>
          <w:u w:val="single"/>
          <w:lang w:val="fr-FR"/>
        </w:rPr>
        <w:t>you</w:t>
      </w:r>
      <w:r w:rsidRPr="006F7B45">
        <w:rPr>
          <w:i/>
          <w:iCs/>
          <w:sz w:val="20"/>
          <w:szCs w:val="20"/>
          <w:lang w:val="fr-FR"/>
        </w:rPr>
        <w:t xml:space="preserve">, without </w:t>
      </w:r>
      <w:r w:rsidRPr="006F7B45">
        <w:rPr>
          <w:i/>
          <w:iCs/>
          <w:sz w:val="20"/>
          <w:szCs w:val="20"/>
          <w:u w:val="single"/>
          <w:lang w:val="fr-FR"/>
        </w:rPr>
        <w:t>him</w:t>
      </w:r>
      <w:r w:rsidRPr="006F7B45">
        <w:rPr>
          <w:i/>
          <w:iCs/>
          <w:sz w:val="20"/>
          <w:szCs w:val="20"/>
          <w:lang w:val="fr-FR"/>
        </w:rPr>
        <w:t xml:space="preserve">, with </w:t>
      </w:r>
      <w:r w:rsidRPr="006F7B45">
        <w:rPr>
          <w:i/>
          <w:iCs/>
          <w:sz w:val="20"/>
          <w:szCs w:val="20"/>
          <w:u w:val="single"/>
          <w:lang w:val="fr-FR"/>
        </w:rPr>
        <w:t>her</w:t>
      </w:r>
      <w:r w:rsidRPr="006F7B45">
        <w:rPr>
          <w:i/>
          <w:iCs/>
          <w:sz w:val="20"/>
          <w:szCs w:val="20"/>
          <w:lang w:val="fr-FR"/>
        </w:rPr>
        <w:t>…)</w:t>
      </w:r>
    </w:p>
    <w:p w14:paraId="0597BAF2" w14:textId="77777777" w:rsidR="007A144F" w:rsidRDefault="007A144F" w:rsidP="007A144F">
      <w:pPr>
        <w:pStyle w:val="ListParagraph"/>
        <w:numPr>
          <w:ilvl w:val="0"/>
          <w:numId w:val="1"/>
        </w:numPr>
        <w:spacing w:after="0" w:line="276" w:lineRule="auto"/>
        <w:jc w:val="both"/>
      </w:pPr>
      <w:r>
        <w:t>Position and order of pronouns</w:t>
      </w:r>
    </w:p>
    <w:p w14:paraId="28EB7F93" w14:textId="77777777" w:rsidR="007A144F" w:rsidRPr="006F7B45" w:rsidRDefault="007A144F" w:rsidP="007A144F">
      <w:pPr>
        <w:pStyle w:val="ListParagraph"/>
        <w:numPr>
          <w:ilvl w:val="0"/>
          <w:numId w:val="1"/>
        </w:numPr>
        <w:spacing w:after="0" w:line="276" w:lineRule="auto"/>
        <w:jc w:val="both"/>
        <w:rPr>
          <w:i/>
          <w:iCs/>
        </w:rPr>
      </w:pPr>
      <w:r w:rsidRPr="00680421">
        <w:t xml:space="preserve">Reflexive </w:t>
      </w:r>
      <w:r w:rsidRPr="006F7B45">
        <w:rPr>
          <w:i/>
          <w:iCs/>
          <w:sz w:val="20"/>
          <w:szCs w:val="20"/>
        </w:rPr>
        <w:t xml:space="preserve">(me, </w:t>
      </w:r>
      <w:proofErr w:type="spellStart"/>
      <w:r w:rsidRPr="006F7B45">
        <w:rPr>
          <w:i/>
          <w:iCs/>
          <w:sz w:val="20"/>
          <w:szCs w:val="20"/>
        </w:rPr>
        <w:t>te</w:t>
      </w:r>
      <w:proofErr w:type="spellEnd"/>
      <w:r w:rsidRPr="006F7B45">
        <w:rPr>
          <w:i/>
          <w:iCs/>
          <w:sz w:val="20"/>
          <w:szCs w:val="20"/>
        </w:rPr>
        <w:t xml:space="preserve">, se, nous, </w:t>
      </w:r>
      <w:proofErr w:type="spellStart"/>
      <w:r w:rsidRPr="006F7B45">
        <w:rPr>
          <w:i/>
          <w:iCs/>
          <w:sz w:val="20"/>
          <w:szCs w:val="20"/>
        </w:rPr>
        <w:t>vous</w:t>
      </w:r>
      <w:proofErr w:type="spellEnd"/>
      <w:r w:rsidRPr="006F7B45">
        <w:rPr>
          <w:i/>
          <w:iCs/>
          <w:sz w:val="20"/>
          <w:szCs w:val="20"/>
        </w:rPr>
        <w:t xml:space="preserve"> – myself, yourself, himself, herself, ourselves, yourselves, themselves)</w:t>
      </w:r>
    </w:p>
    <w:p w14:paraId="6D8A03F0" w14:textId="77777777" w:rsidR="007A144F" w:rsidRPr="006F7B45" w:rsidRDefault="007A144F" w:rsidP="007A144F">
      <w:pPr>
        <w:pStyle w:val="ListParagraph"/>
        <w:numPr>
          <w:ilvl w:val="0"/>
          <w:numId w:val="1"/>
        </w:numPr>
        <w:spacing w:after="0" w:line="276" w:lineRule="auto"/>
        <w:jc w:val="both"/>
        <w:rPr>
          <w:i/>
          <w:iCs/>
          <w:sz w:val="20"/>
          <w:szCs w:val="20"/>
        </w:rPr>
      </w:pPr>
      <w:r w:rsidRPr="00680421">
        <w:t xml:space="preserve">Relative </w:t>
      </w:r>
      <w:r w:rsidRPr="006F7B45">
        <w:rPr>
          <w:i/>
          <w:iCs/>
          <w:sz w:val="20"/>
          <w:szCs w:val="20"/>
        </w:rPr>
        <w:t xml:space="preserve">(qui, que, </w:t>
      </w:r>
      <w:proofErr w:type="spellStart"/>
      <w:r w:rsidRPr="006F7B45">
        <w:rPr>
          <w:i/>
          <w:iCs/>
          <w:sz w:val="20"/>
          <w:szCs w:val="20"/>
        </w:rPr>
        <w:t>dont</w:t>
      </w:r>
      <w:proofErr w:type="spellEnd"/>
      <w:r w:rsidRPr="006F7B45">
        <w:rPr>
          <w:i/>
          <w:iCs/>
          <w:sz w:val="20"/>
          <w:szCs w:val="20"/>
        </w:rPr>
        <w:t xml:space="preserve">, </w:t>
      </w:r>
      <w:proofErr w:type="spellStart"/>
      <w:r w:rsidRPr="006F7B45">
        <w:rPr>
          <w:i/>
          <w:iCs/>
          <w:sz w:val="20"/>
          <w:szCs w:val="20"/>
        </w:rPr>
        <w:t>lequel</w:t>
      </w:r>
      <w:proofErr w:type="spellEnd"/>
      <w:r w:rsidRPr="006F7B45">
        <w:rPr>
          <w:i/>
          <w:iCs/>
          <w:sz w:val="20"/>
          <w:szCs w:val="20"/>
        </w:rPr>
        <w:t xml:space="preserve">, </w:t>
      </w:r>
      <w:proofErr w:type="spellStart"/>
      <w:r w:rsidRPr="006F7B45">
        <w:rPr>
          <w:i/>
          <w:iCs/>
          <w:sz w:val="20"/>
          <w:szCs w:val="20"/>
        </w:rPr>
        <w:t>auquel</w:t>
      </w:r>
      <w:proofErr w:type="spellEnd"/>
      <w:r w:rsidRPr="006F7B45">
        <w:rPr>
          <w:i/>
          <w:iCs/>
          <w:sz w:val="20"/>
          <w:szCs w:val="20"/>
        </w:rPr>
        <w:t xml:space="preserve">, </w:t>
      </w:r>
      <w:proofErr w:type="spellStart"/>
      <w:r w:rsidRPr="006F7B45">
        <w:rPr>
          <w:i/>
          <w:iCs/>
          <w:sz w:val="20"/>
          <w:szCs w:val="20"/>
        </w:rPr>
        <w:t>ce</w:t>
      </w:r>
      <w:proofErr w:type="spellEnd"/>
      <w:r w:rsidRPr="006F7B45">
        <w:rPr>
          <w:i/>
          <w:iCs/>
          <w:sz w:val="20"/>
          <w:szCs w:val="20"/>
        </w:rPr>
        <w:t xml:space="preserve"> qui, </w:t>
      </w:r>
      <w:proofErr w:type="spellStart"/>
      <w:r w:rsidRPr="006F7B45">
        <w:rPr>
          <w:i/>
          <w:iCs/>
          <w:sz w:val="20"/>
          <w:szCs w:val="20"/>
        </w:rPr>
        <w:t>ce</w:t>
      </w:r>
      <w:proofErr w:type="spellEnd"/>
      <w:r w:rsidRPr="006F7B45">
        <w:rPr>
          <w:i/>
          <w:iCs/>
          <w:sz w:val="20"/>
          <w:szCs w:val="20"/>
        </w:rPr>
        <w:t xml:space="preserve"> que… </w:t>
      </w:r>
      <w:r w:rsidRPr="006F7B45">
        <w:rPr>
          <w:i/>
          <w:iCs/>
          <w:sz w:val="18"/>
          <w:szCs w:val="18"/>
        </w:rPr>
        <w:t>–</w:t>
      </w:r>
      <w:r w:rsidRPr="006F7B45">
        <w:rPr>
          <w:i/>
          <w:iCs/>
          <w:sz w:val="20"/>
          <w:szCs w:val="20"/>
        </w:rPr>
        <w:t xml:space="preserve"> who, that, of which, that which, what…)</w:t>
      </w:r>
    </w:p>
    <w:p w14:paraId="62C610B6" w14:textId="77777777" w:rsidR="007A144F" w:rsidRPr="006F7B45" w:rsidRDefault="007A144F" w:rsidP="007A144F">
      <w:pPr>
        <w:pStyle w:val="ListParagraph"/>
        <w:numPr>
          <w:ilvl w:val="0"/>
          <w:numId w:val="1"/>
        </w:numPr>
        <w:spacing w:after="0" w:line="276" w:lineRule="auto"/>
        <w:jc w:val="both"/>
        <w:rPr>
          <w:i/>
          <w:iCs/>
          <w:sz w:val="20"/>
          <w:szCs w:val="20"/>
        </w:rPr>
      </w:pPr>
      <w:r w:rsidRPr="00680421">
        <w:t xml:space="preserve">Demonstrative pronouns </w:t>
      </w:r>
      <w:r w:rsidRPr="006F7B45">
        <w:rPr>
          <w:i/>
          <w:iCs/>
          <w:sz w:val="20"/>
          <w:szCs w:val="20"/>
        </w:rPr>
        <w:t>(</w:t>
      </w:r>
      <w:proofErr w:type="spellStart"/>
      <w:r w:rsidRPr="006F7B45">
        <w:rPr>
          <w:i/>
          <w:iCs/>
          <w:sz w:val="20"/>
          <w:szCs w:val="20"/>
        </w:rPr>
        <w:t>celui</w:t>
      </w:r>
      <w:proofErr w:type="spellEnd"/>
      <w:r w:rsidRPr="006F7B45">
        <w:rPr>
          <w:i/>
          <w:iCs/>
          <w:sz w:val="20"/>
          <w:szCs w:val="20"/>
        </w:rPr>
        <w:t xml:space="preserve">, </w:t>
      </w:r>
      <w:proofErr w:type="spellStart"/>
      <w:r w:rsidRPr="006F7B45">
        <w:rPr>
          <w:i/>
          <w:iCs/>
          <w:sz w:val="20"/>
          <w:szCs w:val="20"/>
        </w:rPr>
        <w:t>celle</w:t>
      </w:r>
      <w:proofErr w:type="spellEnd"/>
      <w:r w:rsidRPr="006F7B45">
        <w:rPr>
          <w:i/>
          <w:iCs/>
          <w:sz w:val="20"/>
          <w:szCs w:val="20"/>
        </w:rPr>
        <w:t xml:space="preserve">, </w:t>
      </w:r>
      <w:proofErr w:type="spellStart"/>
      <w:r w:rsidRPr="006F7B45">
        <w:rPr>
          <w:i/>
          <w:iCs/>
          <w:sz w:val="20"/>
          <w:szCs w:val="20"/>
        </w:rPr>
        <w:t>ceux</w:t>
      </w:r>
      <w:proofErr w:type="spellEnd"/>
      <w:r w:rsidRPr="006F7B45">
        <w:rPr>
          <w:i/>
          <w:iCs/>
          <w:sz w:val="20"/>
          <w:szCs w:val="20"/>
        </w:rPr>
        <w:t xml:space="preserve">, </w:t>
      </w:r>
      <w:proofErr w:type="spellStart"/>
      <w:r w:rsidRPr="006F7B45">
        <w:rPr>
          <w:i/>
          <w:iCs/>
          <w:sz w:val="20"/>
          <w:szCs w:val="20"/>
        </w:rPr>
        <w:t>celui</w:t>
      </w:r>
      <w:proofErr w:type="spellEnd"/>
      <w:r w:rsidRPr="006F7B45">
        <w:rPr>
          <w:i/>
          <w:iCs/>
          <w:sz w:val="20"/>
          <w:szCs w:val="20"/>
        </w:rPr>
        <w:t xml:space="preserve">-ci, </w:t>
      </w:r>
      <w:proofErr w:type="spellStart"/>
      <w:r w:rsidRPr="006F7B45">
        <w:rPr>
          <w:i/>
          <w:iCs/>
          <w:sz w:val="20"/>
          <w:szCs w:val="20"/>
        </w:rPr>
        <w:t>celui-là</w:t>
      </w:r>
      <w:proofErr w:type="spellEnd"/>
      <w:r w:rsidRPr="006F7B45">
        <w:rPr>
          <w:i/>
          <w:iCs/>
          <w:sz w:val="20"/>
          <w:szCs w:val="20"/>
        </w:rPr>
        <w:t xml:space="preserve">… </w:t>
      </w:r>
      <w:r w:rsidRPr="006F7B45">
        <w:rPr>
          <w:i/>
          <w:iCs/>
          <w:sz w:val="18"/>
          <w:szCs w:val="18"/>
        </w:rPr>
        <w:t>–</w:t>
      </w:r>
      <w:r w:rsidRPr="006F7B45">
        <w:rPr>
          <w:i/>
          <w:iCs/>
          <w:sz w:val="20"/>
          <w:szCs w:val="20"/>
        </w:rPr>
        <w:t xml:space="preserve"> the one, the ones, this one, that one…)</w:t>
      </w:r>
    </w:p>
    <w:p w14:paraId="637C0024" w14:textId="77777777" w:rsidR="007A144F" w:rsidRPr="006F7B45" w:rsidRDefault="007A144F" w:rsidP="007A144F">
      <w:pPr>
        <w:pStyle w:val="ListParagraph"/>
        <w:numPr>
          <w:ilvl w:val="0"/>
          <w:numId w:val="1"/>
        </w:numPr>
        <w:spacing w:after="0" w:line="276" w:lineRule="auto"/>
        <w:jc w:val="both"/>
        <w:rPr>
          <w:i/>
          <w:iCs/>
          <w:lang w:val="fr-FR"/>
        </w:rPr>
      </w:pPr>
      <w:r w:rsidRPr="006F7B45">
        <w:rPr>
          <w:lang w:val="fr-FR"/>
        </w:rPr>
        <w:t xml:space="preserve">Indefinite </w:t>
      </w:r>
      <w:r w:rsidRPr="006F7B45">
        <w:rPr>
          <w:i/>
          <w:iCs/>
          <w:sz w:val="20"/>
          <w:szCs w:val="20"/>
          <w:lang w:val="fr-FR"/>
        </w:rPr>
        <w:t>(quelqu’un, quelque chose… – someone, something…)</w:t>
      </w:r>
    </w:p>
    <w:p w14:paraId="271E3FBE" w14:textId="77777777" w:rsidR="007A144F" w:rsidRPr="006F7B45" w:rsidRDefault="007A144F" w:rsidP="007A144F">
      <w:pPr>
        <w:pStyle w:val="ListParagraph"/>
        <w:numPr>
          <w:ilvl w:val="0"/>
          <w:numId w:val="1"/>
        </w:numPr>
        <w:spacing w:after="0" w:line="276" w:lineRule="auto"/>
        <w:jc w:val="both"/>
        <w:rPr>
          <w:i/>
          <w:iCs/>
          <w:lang w:val="fr-FR"/>
        </w:rPr>
      </w:pPr>
      <w:r w:rsidRPr="006F7B45">
        <w:rPr>
          <w:lang w:val="fr-FR"/>
        </w:rPr>
        <w:t xml:space="preserve">Possessive </w:t>
      </w:r>
      <w:r w:rsidRPr="006F7B45">
        <w:rPr>
          <w:i/>
          <w:iCs/>
          <w:sz w:val="20"/>
          <w:szCs w:val="20"/>
          <w:lang w:val="fr-FR"/>
        </w:rPr>
        <w:t>(le mien, la mienne, le tien, la tienne… – mine, yours…)</w:t>
      </w:r>
    </w:p>
    <w:p w14:paraId="4E802D9F" w14:textId="77777777" w:rsidR="007A144F" w:rsidRPr="006F7B45" w:rsidRDefault="007A144F" w:rsidP="007A144F">
      <w:pPr>
        <w:pStyle w:val="ListParagraph"/>
        <w:numPr>
          <w:ilvl w:val="0"/>
          <w:numId w:val="1"/>
        </w:numPr>
        <w:spacing w:after="0" w:line="276" w:lineRule="auto"/>
        <w:jc w:val="both"/>
        <w:rPr>
          <w:i/>
          <w:iCs/>
          <w:sz w:val="20"/>
          <w:szCs w:val="20"/>
          <w:lang w:val="fr-FR"/>
        </w:rPr>
      </w:pPr>
      <w:r w:rsidRPr="006F7B45">
        <w:rPr>
          <w:lang w:val="fr-FR"/>
        </w:rPr>
        <w:t>Interrogative</w:t>
      </w:r>
      <w:r w:rsidRPr="006F7B45">
        <w:rPr>
          <w:sz w:val="20"/>
          <w:szCs w:val="20"/>
          <w:lang w:val="fr-FR"/>
        </w:rPr>
        <w:t xml:space="preserve"> </w:t>
      </w:r>
      <w:r w:rsidRPr="006F7B45">
        <w:rPr>
          <w:i/>
          <w:iCs/>
          <w:sz w:val="20"/>
          <w:szCs w:val="20"/>
          <w:lang w:val="fr-FR"/>
        </w:rPr>
        <w:t>(qui, que, quoi… – what, which, who…)</w:t>
      </w:r>
    </w:p>
    <w:p w14:paraId="2662FF2F" w14:textId="77777777" w:rsidR="007A144F" w:rsidRPr="006F7B45" w:rsidRDefault="007A144F" w:rsidP="007A144F">
      <w:pPr>
        <w:pStyle w:val="ListParagraph"/>
        <w:numPr>
          <w:ilvl w:val="0"/>
          <w:numId w:val="1"/>
        </w:numPr>
        <w:spacing w:after="0" w:line="276" w:lineRule="auto"/>
        <w:jc w:val="both"/>
        <w:rPr>
          <w:lang w:val="fr-FR"/>
        </w:rPr>
      </w:pPr>
      <w:r w:rsidRPr="006F7B45">
        <w:rPr>
          <w:lang w:val="fr-FR"/>
        </w:rPr>
        <w:t>Use of y, en</w:t>
      </w:r>
    </w:p>
    <w:p w14:paraId="3D3D764F" w14:textId="77777777" w:rsidR="00F80C74" w:rsidRDefault="00F80C74">
      <w:pPr>
        <w:rPr>
          <w:b/>
          <w:bCs/>
          <w:lang w:val="fr-FR"/>
        </w:rPr>
      </w:pPr>
      <w:r>
        <w:rPr>
          <w:b/>
          <w:bCs/>
          <w:lang w:val="fr-FR"/>
        </w:rPr>
        <w:br w:type="page"/>
      </w:r>
    </w:p>
    <w:p w14:paraId="3EE4806C" w14:textId="2AE56416" w:rsidR="007A144F" w:rsidRPr="00384B10" w:rsidRDefault="007A144F" w:rsidP="007A144F">
      <w:pPr>
        <w:spacing w:before="120" w:after="0" w:line="276" w:lineRule="auto"/>
        <w:jc w:val="both"/>
        <w:rPr>
          <w:b/>
          <w:bCs/>
          <w:lang w:val="fr-FR"/>
        </w:rPr>
      </w:pPr>
      <w:r>
        <w:rPr>
          <w:b/>
          <w:bCs/>
          <w:lang w:val="fr-FR"/>
        </w:rPr>
        <w:lastRenderedPageBreak/>
        <w:t>Verbs</w:t>
      </w:r>
    </w:p>
    <w:p w14:paraId="5F1F7A9C" w14:textId="77777777" w:rsidR="007A144F" w:rsidRPr="006F7B45" w:rsidRDefault="007A144F" w:rsidP="007A144F">
      <w:pPr>
        <w:pStyle w:val="ListParagraph"/>
        <w:numPr>
          <w:ilvl w:val="0"/>
          <w:numId w:val="7"/>
        </w:numPr>
        <w:spacing w:after="0" w:line="276" w:lineRule="auto"/>
        <w:jc w:val="both"/>
        <w:rPr>
          <w:i/>
          <w:iCs/>
          <w:lang w:val="fr-FR"/>
        </w:rPr>
      </w:pPr>
      <w:r w:rsidRPr="006F7B45">
        <w:rPr>
          <w:lang w:val="fr-FR"/>
        </w:rPr>
        <w:t xml:space="preserve">Impersonal verbs </w:t>
      </w:r>
      <w:r w:rsidRPr="006F7B45">
        <w:rPr>
          <w:i/>
          <w:iCs/>
          <w:sz w:val="20"/>
          <w:szCs w:val="20"/>
          <w:lang w:val="fr-FR"/>
        </w:rPr>
        <w:t>(il est nécessaire de, il faut… – it is necessary to, one must…)</w:t>
      </w:r>
    </w:p>
    <w:p w14:paraId="55AFA888" w14:textId="77777777" w:rsidR="007A144F" w:rsidRPr="006F7B45" w:rsidRDefault="007A144F" w:rsidP="007A144F">
      <w:pPr>
        <w:pStyle w:val="ListParagraph"/>
        <w:numPr>
          <w:ilvl w:val="0"/>
          <w:numId w:val="7"/>
        </w:numPr>
        <w:spacing w:after="0" w:line="276" w:lineRule="auto"/>
        <w:jc w:val="both"/>
        <w:rPr>
          <w:lang w:val="fr-FR"/>
        </w:rPr>
      </w:pPr>
      <w:r w:rsidRPr="006F7B45">
        <w:rPr>
          <w:lang w:val="fr-FR"/>
        </w:rPr>
        <w:t xml:space="preserve">Dependent infinitives </w:t>
      </w:r>
      <w:r w:rsidRPr="006F7B45">
        <w:rPr>
          <w:i/>
          <w:iCs/>
          <w:sz w:val="20"/>
          <w:szCs w:val="20"/>
          <w:lang w:val="fr-FR"/>
        </w:rPr>
        <w:t xml:space="preserve">(faire réparer… – to get </w:t>
      </w:r>
      <w:r w:rsidRPr="006F7B45">
        <w:rPr>
          <w:i/>
          <w:iCs/>
          <w:sz w:val="20"/>
          <w:szCs w:val="20"/>
          <w:lang w:val="en-US"/>
        </w:rPr>
        <w:t>_ repaired…</w:t>
      </w:r>
      <w:r w:rsidRPr="006F7B45">
        <w:rPr>
          <w:i/>
          <w:iCs/>
          <w:sz w:val="20"/>
          <w:szCs w:val="20"/>
          <w:lang w:val="fr-FR"/>
        </w:rPr>
        <w:t>)</w:t>
      </w:r>
    </w:p>
    <w:p w14:paraId="4EE15EE5" w14:textId="77777777" w:rsidR="007A144F" w:rsidRDefault="007A144F" w:rsidP="007A144F">
      <w:pPr>
        <w:pStyle w:val="ListParagraph"/>
        <w:numPr>
          <w:ilvl w:val="0"/>
          <w:numId w:val="7"/>
        </w:numPr>
        <w:spacing w:after="0" w:line="276" w:lineRule="auto"/>
        <w:jc w:val="both"/>
      </w:pPr>
      <w:r>
        <w:t>Present tense - whole paradigms, including irregular forms</w:t>
      </w:r>
    </w:p>
    <w:p w14:paraId="370249D7" w14:textId="77777777" w:rsidR="007A144F" w:rsidRPr="006F7B45" w:rsidRDefault="007A144F" w:rsidP="007A144F">
      <w:pPr>
        <w:pStyle w:val="ListParagraph"/>
        <w:numPr>
          <w:ilvl w:val="0"/>
          <w:numId w:val="7"/>
        </w:numPr>
        <w:spacing w:after="0" w:line="276" w:lineRule="auto"/>
        <w:jc w:val="both"/>
        <w:rPr>
          <w:i/>
          <w:iCs/>
        </w:rPr>
      </w:pPr>
      <w:r>
        <w:t xml:space="preserve">Perfect tense - with the auxiliaries </w:t>
      </w:r>
      <w:proofErr w:type="spellStart"/>
      <w:r>
        <w:t>avoir</w:t>
      </w:r>
      <w:proofErr w:type="spellEnd"/>
      <w:r>
        <w:t xml:space="preserve"> and </w:t>
      </w:r>
      <w:proofErr w:type="spellStart"/>
      <w:r>
        <w:t>être</w:t>
      </w:r>
      <w:proofErr w:type="spellEnd"/>
      <w:r>
        <w:t xml:space="preserve"> </w:t>
      </w:r>
      <w:r w:rsidRPr="006F7B45">
        <w:rPr>
          <w:i/>
          <w:iCs/>
          <w:sz w:val="20"/>
          <w:szCs w:val="20"/>
        </w:rPr>
        <w:t>(</w:t>
      </w:r>
      <w:proofErr w:type="spellStart"/>
      <w:r w:rsidRPr="006F7B45">
        <w:rPr>
          <w:i/>
          <w:iCs/>
          <w:sz w:val="20"/>
          <w:szCs w:val="20"/>
        </w:rPr>
        <w:t>j’ai</w:t>
      </w:r>
      <w:proofErr w:type="spellEnd"/>
      <w:r w:rsidRPr="006F7B45">
        <w:rPr>
          <w:i/>
          <w:iCs/>
          <w:sz w:val="20"/>
          <w:szCs w:val="20"/>
        </w:rPr>
        <w:t xml:space="preserve"> </w:t>
      </w:r>
      <w:proofErr w:type="spellStart"/>
      <w:r w:rsidRPr="006F7B45">
        <w:rPr>
          <w:i/>
          <w:iCs/>
          <w:sz w:val="20"/>
          <w:szCs w:val="20"/>
        </w:rPr>
        <w:t>mangé</w:t>
      </w:r>
      <w:proofErr w:type="spellEnd"/>
      <w:r w:rsidRPr="006F7B45">
        <w:rPr>
          <w:i/>
          <w:iCs/>
          <w:sz w:val="20"/>
          <w:szCs w:val="20"/>
        </w:rPr>
        <w:t xml:space="preserve">, je </w:t>
      </w:r>
      <w:proofErr w:type="spellStart"/>
      <w:r w:rsidRPr="006F7B45">
        <w:rPr>
          <w:i/>
          <w:iCs/>
          <w:sz w:val="20"/>
          <w:szCs w:val="20"/>
        </w:rPr>
        <w:t>suis</w:t>
      </w:r>
      <w:proofErr w:type="spellEnd"/>
      <w:r w:rsidRPr="006F7B45">
        <w:rPr>
          <w:i/>
          <w:iCs/>
          <w:sz w:val="20"/>
          <w:szCs w:val="20"/>
        </w:rPr>
        <w:t xml:space="preserve"> </w:t>
      </w:r>
      <w:proofErr w:type="spellStart"/>
      <w:r w:rsidRPr="006F7B45">
        <w:rPr>
          <w:i/>
          <w:iCs/>
          <w:sz w:val="20"/>
          <w:szCs w:val="20"/>
        </w:rPr>
        <w:t>allé</w:t>
      </w:r>
      <w:proofErr w:type="spellEnd"/>
      <w:r w:rsidRPr="006F7B45">
        <w:rPr>
          <w:i/>
          <w:iCs/>
          <w:sz w:val="20"/>
          <w:szCs w:val="20"/>
        </w:rPr>
        <w:t>(e)… – I’ve eaten, I went…)</w:t>
      </w:r>
    </w:p>
    <w:p w14:paraId="6DD77DFE" w14:textId="77777777" w:rsidR="007A144F" w:rsidRPr="006F7B45" w:rsidRDefault="007A144F" w:rsidP="007A144F">
      <w:pPr>
        <w:pStyle w:val="ListParagraph"/>
        <w:numPr>
          <w:ilvl w:val="0"/>
          <w:numId w:val="7"/>
        </w:numPr>
        <w:spacing w:after="0" w:line="276" w:lineRule="auto"/>
        <w:jc w:val="both"/>
        <w:rPr>
          <w:i/>
          <w:iCs/>
        </w:rPr>
      </w:pPr>
      <w:r>
        <w:t xml:space="preserve">Imperfect tense </w:t>
      </w:r>
      <w:r w:rsidRPr="006F7B45">
        <w:rPr>
          <w:i/>
          <w:iCs/>
          <w:sz w:val="20"/>
          <w:szCs w:val="20"/>
        </w:rPr>
        <w:t xml:space="preserve">(je </w:t>
      </w:r>
      <w:proofErr w:type="spellStart"/>
      <w:r w:rsidRPr="006F7B45">
        <w:rPr>
          <w:i/>
          <w:iCs/>
          <w:sz w:val="20"/>
          <w:szCs w:val="20"/>
        </w:rPr>
        <w:t>jouais</w:t>
      </w:r>
      <w:proofErr w:type="spellEnd"/>
      <w:r w:rsidRPr="006F7B45">
        <w:rPr>
          <w:i/>
          <w:iCs/>
          <w:sz w:val="20"/>
          <w:szCs w:val="20"/>
        </w:rPr>
        <w:t>… – I used to play / I was playing)</w:t>
      </w:r>
    </w:p>
    <w:p w14:paraId="7F095EA6" w14:textId="77777777" w:rsidR="007A144F" w:rsidRPr="006F7B45" w:rsidRDefault="007A144F" w:rsidP="007A144F">
      <w:pPr>
        <w:pStyle w:val="ListParagraph"/>
        <w:numPr>
          <w:ilvl w:val="0"/>
          <w:numId w:val="7"/>
        </w:numPr>
        <w:spacing w:after="0" w:line="276" w:lineRule="auto"/>
        <w:jc w:val="both"/>
        <w:rPr>
          <w:i/>
          <w:iCs/>
          <w:lang w:val="fr-FR"/>
        </w:rPr>
      </w:pPr>
      <w:r w:rsidRPr="006F7B45">
        <w:rPr>
          <w:lang w:val="fr-FR"/>
        </w:rPr>
        <w:t xml:space="preserve">Future tense </w:t>
      </w:r>
      <w:r w:rsidRPr="006F7B45">
        <w:rPr>
          <w:i/>
          <w:iCs/>
          <w:sz w:val="20"/>
          <w:szCs w:val="20"/>
          <w:lang w:val="fr-FR"/>
        </w:rPr>
        <w:t>(Quand j’aurai vingt ans, je serai étudiant… – When I’m twenty, I’ll be a student…)</w:t>
      </w:r>
    </w:p>
    <w:p w14:paraId="2580FD5E" w14:textId="77777777" w:rsidR="007A144F" w:rsidRPr="006F7B45" w:rsidRDefault="007A144F" w:rsidP="007A144F">
      <w:pPr>
        <w:pStyle w:val="ListParagraph"/>
        <w:numPr>
          <w:ilvl w:val="0"/>
          <w:numId w:val="7"/>
        </w:numPr>
        <w:spacing w:after="0" w:line="276" w:lineRule="auto"/>
        <w:jc w:val="both"/>
        <w:rPr>
          <w:i/>
          <w:iCs/>
        </w:rPr>
      </w:pPr>
      <w:r>
        <w:t>C</w:t>
      </w:r>
      <w:r w:rsidRPr="00656C36">
        <w:t xml:space="preserve">onditional tense </w:t>
      </w:r>
      <w:r w:rsidRPr="006F7B45">
        <w:rPr>
          <w:i/>
          <w:iCs/>
          <w:sz w:val="20"/>
          <w:szCs w:val="20"/>
        </w:rPr>
        <w:t>(je serais… – I would be…)</w:t>
      </w:r>
    </w:p>
    <w:p w14:paraId="6084CAC0" w14:textId="77777777" w:rsidR="007A144F" w:rsidRPr="006F7B45" w:rsidRDefault="007A144F" w:rsidP="007A144F">
      <w:pPr>
        <w:pStyle w:val="ListParagraph"/>
        <w:numPr>
          <w:ilvl w:val="0"/>
          <w:numId w:val="7"/>
        </w:numPr>
        <w:spacing w:after="0" w:line="276" w:lineRule="auto"/>
        <w:jc w:val="both"/>
        <w:rPr>
          <w:i/>
          <w:iCs/>
        </w:rPr>
      </w:pPr>
      <w:r w:rsidRPr="003A7433">
        <w:t>“</w:t>
      </w:r>
      <w:r>
        <w:t>S</w:t>
      </w:r>
      <w:r w:rsidRPr="003A7433">
        <w:t xml:space="preserve">i” clauses </w:t>
      </w:r>
      <w:r>
        <w:t>-</w:t>
      </w:r>
      <w:r w:rsidRPr="003A7433">
        <w:t xml:space="preserve"> all 3 types </w:t>
      </w:r>
      <w:r w:rsidRPr="006F7B45">
        <w:rPr>
          <w:i/>
          <w:iCs/>
          <w:sz w:val="20"/>
          <w:szCs w:val="20"/>
        </w:rPr>
        <w:t>(</w:t>
      </w:r>
      <w:proofErr w:type="spellStart"/>
      <w:r w:rsidRPr="006F7B45">
        <w:rPr>
          <w:i/>
          <w:iCs/>
          <w:sz w:val="20"/>
          <w:szCs w:val="20"/>
        </w:rPr>
        <w:t>si</w:t>
      </w:r>
      <w:proofErr w:type="spellEnd"/>
      <w:r w:rsidRPr="006F7B45">
        <w:rPr>
          <w:i/>
          <w:iCs/>
          <w:sz w:val="20"/>
          <w:szCs w:val="20"/>
        </w:rPr>
        <w:t xml:space="preserve"> je </w:t>
      </w:r>
      <w:proofErr w:type="spellStart"/>
      <w:r w:rsidRPr="006F7B45">
        <w:rPr>
          <w:i/>
          <w:iCs/>
          <w:sz w:val="20"/>
          <w:szCs w:val="20"/>
        </w:rPr>
        <w:t>suis</w:t>
      </w:r>
      <w:proofErr w:type="spellEnd"/>
      <w:r w:rsidRPr="006F7B45">
        <w:rPr>
          <w:i/>
          <w:iCs/>
          <w:sz w:val="20"/>
          <w:szCs w:val="20"/>
        </w:rPr>
        <w:t xml:space="preserve"> libre je </w:t>
      </w:r>
      <w:proofErr w:type="spellStart"/>
      <w:r w:rsidRPr="006F7B45">
        <w:rPr>
          <w:i/>
          <w:iCs/>
          <w:sz w:val="20"/>
          <w:szCs w:val="20"/>
        </w:rPr>
        <w:t>viendrai</w:t>
      </w:r>
      <w:proofErr w:type="spellEnd"/>
      <w:r w:rsidRPr="006F7B45">
        <w:rPr>
          <w:i/>
          <w:iCs/>
          <w:sz w:val="20"/>
          <w:szCs w:val="20"/>
        </w:rPr>
        <w:t xml:space="preserve">, </w:t>
      </w:r>
      <w:proofErr w:type="spellStart"/>
      <w:r w:rsidRPr="006F7B45">
        <w:rPr>
          <w:i/>
          <w:iCs/>
          <w:sz w:val="20"/>
          <w:szCs w:val="20"/>
        </w:rPr>
        <w:t>si</w:t>
      </w:r>
      <w:proofErr w:type="spellEnd"/>
      <w:r w:rsidRPr="006F7B45">
        <w:rPr>
          <w:i/>
          <w:iCs/>
          <w:sz w:val="20"/>
          <w:szCs w:val="20"/>
        </w:rPr>
        <w:t xml:space="preserve"> </w:t>
      </w:r>
      <w:proofErr w:type="spellStart"/>
      <w:r w:rsidRPr="006F7B45">
        <w:rPr>
          <w:i/>
          <w:iCs/>
          <w:sz w:val="20"/>
          <w:szCs w:val="20"/>
        </w:rPr>
        <w:t>j’étais</w:t>
      </w:r>
      <w:proofErr w:type="spellEnd"/>
      <w:r w:rsidRPr="006F7B45">
        <w:rPr>
          <w:i/>
          <w:iCs/>
          <w:sz w:val="20"/>
          <w:szCs w:val="20"/>
        </w:rPr>
        <w:t xml:space="preserve"> riche </w:t>
      </w:r>
      <w:proofErr w:type="spellStart"/>
      <w:r w:rsidRPr="006F7B45">
        <w:rPr>
          <w:i/>
          <w:iCs/>
          <w:sz w:val="20"/>
          <w:szCs w:val="20"/>
        </w:rPr>
        <w:t>j’habiterais</w:t>
      </w:r>
      <w:proofErr w:type="spellEnd"/>
      <w:r w:rsidRPr="006F7B45">
        <w:rPr>
          <w:i/>
          <w:iCs/>
          <w:sz w:val="20"/>
          <w:szCs w:val="20"/>
        </w:rPr>
        <w:t xml:space="preserve"> à Paris, </w:t>
      </w:r>
      <w:proofErr w:type="spellStart"/>
      <w:r w:rsidRPr="006F7B45">
        <w:rPr>
          <w:i/>
          <w:iCs/>
          <w:sz w:val="20"/>
          <w:szCs w:val="20"/>
        </w:rPr>
        <w:t>si</w:t>
      </w:r>
      <w:proofErr w:type="spellEnd"/>
      <w:r w:rsidRPr="006F7B45">
        <w:rPr>
          <w:i/>
          <w:iCs/>
          <w:sz w:val="20"/>
          <w:szCs w:val="20"/>
        </w:rPr>
        <w:t xml:space="preserve"> </w:t>
      </w:r>
      <w:proofErr w:type="spellStart"/>
      <w:r w:rsidRPr="006F7B45">
        <w:rPr>
          <w:i/>
          <w:iCs/>
          <w:sz w:val="20"/>
          <w:szCs w:val="20"/>
        </w:rPr>
        <w:t>j’avais</w:t>
      </w:r>
      <w:proofErr w:type="spellEnd"/>
      <w:r w:rsidRPr="006F7B45">
        <w:rPr>
          <w:i/>
          <w:iCs/>
          <w:sz w:val="20"/>
          <w:szCs w:val="20"/>
        </w:rPr>
        <w:t xml:space="preserve"> </w:t>
      </w:r>
      <w:proofErr w:type="spellStart"/>
      <w:r w:rsidRPr="006F7B45">
        <w:rPr>
          <w:i/>
          <w:iCs/>
          <w:sz w:val="20"/>
          <w:szCs w:val="20"/>
        </w:rPr>
        <w:t>su</w:t>
      </w:r>
      <w:proofErr w:type="spellEnd"/>
      <w:r w:rsidRPr="006F7B45">
        <w:rPr>
          <w:i/>
          <w:iCs/>
          <w:sz w:val="20"/>
          <w:szCs w:val="20"/>
        </w:rPr>
        <w:t xml:space="preserve"> je serais parti… – if I’m free I’ll come, if I were </w:t>
      </w:r>
      <w:proofErr w:type="gramStart"/>
      <w:r w:rsidRPr="006F7B45">
        <w:rPr>
          <w:i/>
          <w:iCs/>
          <w:sz w:val="20"/>
          <w:szCs w:val="20"/>
        </w:rPr>
        <w:t>rich</w:t>
      </w:r>
      <w:proofErr w:type="gramEnd"/>
      <w:r w:rsidRPr="006F7B45">
        <w:rPr>
          <w:i/>
          <w:iCs/>
          <w:sz w:val="20"/>
          <w:szCs w:val="20"/>
        </w:rPr>
        <w:t xml:space="preserve"> I would live in Paris, if </w:t>
      </w:r>
      <w:proofErr w:type="spellStart"/>
      <w:r w:rsidRPr="006F7B45">
        <w:rPr>
          <w:i/>
          <w:iCs/>
          <w:sz w:val="20"/>
          <w:szCs w:val="20"/>
        </w:rPr>
        <w:t>i’d</w:t>
      </w:r>
      <w:proofErr w:type="spellEnd"/>
      <w:r w:rsidRPr="006F7B45">
        <w:rPr>
          <w:i/>
          <w:iCs/>
          <w:sz w:val="20"/>
          <w:szCs w:val="20"/>
        </w:rPr>
        <w:t xml:space="preserve"> known I would have left…)</w:t>
      </w:r>
    </w:p>
    <w:p w14:paraId="61630C27" w14:textId="77777777" w:rsidR="007A144F" w:rsidRPr="006F7B45" w:rsidRDefault="007A144F" w:rsidP="007A144F">
      <w:pPr>
        <w:pStyle w:val="ListParagraph"/>
        <w:numPr>
          <w:ilvl w:val="0"/>
          <w:numId w:val="7"/>
        </w:numPr>
        <w:spacing w:after="0" w:line="276" w:lineRule="auto"/>
        <w:jc w:val="both"/>
        <w:rPr>
          <w:i/>
          <w:iCs/>
        </w:rPr>
      </w:pPr>
      <w:r>
        <w:t>P</w:t>
      </w:r>
      <w:r w:rsidRPr="004C24AE">
        <w:t xml:space="preserve">luperfect tense </w:t>
      </w:r>
      <w:r w:rsidRPr="006F7B45">
        <w:rPr>
          <w:i/>
          <w:iCs/>
          <w:sz w:val="20"/>
          <w:szCs w:val="20"/>
        </w:rPr>
        <w:t xml:space="preserve">(il </w:t>
      </w:r>
      <w:proofErr w:type="spellStart"/>
      <w:r w:rsidRPr="006F7B45">
        <w:rPr>
          <w:i/>
          <w:iCs/>
          <w:sz w:val="20"/>
          <w:szCs w:val="20"/>
        </w:rPr>
        <w:t>avait</w:t>
      </w:r>
      <w:proofErr w:type="spellEnd"/>
      <w:r w:rsidRPr="006F7B45">
        <w:rPr>
          <w:i/>
          <w:iCs/>
          <w:sz w:val="20"/>
          <w:szCs w:val="20"/>
        </w:rPr>
        <w:t xml:space="preserve"> </w:t>
      </w:r>
      <w:proofErr w:type="spellStart"/>
      <w:r w:rsidRPr="006F7B45">
        <w:rPr>
          <w:i/>
          <w:iCs/>
          <w:sz w:val="20"/>
          <w:szCs w:val="20"/>
        </w:rPr>
        <w:t>dit</w:t>
      </w:r>
      <w:proofErr w:type="spellEnd"/>
      <w:r w:rsidRPr="006F7B45">
        <w:rPr>
          <w:i/>
          <w:iCs/>
          <w:sz w:val="20"/>
          <w:szCs w:val="20"/>
        </w:rPr>
        <w:t xml:space="preserve">, nous avions </w:t>
      </w:r>
      <w:proofErr w:type="spellStart"/>
      <w:r w:rsidRPr="006F7B45">
        <w:rPr>
          <w:i/>
          <w:iCs/>
          <w:sz w:val="20"/>
          <w:szCs w:val="20"/>
        </w:rPr>
        <w:t>décidé</w:t>
      </w:r>
      <w:proofErr w:type="spellEnd"/>
      <w:r w:rsidRPr="006F7B45">
        <w:rPr>
          <w:i/>
          <w:iCs/>
          <w:sz w:val="20"/>
          <w:szCs w:val="20"/>
        </w:rPr>
        <w:t>… – he had said, we had decided…)</w:t>
      </w:r>
    </w:p>
    <w:p w14:paraId="2FD61D4B" w14:textId="77777777" w:rsidR="007A144F" w:rsidRPr="006F7B45" w:rsidRDefault="007A144F" w:rsidP="007A144F">
      <w:pPr>
        <w:pStyle w:val="ListParagraph"/>
        <w:numPr>
          <w:ilvl w:val="0"/>
          <w:numId w:val="7"/>
        </w:numPr>
        <w:spacing w:after="0" w:line="276" w:lineRule="auto"/>
        <w:jc w:val="both"/>
        <w:rPr>
          <w:i/>
          <w:iCs/>
        </w:rPr>
      </w:pPr>
      <w:r>
        <w:t>F</w:t>
      </w:r>
      <w:r w:rsidRPr="004C24AE">
        <w:t xml:space="preserve">uture perfect tense </w:t>
      </w:r>
      <w:r w:rsidRPr="006F7B45">
        <w:rPr>
          <w:i/>
          <w:iCs/>
          <w:sz w:val="20"/>
          <w:szCs w:val="20"/>
        </w:rPr>
        <w:t>(</w:t>
      </w:r>
      <w:proofErr w:type="spellStart"/>
      <w:r w:rsidRPr="006F7B45">
        <w:rPr>
          <w:i/>
          <w:iCs/>
          <w:sz w:val="20"/>
          <w:szCs w:val="20"/>
        </w:rPr>
        <w:t>j’aurai</w:t>
      </w:r>
      <w:proofErr w:type="spellEnd"/>
      <w:r w:rsidRPr="006F7B45">
        <w:rPr>
          <w:i/>
          <w:iCs/>
          <w:sz w:val="20"/>
          <w:szCs w:val="20"/>
        </w:rPr>
        <w:t xml:space="preserve"> </w:t>
      </w:r>
      <w:proofErr w:type="spellStart"/>
      <w:r w:rsidRPr="006F7B45">
        <w:rPr>
          <w:i/>
          <w:iCs/>
          <w:sz w:val="20"/>
          <w:szCs w:val="20"/>
        </w:rPr>
        <w:t>écrit</w:t>
      </w:r>
      <w:proofErr w:type="spellEnd"/>
      <w:r w:rsidRPr="006F7B45">
        <w:rPr>
          <w:i/>
          <w:iCs/>
          <w:sz w:val="20"/>
          <w:szCs w:val="20"/>
        </w:rPr>
        <w:t xml:space="preserve">, </w:t>
      </w:r>
      <w:proofErr w:type="spellStart"/>
      <w:r w:rsidRPr="006F7B45">
        <w:rPr>
          <w:i/>
          <w:iCs/>
          <w:sz w:val="20"/>
          <w:szCs w:val="20"/>
        </w:rPr>
        <w:t>elle</w:t>
      </w:r>
      <w:proofErr w:type="spellEnd"/>
      <w:r w:rsidRPr="006F7B45">
        <w:rPr>
          <w:i/>
          <w:iCs/>
          <w:sz w:val="20"/>
          <w:szCs w:val="20"/>
        </w:rPr>
        <w:t xml:space="preserve"> sera </w:t>
      </w:r>
      <w:proofErr w:type="spellStart"/>
      <w:r w:rsidRPr="006F7B45">
        <w:rPr>
          <w:i/>
          <w:iCs/>
          <w:sz w:val="20"/>
          <w:szCs w:val="20"/>
        </w:rPr>
        <w:t>arrivée</w:t>
      </w:r>
      <w:proofErr w:type="spellEnd"/>
      <w:r w:rsidRPr="006F7B45">
        <w:rPr>
          <w:i/>
          <w:iCs/>
          <w:sz w:val="20"/>
          <w:szCs w:val="20"/>
        </w:rPr>
        <w:t xml:space="preserve">… – I will have </w:t>
      </w:r>
      <w:proofErr w:type="gramStart"/>
      <w:r w:rsidRPr="006F7B45">
        <w:rPr>
          <w:i/>
          <w:iCs/>
          <w:sz w:val="20"/>
          <w:szCs w:val="20"/>
        </w:rPr>
        <w:t>written,</w:t>
      </w:r>
      <w:proofErr w:type="gramEnd"/>
      <w:r w:rsidRPr="006F7B45">
        <w:rPr>
          <w:i/>
          <w:iCs/>
          <w:sz w:val="20"/>
          <w:szCs w:val="20"/>
        </w:rPr>
        <w:t xml:space="preserve"> she will have arrived…)</w:t>
      </w:r>
    </w:p>
    <w:p w14:paraId="442E9A04" w14:textId="77777777" w:rsidR="007A144F" w:rsidRPr="006F7B45" w:rsidRDefault="007A144F" w:rsidP="007A144F">
      <w:pPr>
        <w:pStyle w:val="ListParagraph"/>
        <w:numPr>
          <w:ilvl w:val="0"/>
          <w:numId w:val="7"/>
        </w:numPr>
        <w:spacing w:after="0" w:line="276" w:lineRule="auto"/>
        <w:jc w:val="both"/>
        <w:rPr>
          <w:i/>
          <w:iCs/>
        </w:rPr>
      </w:pPr>
      <w:r w:rsidRPr="004C24AE">
        <w:t xml:space="preserve">Conditional perfect tense </w:t>
      </w:r>
      <w:r w:rsidRPr="006F7B45">
        <w:rPr>
          <w:i/>
          <w:iCs/>
          <w:sz w:val="20"/>
          <w:szCs w:val="20"/>
        </w:rPr>
        <w:t>(</w:t>
      </w:r>
      <w:proofErr w:type="spellStart"/>
      <w:r w:rsidRPr="006F7B45">
        <w:rPr>
          <w:i/>
          <w:iCs/>
          <w:sz w:val="20"/>
          <w:szCs w:val="20"/>
        </w:rPr>
        <w:t>ils</w:t>
      </w:r>
      <w:proofErr w:type="spellEnd"/>
      <w:r w:rsidRPr="006F7B45">
        <w:rPr>
          <w:i/>
          <w:iCs/>
          <w:sz w:val="20"/>
          <w:szCs w:val="20"/>
        </w:rPr>
        <w:t xml:space="preserve"> </w:t>
      </w:r>
      <w:proofErr w:type="spellStart"/>
      <w:r w:rsidRPr="006F7B45">
        <w:rPr>
          <w:i/>
          <w:iCs/>
          <w:sz w:val="20"/>
          <w:szCs w:val="20"/>
        </w:rPr>
        <w:t>auraient</w:t>
      </w:r>
      <w:proofErr w:type="spellEnd"/>
      <w:r w:rsidRPr="006F7B45">
        <w:rPr>
          <w:i/>
          <w:iCs/>
          <w:sz w:val="20"/>
          <w:szCs w:val="20"/>
        </w:rPr>
        <w:t xml:space="preserve"> </w:t>
      </w:r>
      <w:proofErr w:type="spellStart"/>
      <w:r w:rsidRPr="006F7B45">
        <w:rPr>
          <w:i/>
          <w:iCs/>
          <w:sz w:val="20"/>
          <w:szCs w:val="20"/>
        </w:rPr>
        <w:t>acheté</w:t>
      </w:r>
      <w:proofErr w:type="spellEnd"/>
      <w:r w:rsidRPr="006F7B45">
        <w:rPr>
          <w:i/>
          <w:iCs/>
          <w:sz w:val="20"/>
          <w:szCs w:val="20"/>
        </w:rPr>
        <w:t>… – they would have bought…)</w:t>
      </w:r>
    </w:p>
    <w:p w14:paraId="4AD76824" w14:textId="77777777" w:rsidR="007A144F" w:rsidRDefault="007A144F" w:rsidP="007A144F">
      <w:pPr>
        <w:pStyle w:val="ListParagraph"/>
        <w:numPr>
          <w:ilvl w:val="0"/>
          <w:numId w:val="7"/>
        </w:numPr>
        <w:spacing w:after="0" w:line="276" w:lineRule="auto"/>
        <w:jc w:val="both"/>
      </w:pPr>
      <w:r>
        <w:t>Past historic</w:t>
      </w:r>
    </w:p>
    <w:p w14:paraId="44C2FB01" w14:textId="77777777" w:rsidR="007A144F" w:rsidRDefault="007A144F" w:rsidP="007A144F">
      <w:pPr>
        <w:pStyle w:val="ListParagraph"/>
        <w:numPr>
          <w:ilvl w:val="0"/>
          <w:numId w:val="7"/>
        </w:numPr>
        <w:spacing w:after="0" w:line="276" w:lineRule="auto"/>
        <w:jc w:val="both"/>
      </w:pPr>
      <w:r>
        <w:t>The subjunctive mood</w:t>
      </w:r>
    </w:p>
    <w:p w14:paraId="07242B9C" w14:textId="77777777" w:rsidR="007A144F" w:rsidRPr="006F7B45" w:rsidRDefault="007A144F" w:rsidP="007A144F">
      <w:pPr>
        <w:pStyle w:val="ListParagraph"/>
        <w:numPr>
          <w:ilvl w:val="0"/>
          <w:numId w:val="7"/>
        </w:numPr>
        <w:spacing w:after="0" w:line="276" w:lineRule="auto"/>
        <w:jc w:val="both"/>
        <w:rPr>
          <w:i/>
          <w:iCs/>
        </w:rPr>
      </w:pPr>
      <w:r w:rsidRPr="00181680">
        <w:t xml:space="preserve">Present participle </w:t>
      </w:r>
      <w:r w:rsidRPr="006F7B45">
        <w:rPr>
          <w:i/>
          <w:iCs/>
          <w:sz w:val="20"/>
          <w:szCs w:val="20"/>
        </w:rPr>
        <w:t>(</w:t>
      </w:r>
      <w:proofErr w:type="spellStart"/>
      <w:r w:rsidRPr="006F7B45">
        <w:rPr>
          <w:i/>
          <w:iCs/>
          <w:sz w:val="20"/>
          <w:szCs w:val="20"/>
        </w:rPr>
        <w:t>en</w:t>
      </w:r>
      <w:proofErr w:type="spellEnd"/>
      <w:r w:rsidRPr="006F7B45">
        <w:rPr>
          <w:i/>
          <w:iCs/>
          <w:sz w:val="20"/>
          <w:szCs w:val="20"/>
        </w:rPr>
        <w:t xml:space="preserve"> </w:t>
      </w:r>
      <w:proofErr w:type="spellStart"/>
      <w:r w:rsidRPr="006F7B45">
        <w:rPr>
          <w:i/>
          <w:iCs/>
          <w:sz w:val="20"/>
          <w:szCs w:val="20"/>
        </w:rPr>
        <w:t>arrivant</w:t>
      </w:r>
      <w:proofErr w:type="spellEnd"/>
      <w:r w:rsidRPr="006F7B45">
        <w:rPr>
          <w:i/>
          <w:iCs/>
          <w:sz w:val="20"/>
          <w:szCs w:val="20"/>
        </w:rPr>
        <w:t xml:space="preserve">, </w:t>
      </w:r>
      <w:proofErr w:type="spellStart"/>
      <w:r w:rsidRPr="006F7B45">
        <w:rPr>
          <w:i/>
          <w:iCs/>
          <w:sz w:val="20"/>
          <w:szCs w:val="20"/>
        </w:rPr>
        <w:t>en</w:t>
      </w:r>
      <w:proofErr w:type="spellEnd"/>
      <w:r w:rsidRPr="006F7B45">
        <w:rPr>
          <w:i/>
          <w:iCs/>
          <w:sz w:val="20"/>
          <w:szCs w:val="20"/>
        </w:rPr>
        <w:t xml:space="preserve"> </w:t>
      </w:r>
      <w:proofErr w:type="spellStart"/>
      <w:r w:rsidRPr="006F7B45">
        <w:rPr>
          <w:i/>
          <w:iCs/>
          <w:sz w:val="20"/>
          <w:szCs w:val="20"/>
        </w:rPr>
        <w:t>jouant</w:t>
      </w:r>
      <w:proofErr w:type="spellEnd"/>
      <w:r w:rsidRPr="006F7B45">
        <w:rPr>
          <w:i/>
          <w:iCs/>
          <w:sz w:val="20"/>
          <w:szCs w:val="20"/>
        </w:rPr>
        <w:t xml:space="preserve">… </w:t>
      </w:r>
      <w:r w:rsidRPr="006F7B45">
        <w:rPr>
          <w:i/>
          <w:iCs/>
          <w:sz w:val="20"/>
          <w:szCs w:val="20"/>
          <w:lang w:val="fr-FR"/>
        </w:rPr>
        <w:t>– when arriving, by playing…</w:t>
      </w:r>
      <w:r w:rsidRPr="006F7B45">
        <w:rPr>
          <w:i/>
          <w:iCs/>
          <w:sz w:val="20"/>
          <w:szCs w:val="20"/>
        </w:rPr>
        <w:t>)</w:t>
      </w:r>
    </w:p>
    <w:p w14:paraId="11A9B5C6" w14:textId="77777777" w:rsidR="007A144F" w:rsidRPr="006F7B45" w:rsidRDefault="007A144F" w:rsidP="007A144F">
      <w:pPr>
        <w:pStyle w:val="ListParagraph"/>
        <w:numPr>
          <w:ilvl w:val="0"/>
          <w:numId w:val="7"/>
        </w:numPr>
        <w:spacing w:after="0" w:line="276" w:lineRule="auto"/>
        <w:jc w:val="both"/>
        <w:rPr>
          <w:i/>
          <w:iCs/>
          <w:sz w:val="20"/>
          <w:szCs w:val="20"/>
          <w:lang w:val="fr-FR"/>
        </w:rPr>
      </w:pPr>
      <w:r w:rsidRPr="006F7B45">
        <w:rPr>
          <w:lang w:val="fr-FR"/>
        </w:rPr>
        <w:t>Passive</w:t>
      </w:r>
      <w:r w:rsidRPr="006F7B45">
        <w:rPr>
          <w:i/>
          <w:iCs/>
          <w:lang w:val="fr-FR"/>
        </w:rPr>
        <w:t xml:space="preserve"> </w:t>
      </w:r>
      <w:r w:rsidRPr="006F7B45">
        <w:rPr>
          <w:lang w:val="fr-FR"/>
        </w:rPr>
        <w:t xml:space="preserve">voice </w:t>
      </w:r>
      <w:r w:rsidRPr="006F7B45">
        <w:rPr>
          <w:i/>
          <w:iCs/>
          <w:sz w:val="20"/>
          <w:szCs w:val="20"/>
          <w:lang w:val="fr-FR"/>
        </w:rPr>
        <w:t>(Les hommes ont été arrêtés… – The men were arrested…)</w:t>
      </w:r>
    </w:p>
    <w:p w14:paraId="36AF25F3" w14:textId="77777777" w:rsidR="007A144F" w:rsidRPr="006F7B45" w:rsidRDefault="007A144F" w:rsidP="007A144F">
      <w:pPr>
        <w:pStyle w:val="ListParagraph"/>
        <w:numPr>
          <w:ilvl w:val="0"/>
          <w:numId w:val="7"/>
        </w:numPr>
        <w:spacing w:after="0" w:line="276" w:lineRule="auto"/>
        <w:jc w:val="both"/>
        <w:rPr>
          <w:i/>
          <w:iCs/>
        </w:rPr>
      </w:pPr>
      <w:r w:rsidRPr="003A7433">
        <w:t>The government o</w:t>
      </w:r>
      <w:r>
        <w:t xml:space="preserve">f verbs </w:t>
      </w:r>
      <w:r w:rsidRPr="006F7B45">
        <w:rPr>
          <w:i/>
          <w:iCs/>
          <w:sz w:val="20"/>
          <w:szCs w:val="20"/>
        </w:rPr>
        <w:t xml:space="preserve">(decider </w:t>
      </w:r>
      <w:r w:rsidRPr="006F7B45">
        <w:rPr>
          <w:i/>
          <w:iCs/>
          <w:sz w:val="20"/>
          <w:szCs w:val="20"/>
          <w:u w:val="single"/>
        </w:rPr>
        <w:t>de</w:t>
      </w:r>
      <w:r w:rsidRPr="006F7B45">
        <w:rPr>
          <w:i/>
          <w:iCs/>
          <w:sz w:val="20"/>
          <w:szCs w:val="20"/>
        </w:rPr>
        <w:t xml:space="preserve"> faire, aider </w:t>
      </w:r>
      <w:r w:rsidRPr="006F7B45">
        <w:rPr>
          <w:i/>
          <w:iCs/>
          <w:sz w:val="20"/>
          <w:szCs w:val="20"/>
          <w:u w:val="single"/>
        </w:rPr>
        <w:t>à</w:t>
      </w:r>
      <w:r w:rsidRPr="006F7B45">
        <w:rPr>
          <w:i/>
          <w:iCs/>
          <w:sz w:val="20"/>
          <w:szCs w:val="20"/>
        </w:rPr>
        <w:t xml:space="preserve"> faire… – to decide to do, to help to do…)</w:t>
      </w:r>
    </w:p>
    <w:p w14:paraId="784FBDE1" w14:textId="77777777" w:rsidR="007A144F" w:rsidRPr="003A7433" w:rsidRDefault="007A144F" w:rsidP="007A144F">
      <w:pPr>
        <w:spacing w:before="120" w:after="0" w:line="276" w:lineRule="auto"/>
        <w:jc w:val="both"/>
      </w:pPr>
      <w:r w:rsidRPr="003A7433">
        <w:rPr>
          <w:b/>
          <w:bCs/>
        </w:rPr>
        <w:t>Conjunctions</w:t>
      </w:r>
    </w:p>
    <w:p w14:paraId="26346271" w14:textId="77777777" w:rsidR="007A144F" w:rsidRPr="006F7B45" w:rsidRDefault="007A144F" w:rsidP="007A144F">
      <w:pPr>
        <w:pStyle w:val="ListParagraph"/>
        <w:numPr>
          <w:ilvl w:val="0"/>
          <w:numId w:val="8"/>
        </w:numPr>
        <w:spacing w:after="0" w:line="276" w:lineRule="auto"/>
        <w:jc w:val="both"/>
        <w:rPr>
          <w:i/>
          <w:iCs/>
        </w:rPr>
      </w:pPr>
      <w:r w:rsidRPr="004C24AE">
        <w:t xml:space="preserve">Coordinating conjunction </w:t>
      </w:r>
      <w:r w:rsidRPr="006F7B45">
        <w:rPr>
          <w:i/>
          <w:iCs/>
          <w:sz w:val="20"/>
          <w:szCs w:val="20"/>
        </w:rPr>
        <w:t>(</w:t>
      </w:r>
      <w:proofErr w:type="spellStart"/>
      <w:r w:rsidRPr="006F7B45">
        <w:rPr>
          <w:i/>
          <w:iCs/>
          <w:sz w:val="20"/>
          <w:szCs w:val="20"/>
        </w:rPr>
        <w:t>mais</w:t>
      </w:r>
      <w:proofErr w:type="spellEnd"/>
      <w:r w:rsidRPr="006F7B45">
        <w:rPr>
          <w:i/>
          <w:iCs/>
          <w:sz w:val="20"/>
          <w:szCs w:val="20"/>
        </w:rPr>
        <w:t xml:space="preserve">, </w:t>
      </w:r>
      <w:proofErr w:type="spellStart"/>
      <w:r w:rsidRPr="006F7B45">
        <w:rPr>
          <w:i/>
          <w:iCs/>
          <w:sz w:val="20"/>
          <w:szCs w:val="20"/>
        </w:rPr>
        <w:t>ou</w:t>
      </w:r>
      <w:proofErr w:type="spellEnd"/>
      <w:r w:rsidRPr="006F7B45">
        <w:rPr>
          <w:i/>
          <w:iCs/>
          <w:sz w:val="20"/>
          <w:szCs w:val="20"/>
        </w:rPr>
        <w:t>, et… – but, or, and…)</w:t>
      </w:r>
    </w:p>
    <w:p w14:paraId="42B14CB6" w14:textId="77777777" w:rsidR="007A144F" w:rsidRPr="006F7B45" w:rsidRDefault="007A144F" w:rsidP="007A144F">
      <w:pPr>
        <w:pStyle w:val="ListParagraph"/>
        <w:numPr>
          <w:ilvl w:val="0"/>
          <w:numId w:val="8"/>
        </w:numPr>
        <w:spacing w:after="0" w:line="276" w:lineRule="auto"/>
        <w:jc w:val="both"/>
        <w:rPr>
          <w:i/>
          <w:iCs/>
          <w:lang w:val="fr-FR"/>
        </w:rPr>
      </w:pPr>
      <w:r w:rsidRPr="006F7B45">
        <w:rPr>
          <w:lang w:val="fr-FR"/>
        </w:rPr>
        <w:t xml:space="preserve">Subordinating conjunction </w:t>
      </w:r>
      <w:r w:rsidRPr="006F7B45">
        <w:rPr>
          <w:i/>
          <w:iCs/>
          <w:sz w:val="20"/>
          <w:szCs w:val="20"/>
          <w:lang w:val="fr-FR"/>
        </w:rPr>
        <w:t>(comme, puisque, donc, si… – like, since, therefore, if…)</w:t>
      </w:r>
    </w:p>
    <w:p w14:paraId="26D8BCC8" w14:textId="77777777" w:rsidR="007A144F" w:rsidRPr="004C24AE" w:rsidRDefault="007A144F" w:rsidP="007A144F">
      <w:pPr>
        <w:spacing w:before="120" w:after="0" w:line="276" w:lineRule="auto"/>
        <w:jc w:val="both"/>
      </w:pPr>
      <w:r w:rsidRPr="004C24AE">
        <w:rPr>
          <w:b/>
          <w:bCs/>
        </w:rPr>
        <w:t>Other construction</w:t>
      </w:r>
    </w:p>
    <w:p w14:paraId="63CF1640" w14:textId="77777777" w:rsidR="007A144F" w:rsidRDefault="007A144F" w:rsidP="007A144F">
      <w:pPr>
        <w:pStyle w:val="ListParagraph"/>
        <w:numPr>
          <w:ilvl w:val="0"/>
          <w:numId w:val="9"/>
        </w:numPr>
        <w:spacing w:after="0" w:line="276" w:lineRule="auto"/>
        <w:jc w:val="both"/>
      </w:pPr>
      <w:r>
        <w:t>Prepositions</w:t>
      </w:r>
    </w:p>
    <w:p w14:paraId="1A958E09" w14:textId="77777777" w:rsidR="007A144F" w:rsidRPr="006F7B45" w:rsidRDefault="007A144F" w:rsidP="007A144F">
      <w:pPr>
        <w:pStyle w:val="ListParagraph"/>
        <w:numPr>
          <w:ilvl w:val="0"/>
          <w:numId w:val="9"/>
        </w:numPr>
        <w:spacing w:after="0" w:line="276" w:lineRule="auto"/>
        <w:jc w:val="both"/>
        <w:rPr>
          <w:i/>
          <w:iCs/>
          <w:sz w:val="20"/>
          <w:szCs w:val="20"/>
        </w:rPr>
      </w:pPr>
      <w:r w:rsidRPr="003A7433">
        <w:t xml:space="preserve">Indirect speech </w:t>
      </w:r>
      <w:r w:rsidRPr="006F7B45">
        <w:rPr>
          <w:i/>
          <w:iCs/>
          <w:sz w:val="20"/>
          <w:szCs w:val="20"/>
        </w:rPr>
        <w:t xml:space="preserve">(Il a </w:t>
      </w:r>
      <w:proofErr w:type="spellStart"/>
      <w:r w:rsidRPr="006F7B45">
        <w:rPr>
          <w:i/>
          <w:iCs/>
          <w:sz w:val="20"/>
          <w:szCs w:val="20"/>
        </w:rPr>
        <w:t>dit</w:t>
      </w:r>
      <w:proofErr w:type="spellEnd"/>
      <w:r w:rsidRPr="006F7B45">
        <w:rPr>
          <w:i/>
          <w:iCs/>
          <w:sz w:val="20"/>
          <w:szCs w:val="20"/>
        </w:rPr>
        <w:t xml:space="preserve"> </w:t>
      </w:r>
      <w:proofErr w:type="spellStart"/>
      <w:r w:rsidRPr="006F7B45">
        <w:rPr>
          <w:i/>
          <w:iCs/>
          <w:sz w:val="20"/>
          <w:szCs w:val="20"/>
        </w:rPr>
        <w:t>qu’il</w:t>
      </w:r>
      <w:proofErr w:type="spellEnd"/>
      <w:r w:rsidRPr="006F7B45">
        <w:rPr>
          <w:i/>
          <w:iCs/>
          <w:sz w:val="20"/>
          <w:szCs w:val="20"/>
        </w:rPr>
        <w:t xml:space="preserve"> </w:t>
      </w:r>
      <w:proofErr w:type="spellStart"/>
      <w:r w:rsidRPr="006F7B45">
        <w:rPr>
          <w:i/>
          <w:iCs/>
          <w:sz w:val="20"/>
          <w:szCs w:val="20"/>
        </w:rPr>
        <w:t>était</w:t>
      </w:r>
      <w:proofErr w:type="spellEnd"/>
      <w:r w:rsidRPr="006F7B45">
        <w:rPr>
          <w:i/>
          <w:iCs/>
          <w:sz w:val="20"/>
          <w:szCs w:val="20"/>
        </w:rPr>
        <w:t xml:space="preserve"> libre… – He said he was free…)</w:t>
      </w:r>
    </w:p>
    <w:p w14:paraId="7676C19D" w14:textId="77777777" w:rsidR="007A144F" w:rsidRPr="006F7B45" w:rsidRDefault="007A144F" w:rsidP="007A144F">
      <w:pPr>
        <w:pStyle w:val="ListParagraph"/>
        <w:numPr>
          <w:ilvl w:val="0"/>
          <w:numId w:val="9"/>
        </w:numPr>
        <w:spacing w:after="0" w:line="276" w:lineRule="auto"/>
        <w:jc w:val="both"/>
        <w:rPr>
          <w:i/>
          <w:iCs/>
        </w:rPr>
      </w:pPr>
      <w:r w:rsidRPr="004C24AE">
        <w:t xml:space="preserve">Time expressions with </w:t>
      </w:r>
      <w:proofErr w:type="spellStart"/>
      <w:r w:rsidRPr="004C24AE">
        <w:t>depuis</w:t>
      </w:r>
      <w:proofErr w:type="spellEnd"/>
      <w:r w:rsidRPr="004C24AE">
        <w:t xml:space="preserve"> and il y a </w:t>
      </w:r>
      <w:r w:rsidRPr="006F7B45">
        <w:rPr>
          <w:i/>
          <w:iCs/>
          <w:sz w:val="20"/>
          <w:szCs w:val="20"/>
        </w:rPr>
        <w:t>(</w:t>
      </w:r>
      <w:proofErr w:type="spellStart"/>
      <w:r w:rsidRPr="006F7B45">
        <w:rPr>
          <w:i/>
          <w:iCs/>
          <w:sz w:val="20"/>
          <w:szCs w:val="20"/>
        </w:rPr>
        <w:t>depuis</w:t>
      </w:r>
      <w:proofErr w:type="spellEnd"/>
      <w:r w:rsidRPr="006F7B45">
        <w:rPr>
          <w:i/>
          <w:iCs/>
          <w:sz w:val="20"/>
          <w:szCs w:val="20"/>
        </w:rPr>
        <w:t xml:space="preserve"> deux </w:t>
      </w:r>
      <w:proofErr w:type="spellStart"/>
      <w:r w:rsidRPr="006F7B45">
        <w:rPr>
          <w:i/>
          <w:iCs/>
          <w:sz w:val="20"/>
          <w:szCs w:val="20"/>
        </w:rPr>
        <w:t>ans</w:t>
      </w:r>
      <w:proofErr w:type="spellEnd"/>
      <w:r w:rsidRPr="006F7B45">
        <w:rPr>
          <w:i/>
          <w:iCs/>
          <w:sz w:val="20"/>
          <w:szCs w:val="20"/>
        </w:rPr>
        <w:t>, il y a trois </w:t>
      </w:r>
      <w:proofErr w:type="spellStart"/>
      <w:r w:rsidRPr="006F7B45">
        <w:rPr>
          <w:i/>
          <w:iCs/>
          <w:sz w:val="20"/>
          <w:szCs w:val="20"/>
        </w:rPr>
        <w:t>mois</w:t>
      </w:r>
      <w:proofErr w:type="spellEnd"/>
      <w:r w:rsidRPr="006F7B45">
        <w:rPr>
          <w:i/>
          <w:iCs/>
          <w:sz w:val="20"/>
          <w:szCs w:val="20"/>
        </w:rPr>
        <w:t xml:space="preserve"> – for two years, three months ago…)</w:t>
      </w:r>
    </w:p>
    <w:p w14:paraId="44EE95C7" w14:textId="77777777" w:rsidR="007A144F" w:rsidRPr="006F7B45" w:rsidRDefault="007A144F" w:rsidP="007A144F">
      <w:pPr>
        <w:pStyle w:val="ListParagraph"/>
        <w:numPr>
          <w:ilvl w:val="0"/>
          <w:numId w:val="9"/>
        </w:numPr>
        <w:spacing w:after="0" w:line="276" w:lineRule="auto"/>
        <w:jc w:val="both"/>
        <w:rPr>
          <w:i/>
          <w:iCs/>
        </w:rPr>
      </w:pPr>
      <w:r w:rsidRPr="004C24AE">
        <w:t xml:space="preserve">Discourse markers </w:t>
      </w:r>
      <w:r w:rsidRPr="006F7B45">
        <w:rPr>
          <w:i/>
          <w:iCs/>
          <w:sz w:val="20"/>
          <w:szCs w:val="20"/>
        </w:rPr>
        <w:t xml:space="preserve">(au contraire, </w:t>
      </w:r>
      <w:proofErr w:type="spellStart"/>
      <w:r w:rsidRPr="006F7B45">
        <w:rPr>
          <w:i/>
          <w:iCs/>
          <w:sz w:val="20"/>
          <w:szCs w:val="20"/>
        </w:rPr>
        <w:t>en</w:t>
      </w:r>
      <w:proofErr w:type="spellEnd"/>
      <w:r w:rsidRPr="006F7B45">
        <w:rPr>
          <w:i/>
          <w:iCs/>
          <w:sz w:val="20"/>
          <w:szCs w:val="20"/>
        </w:rPr>
        <w:t xml:space="preserve"> fait… – on the contrary, in fact…)</w:t>
      </w:r>
    </w:p>
    <w:p w14:paraId="4517C432" w14:textId="77777777" w:rsidR="00F9182F" w:rsidRPr="00027938" w:rsidRDefault="00F9182F" w:rsidP="00F9182F">
      <w:pPr>
        <w:spacing w:before="240" w:after="60" w:line="240" w:lineRule="auto"/>
        <w:jc w:val="both"/>
        <w:rPr>
          <w:b/>
          <w:bCs/>
          <w:sz w:val="28"/>
          <w:szCs w:val="28"/>
        </w:rPr>
      </w:pPr>
      <w:r w:rsidRPr="00027938">
        <w:rPr>
          <w:b/>
          <w:bCs/>
          <w:sz w:val="28"/>
          <w:szCs w:val="28"/>
        </w:rPr>
        <w:t>Common mistakes</w:t>
      </w:r>
    </w:p>
    <w:p w14:paraId="3BCE7DD8" w14:textId="77777777" w:rsidR="00F9182F" w:rsidRDefault="00F9182F" w:rsidP="00F9182F">
      <w:pPr>
        <w:spacing w:after="0" w:line="276" w:lineRule="auto"/>
        <w:jc w:val="both"/>
      </w:pPr>
      <w:r>
        <w:t>Below is a list of common difficulties which Year 12 students often make:</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6113"/>
      </w:tblGrid>
      <w:tr w:rsidR="00F9182F" w:rsidRPr="00E5507E" w14:paraId="6012894C" w14:textId="77777777" w:rsidTr="00037819">
        <w:tc>
          <w:tcPr>
            <w:tcW w:w="3663" w:type="dxa"/>
            <w:tcBorders>
              <w:top w:val="single" w:sz="12" w:space="0" w:color="9CC2E5" w:themeColor="accent5" w:themeTint="99"/>
              <w:left w:val="single" w:sz="12" w:space="0" w:color="9CC2E5" w:themeColor="accent5" w:themeTint="99"/>
              <w:bottom w:val="dashSmallGap" w:sz="4" w:space="0" w:color="2E74B5" w:themeColor="accent5" w:themeShade="BF"/>
              <w:right w:val="dotted" w:sz="4" w:space="0" w:color="2E74B5" w:themeColor="accent5" w:themeShade="BF"/>
            </w:tcBorders>
            <w:shd w:val="clear" w:color="auto" w:fill="DEEAF6" w:themeFill="accent5" w:themeFillTint="33"/>
            <w:vAlign w:val="center"/>
          </w:tcPr>
          <w:p w14:paraId="7BBE8C79" w14:textId="77777777" w:rsidR="00F9182F" w:rsidRPr="00E5507E" w:rsidRDefault="00F9182F" w:rsidP="00E5507E">
            <w:pPr>
              <w:spacing w:before="20" w:after="20"/>
              <w:rPr>
                <w:b/>
                <w:bCs/>
              </w:rPr>
            </w:pPr>
            <w:r w:rsidRPr="00E5507E">
              <w:rPr>
                <w:b/>
                <w:bCs/>
              </w:rPr>
              <w:t>These subjects are followed by…</w:t>
            </w:r>
          </w:p>
        </w:tc>
        <w:tc>
          <w:tcPr>
            <w:tcW w:w="6113" w:type="dxa"/>
            <w:tcBorders>
              <w:top w:val="single" w:sz="12" w:space="0" w:color="9CC2E5" w:themeColor="accent5" w:themeTint="99"/>
              <w:left w:val="dotted" w:sz="4" w:space="0" w:color="2E74B5" w:themeColor="accent5" w:themeShade="BF"/>
              <w:bottom w:val="dashSmallGap" w:sz="4" w:space="0" w:color="2E74B5" w:themeColor="accent5" w:themeShade="BF"/>
              <w:right w:val="single" w:sz="12" w:space="0" w:color="9CC2E5" w:themeColor="accent5" w:themeTint="99"/>
            </w:tcBorders>
            <w:shd w:val="clear" w:color="auto" w:fill="DEEAF6" w:themeFill="accent5" w:themeFillTint="33"/>
            <w:vAlign w:val="center"/>
          </w:tcPr>
          <w:p w14:paraId="58200953" w14:textId="77777777" w:rsidR="00F9182F" w:rsidRPr="00E5507E" w:rsidRDefault="00F9182F" w:rsidP="00E5507E">
            <w:pPr>
              <w:spacing w:before="20" w:after="20"/>
              <w:rPr>
                <w:b/>
                <w:bCs/>
              </w:rPr>
            </w:pPr>
            <w:r w:rsidRPr="00E5507E">
              <w:rPr>
                <w:b/>
                <w:bCs/>
              </w:rPr>
              <w:t>… a verb in 3</w:t>
            </w:r>
            <w:r w:rsidRPr="00E5507E">
              <w:rPr>
                <w:b/>
                <w:bCs/>
                <w:vertAlign w:val="superscript"/>
              </w:rPr>
              <w:t>rd</w:t>
            </w:r>
            <w:r w:rsidRPr="00E5507E">
              <w:rPr>
                <w:b/>
                <w:bCs/>
              </w:rPr>
              <w:t xml:space="preserve"> person singular (il/</w:t>
            </w:r>
            <w:proofErr w:type="spellStart"/>
            <w:r w:rsidRPr="00E5507E">
              <w:rPr>
                <w:b/>
                <w:bCs/>
              </w:rPr>
              <w:t>elle</w:t>
            </w:r>
            <w:proofErr w:type="spellEnd"/>
            <w:r w:rsidRPr="00E5507E">
              <w:rPr>
                <w:b/>
                <w:bCs/>
              </w:rPr>
              <w:t>/on)</w:t>
            </w:r>
          </w:p>
        </w:tc>
      </w:tr>
      <w:tr w:rsidR="00F9182F" w:rsidRPr="00036F42" w14:paraId="23C01441" w14:textId="77777777" w:rsidTr="00037819">
        <w:tc>
          <w:tcPr>
            <w:tcW w:w="3663" w:type="dxa"/>
            <w:tcBorders>
              <w:top w:val="dashSmallGap" w:sz="4" w:space="0" w:color="2E74B5" w:themeColor="accent5" w:themeShade="BF"/>
              <w:left w:val="single" w:sz="12" w:space="0" w:color="9CC2E5" w:themeColor="accent5" w:themeTint="99"/>
              <w:bottom w:val="single" w:sz="12" w:space="0" w:color="9CC2E5" w:themeColor="accent5" w:themeTint="99"/>
              <w:right w:val="dotted" w:sz="4" w:space="0" w:color="2E74B5" w:themeColor="accent5" w:themeShade="BF"/>
            </w:tcBorders>
            <w:vAlign w:val="center"/>
          </w:tcPr>
          <w:p w14:paraId="422A01C6"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Tout le monde </w:t>
            </w:r>
            <w:r w:rsidRPr="00036F42">
              <w:rPr>
                <w:i/>
                <w:iCs/>
                <w:sz w:val="20"/>
                <w:szCs w:val="20"/>
                <w:lang w:val="fr-FR"/>
              </w:rPr>
              <w:t>(everybody)</w:t>
            </w:r>
            <w:r w:rsidRPr="00036F42">
              <w:rPr>
                <w:sz w:val="20"/>
                <w:szCs w:val="20"/>
                <w:lang w:val="fr-FR"/>
              </w:rPr>
              <w:t>…</w:t>
            </w:r>
          </w:p>
          <w:p w14:paraId="6092E89D"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La police </w:t>
            </w:r>
            <w:r w:rsidRPr="00036F42">
              <w:rPr>
                <w:i/>
                <w:iCs/>
                <w:sz w:val="20"/>
                <w:szCs w:val="20"/>
                <w:lang w:val="fr-FR"/>
              </w:rPr>
              <w:t>(the police)</w:t>
            </w:r>
            <w:r w:rsidRPr="00036F42">
              <w:rPr>
                <w:sz w:val="20"/>
                <w:szCs w:val="20"/>
                <w:lang w:val="fr-FR"/>
              </w:rPr>
              <w:t>…</w:t>
            </w:r>
          </w:p>
          <w:p w14:paraId="7EF2A726" w14:textId="77777777" w:rsidR="00F9182F" w:rsidRPr="00036F42" w:rsidRDefault="00F9182F" w:rsidP="00037819">
            <w:pPr>
              <w:spacing w:after="20" w:line="276" w:lineRule="auto"/>
              <w:jc w:val="both"/>
              <w:rPr>
                <w:sz w:val="20"/>
                <w:szCs w:val="20"/>
              </w:rPr>
            </w:pPr>
            <w:r w:rsidRPr="00036F42">
              <w:rPr>
                <w:sz w:val="20"/>
                <w:szCs w:val="20"/>
              </w:rPr>
              <w:t xml:space="preserve">Le </w:t>
            </w:r>
            <w:proofErr w:type="spellStart"/>
            <w:r w:rsidRPr="00036F42">
              <w:rPr>
                <w:sz w:val="20"/>
                <w:szCs w:val="20"/>
              </w:rPr>
              <w:t>gouvernement</w:t>
            </w:r>
            <w:proofErr w:type="spellEnd"/>
            <w:r w:rsidRPr="00036F42">
              <w:rPr>
                <w:sz w:val="20"/>
                <w:szCs w:val="20"/>
              </w:rPr>
              <w:t xml:space="preserve"> </w:t>
            </w:r>
            <w:r w:rsidRPr="00036F42">
              <w:rPr>
                <w:i/>
                <w:iCs/>
                <w:sz w:val="20"/>
                <w:szCs w:val="20"/>
              </w:rPr>
              <w:t xml:space="preserve">(the </w:t>
            </w:r>
            <w:proofErr w:type="gramStart"/>
            <w:r w:rsidRPr="00036F42">
              <w:rPr>
                <w:i/>
                <w:iCs/>
                <w:sz w:val="20"/>
                <w:szCs w:val="20"/>
              </w:rPr>
              <w:t>government)</w:t>
            </w:r>
            <w:r w:rsidRPr="00036F42">
              <w:rPr>
                <w:sz w:val="20"/>
                <w:szCs w:val="20"/>
              </w:rPr>
              <w:t>…</w:t>
            </w:r>
            <w:proofErr w:type="gramEnd"/>
          </w:p>
          <w:p w14:paraId="3E034E06" w14:textId="77777777" w:rsidR="00F9182F" w:rsidRPr="00036F42" w:rsidRDefault="00F9182F" w:rsidP="00037819">
            <w:pPr>
              <w:spacing w:after="20" w:line="276" w:lineRule="auto"/>
              <w:jc w:val="both"/>
              <w:rPr>
                <w:sz w:val="20"/>
                <w:szCs w:val="20"/>
              </w:rPr>
            </w:pPr>
            <w:r w:rsidRPr="00036F42">
              <w:rPr>
                <w:sz w:val="20"/>
                <w:szCs w:val="20"/>
              </w:rPr>
              <w:t xml:space="preserve">Le grand public </w:t>
            </w:r>
            <w:r w:rsidRPr="00036F42">
              <w:rPr>
                <w:i/>
                <w:iCs/>
                <w:sz w:val="20"/>
                <w:szCs w:val="20"/>
              </w:rPr>
              <w:t xml:space="preserve">(the general </w:t>
            </w:r>
            <w:proofErr w:type="gramStart"/>
            <w:r w:rsidRPr="00036F42">
              <w:rPr>
                <w:i/>
                <w:iCs/>
                <w:sz w:val="20"/>
                <w:szCs w:val="20"/>
              </w:rPr>
              <w:t>public)</w:t>
            </w:r>
            <w:r w:rsidRPr="00036F42">
              <w:rPr>
                <w:sz w:val="20"/>
                <w:szCs w:val="20"/>
              </w:rPr>
              <w:t>…</w:t>
            </w:r>
            <w:proofErr w:type="gramEnd"/>
          </w:p>
          <w:p w14:paraId="1FD50157" w14:textId="77777777" w:rsidR="00F9182F" w:rsidRPr="00036F42" w:rsidRDefault="00F9182F" w:rsidP="00037819">
            <w:pPr>
              <w:spacing w:after="20" w:line="276" w:lineRule="auto"/>
              <w:jc w:val="both"/>
              <w:rPr>
                <w:sz w:val="20"/>
                <w:szCs w:val="20"/>
              </w:rPr>
            </w:pPr>
            <w:r w:rsidRPr="00036F42">
              <w:rPr>
                <w:sz w:val="20"/>
                <w:szCs w:val="20"/>
              </w:rPr>
              <w:t xml:space="preserve">Ma </w:t>
            </w:r>
            <w:proofErr w:type="spellStart"/>
            <w:r w:rsidRPr="00036F42">
              <w:rPr>
                <w:sz w:val="20"/>
                <w:szCs w:val="20"/>
              </w:rPr>
              <w:t>famille</w:t>
            </w:r>
            <w:proofErr w:type="spellEnd"/>
            <w:r w:rsidRPr="00036F42">
              <w:rPr>
                <w:sz w:val="20"/>
                <w:szCs w:val="20"/>
              </w:rPr>
              <w:t xml:space="preserve"> </w:t>
            </w:r>
            <w:r w:rsidRPr="00036F42">
              <w:rPr>
                <w:i/>
                <w:iCs/>
                <w:sz w:val="20"/>
                <w:szCs w:val="20"/>
              </w:rPr>
              <w:t xml:space="preserve">(my </w:t>
            </w:r>
            <w:proofErr w:type="gramStart"/>
            <w:r w:rsidRPr="00036F42">
              <w:rPr>
                <w:i/>
                <w:iCs/>
                <w:sz w:val="20"/>
                <w:szCs w:val="20"/>
              </w:rPr>
              <w:t>family)</w:t>
            </w:r>
            <w:r w:rsidRPr="00036F42">
              <w:rPr>
                <w:sz w:val="20"/>
                <w:szCs w:val="20"/>
              </w:rPr>
              <w:t>…</w:t>
            </w:r>
            <w:proofErr w:type="gramEnd"/>
          </w:p>
        </w:tc>
        <w:tc>
          <w:tcPr>
            <w:tcW w:w="6113" w:type="dxa"/>
            <w:tcBorders>
              <w:top w:val="dashSmallGap" w:sz="4" w:space="0" w:color="2E74B5" w:themeColor="accent5" w:themeShade="BF"/>
              <w:left w:val="dotted" w:sz="4" w:space="0" w:color="2E74B5" w:themeColor="accent5" w:themeShade="BF"/>
              <w:bottom w:val="single" w:sz="12" w:space="0" w:color="9CC2E5" w:themeColor="accent5" w:themeTint="99"/>
              <w:right w:val="single" w:sz="12" w:space="0" w:color="9CC2E5" w:themeColor="accent5" w:themeTint="99"/>
            </w:tcBorders>
            <w:vAlign w:val="center"/>
          </w:tcPr>
          <w:p w14:paraId="49A1332F" w14:textId="77777777" w:rsidR="00F9182F" w:rsidRPr="00036F42" w:rsidRDefault="00F9182F" w:rsidP="00037819">
            <w:pPr>
              <w:spacing w:after="20" w:line="276" w:lineRule="auto"/>
              <w:jc w:val="both"/>
              <w:rPr>
                <w:sz w:val="20"/>
                <w:szCs w:val="20"/>
              </w:rPr>
            </w:pPr>
            <w:r w:rsidRPr="00036F42">
              <w:rPr>
                <w:sz w:val="20"/>
                <w:szCs w:val="20"/>
              </w:rPr>
              <w:t>…</w:t>
            </w:r>
            <w:proofErr w:type="spellStart"/>
            <w:r w:rsidRPr="00036F42">
              <w:rPr>
                <w:sz w:val="20"/>
                <w:szCs w:val="20"/>
              </w:rPr>
              <w:t>sait</w:t>
            </w:r>
            <w:proofErr w:type="spellEnd"/>
            <w:r w:rsidRPr="00036F42">
              <w:rPr>
                <w:sz w:val="20"/>
                <w:szCs w:val="20"/>
              </w:rPr>
              <w:t xml:space="preserve"> </w:t>
            </w:r>
            <w:proofErr w:type="spellStart"/>
            <w:r w:rsidRPr="00036F42">
              <w:rPr>
                <w:sz w:val="20"/>
                <w:szCs w:val="20"/>
              </w:rPr>
              <w:t>qu’il</w:t>
            </w:r>
            <w:proofErr w:type="spellEnd"/>
            <w:r w:rsidRPr="00036F42">
              <w:rPr>
                <w:sz w:val="20"/>
                <w:szCs w:val="20"/>
              </w:rPr>
              <w:t xml:space="preserve"> a </w:t>
            </w:r>
            <w:proofErr w:type="spellStart"/>
            <w:r w:rsidRPr="00036F42">
              <w:rPr>
                <w:sz w:val="20"/>
                <w:szCs w:val="20"/>
              </w:rPr>
              <w:t>triché</w:t>
            </w:r>
            <w:proofErr w:type="spellEnd"/>
            <w:r w:rsidRPr="00036F42">
              <w:rPr>
                <w:sz w:val="20"/>
                <w:szCs w:val="20"/>
              </w:rPr>
              <w:t xml:space="preserve"> </w:t>
            </w:r>
            <w:r w:rsidRPr="00036F42">
              <w:rPr>
                <w:i/>
                <w:iCs/>
                <w:sz w:val="20"/>
                <w:szCs w:val="20"/>
              </w:rPr>
              <w:t>(knows he cheated)</w:t>
            </w:r>
          </w:p>
          <w:p w14:paraId="48355DFA"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…a réagi de façon très violente </w:t>
            </w:r>
            <w:r w:rsidRPr="00036F42">
              <w:rPr>
                <w:i/>
                <w:iCs/>
                <w:sz w:val="20"/>
                <w:szCs w:val="20"/>
                <w:lang w:val="fr-FR"/>
              </w:rPr>
              <w:t>(reacted very violently)</w:t>
            </w:r>
          </w:p>
          <w:p w14:paraId="426319BC"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…a annoncé une nouvelle loi </w:t>
            </w:r>
            <w:r w:rsidRPr="00036F42">
              <w:rPr>
                <w:i/>
                <w:iCs/>
                <w:sz w:val="20"/>
                <w:szCs w:val="20"/>
                <w:lang w:val="fr-FR"/>
              </w:rPr>
              <w:t>(has announced a nez law)</w:t>
            </w:r>
          </w:p>
          <w:p w14:paraId="6EDF19EF"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…n’accepte pas la situation </w:t>
            </w:r>
            <w:r w:rsidRPr="00036F42">
              <w:rPr>
                <w:i/>
                <w:iCs/>
                <w:sz w:val="20"/>
                <w:szCs w:val="20"/>
                <w:lang w:val="fr-FR"/>
              </w:rPr>
              <w:t>(doesn’t accept the situation)</w:t>
            </w:r>
          </w:p>
          <w:p w14:paraId="7FF2E174"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…est très solidaire </w:t>
            </w:r>
            <w:r w:rsidRPr="00036F42">
              <w:rPr>
                <w:i/>
                <w:iCs/>
                <w:sz w:val="20"/>
                <w:szCs w:val="20"/>
                <w:lang w:val="fr-FR"/>
              </w:rPr>
              <w:t>(is very united)</w:t>
            </w:r>
          </w:p>
        </w:tc>
      </w:tr>
      <w:tr w:rsidR="00F9182F" w:rsidRPr="00D302FC" w14:paraId="1D1AA434" w14:textId="77777777" w:rsidTr="00037819">
        <w:tc>
          <w:tcPr>
            <w:tcW w:w="3663" w:type="dxa"/>
            <w:tcBorders>
              <w:top w:val="single" w:sz="12" w:space="0" w:color="9CC2E5" w:themeColor="accent5" w:themeTint="99"/>
              <w:left w:val="single" w:sz="12" w:space="0" w:color="9CC2E5" w:themeColor="accent5" w:themeTint="99"/>
              <w:bottom w:val="dashSmallGap" w:sz="4" w:space="0" w:color="2E74B5" w:themeColor="accent5" w:themeShade="BF"/>
              <w:right w:val="dotted" w:sz="4" w:space="0" w:color="2E74B5" w:themeColor="accent5" w:themeShade="BF"/>
            </w:tcBorders>
            <w:shd w:val="clear" w:color="auto" w:fill="DEEAF6" w:themeFill="accent5" w:themeFillTint="33"/>
            <w:vAlign w:val="center"/>
          </w:tcPr>
          <w:p w14:paraId="1AD5D7DC" w14:textId="77777777" w:rsidR="00F9182F" w:rsidRPr="00E5507E" w:rsidRDefault="00F9182F" w:rsidP="00E5507E">
            <w:pPr>
              <w:spacing w:before="20" w:after="20"/>
              <w:rPr>
                <w:b/>
                <w:bCs/>
              </w:rPr>
            </w:pPr>
            <w:r w:rsidRPr="00E5507E">
              <w:rPr>
                <w:b/>
                <w:bCs/>
              </w:rPr>
              <w:t>These subjects are followed by…</w:t>
            </w:r>
          </w:p>
        </w:tc>
        <w:tc>
          <w:tcPr>
            <w:tcW w:w="6113" w:type="dxa"/>
            <w:tcBorders>
              <w:top w:val="single" w:sz="12" w:space="0" w:color="9CC2E5" w:themeColor="accent5" w:themeTint="99"/>
              <w:left w:val="dotted" w:sz="4" w:space="0" w:color="2E74B5" w:themeColor="accent5" w:themeShade="BF"/>
              <w:bottom w:val="dashSmallGap" w:sz="4" w:space="0" w:color="2E74B5" w:themeColor="accent5" w:themeShade="BF"/>
              <w:right w:val="single" w:sz="12" w:space="0" w:color="9CC2E5" w:themeColor="accent5" w:themeTint="99"/>
            </w:tcBorders>
            <w:shd w:val="clear" w:color="auto" w:fill="DEEAF6" w:themeFill="accent5" w:themeFillTint="33"/>
            <w:vAlign w:val="center"/>
          </w:tcPr>
          <w:p w14:paraId="18C6C906" w14:textId="77777777" w:rsidR="00F9182F" w:rsidRPr="00E5507E" w:rsidRDefault="00F9182F" w:rsidP="00E5507E">
            <w:pPr>
              <w:spacing w:before="20" w:after="20"/>
              <w:rPr>
                <w:b/>
                <w:bCs/>
                <w:lang w:val="fr-FR"/>
              </w:rPr>
            </w:pPr>
            <w:r w:rsidRPr="00E5507E">
              <w:rPr>
                <w:b/>
                <w:bCs/>
                <w:lang w:val="fr-FR"/>
              </w:rPr>
              <w:t>…a verb in 3</w:t>
            </w:r>
            <w:r w:rsidRPr="00E5507E">
              <w:rPr>
                <w:b/>
                <w:bCs/>
                <w:vertAlign w:val="superscript"/>
                <w:lang w:val="fr-FR"/>
              </w:rPr>
              <w:t>rd</w:t>
            </w:r>
            <w:r w:rsidRPr="00E5507E">
              <w:rPr>
                <w:b/>
                <w:bCs/>
                <w:lang w:val="fr-FR"/>
              </w:rPr>
              <w:t xml:space="preserve"> person plural (ils/elles)</w:t>
            </w:r>
          </w:p>
        </w:tc>
      </w:tr>
      <w:tr w:rsidR="00F9182F" w:rsidRPr="00036F42" w14:paraId="31BF9033" w14:textId="77777777" w:rsidTr="00037819">
        <w:tc>
          <w:tcPr>
            <w:tcW w:w="3663" w:type="dxa"/>
            <w:tcBorders>
              <w:top w:val="dashSmallGap" w:sz="4" w:space="0" w:color="2E74B5" w:themeColor="accent5" w:themeShade="BF"/>
              <w:left w:val="single" w:sz="12" w:space="0" w:color="9CC2E5" w:themeColor="accent5" w:themeTint="99"/>
              <w:bottom w:val="single" w:sz="12" w:space="0" w:color="9CC2E5" w:themeColor="accent5" w:themeTint="99"/>
              <w:right w:val="dotted" w:sz="4" w:space="0" w:color="2E74B5" w:themeColor="accent5" w:themeShade="BF"/>
            </w:tcBorders>
            <w:vAlign w:val="center"/>
          </w:tcPr>
          <w:p w14:paraId="221A1B23" w14:textId="77777777" w:rsidR="00F9182F" w:rsidRPr="00036F42" w:rsidRDefault="00F9182F" w:rsidP="00037819">
            <w:pPr>
              <w:spacing w:after="20" w:line="276" w:lineRule="auto"/>
              <w:jc w:val="both"/>
              <w:rPr>
                <w:sz w:val="20"/>
                <w:szCs w:val="20"/>
                <w:lang w:val="fr-FR"/>
              </w:rPr>
            </w:pPr>
            <w:r w:rsidRPr="00036F42">
              <w:rPr>
                <w:sz w:val="20"/>
                <w:szCs w:val="20"/>
                <w:lang w:val="fr-FR"/>
              </w:rPr>
              <w:t xml:space="preserve">La plupart des français </w:t>
            </w:r>
            <w:r w:rsidRPr="00036F42">
              <w:rPr>
                <w:i/>
                <w:iCs/>
                <w:sz w:val="20"/>
                <w:szCs w:val="20"/>
                <w:lang w:val="fr-FR"/>
              </w:rPr>
              <w:t>(most French people)</w:t>
            </w:r>
            <w:r w:rsidRPr="00036F42">
              <w:rPr>
                <w:sz w:val="20"/>
                <w:szCs w:val="20"/>
                <w:lang w:val="fr-FR"/>
              </w:rPr>
              <w:t>…</w:t>
            </w:r>
          </w:p>
          <w:p w14:paraId="5E8FC2B0" w14:textId="77777777" w:rsidR="00F9182F" w:rsidRPr="00036F42" w:rsidRDefault="00F9182F" w:rsidP="00037819">
            <w:pPr>
              <w:spacing w:after="20" w:line="276" w:lineRule="auto"/>
              <w:jc w:val="both"/>
              <w:rPr>
                <w:sz w:val="20"/>
                <w:szCs w:val="20"/>
              </w:rPr>
            </w:pPr>
            <w:r w:rsidRPr="00036F42">
              <w:rPr>
                <w:sz w:val="20"/>
                <w:szCs w:val="20"/>
              </w:rPr>
              <w:t>10</w:t>
            </w:r>
            <w:r w:rsidRPr="00036F42">
              <w:rPr>
                <w:sz w:val="20"/>
                <w:szCs w:val="20"/>
                <w:lang w:val="en-US"/>
              </w:rPr>
              <w:t>%</w:t>
            </w:r>
            <w:r w:rsidRPr="00036F42">
              <w:rPr>
                <w:sz w:val="20"/>
                <w:szCs w:val="20"/>
              </w:rPr>
              <w:t xml:space="preserve"> des </w:t>
            </w:r>
            <w:proofErr w:type="spellStart"/>
            <w:r w:rsidRPr="00036F42">
              <w:rPr>
                <w:sz w:val="20"/>
                <w:szCs w:val="20"/>
              </w:rPr>
              <w:t>Britanniques</w:t>
            </w:r>
            <w:proofErr w:type="spellEnd"/>
            <w:r w:rsidRPr="00036F42">
              <w:rPr>
                <w:sz w:val="20"/>
                <w:szCs w:val="20"/>
              </w:rPr>
              <w:t xml:space="preserve"> </w:t>
            </w:r>
            <w:r w:rsidRPr="00036F42">
              <w:rPr>
                <w:i/>
                <w:iCs/>
                <w:sz w:val="20"/>
                <w:szCs w:val="20"/>
              </w:rPr>
              <w:t xml:space="preserve">(10% of British </w:t>
            </w:r>
            <w:proofErr w:type="gramStart"/>
            <w:r w:rsidRPr="00036F42">
              <w:rPr>
                <w:i/>
                <w:iCs/>
                <w:sz w:val="20"/>
                <w:szCs w:val="20"/>
              </w:rPr>
              <w:t>people)</w:t>
            </w:r>
            <w:r w:rsidRPr="00036F42">
              <w:rPr>
                <w:sz w:val="20"/>
                <w:szCs w:val="20"/>
              </w:rPr>
              <w:t>…</w:t>
            </w:r>
            <w:proofErr w:type="gramEnd"/>
          </w:p>
          <w:p w14:paraId="0417B852" w14:textId="1D06E381" w:rsidR="00036F42" w:rsidRPr="00036F42" w:rsidRDefault="00F9182F" w:rsidP="00037819">
            <w:pPr>
              <w:spacing w:after="20" w:line="276" w:lineRule="auto"/>
              <w:jc w:val="both"/>
              <w:rPr>
                <w:sz w:val="20"/>
                <w:szCs w:val="20"/>
                <w:lang w:val="fr-FR"/>
              </w:rPr>
            </w:pPr>
            <w:r w:rsidRPr="00036F42">
              <w:rPr>
                <w:sz w:val="20"/>
                <w:szCs w:val="20"/>
                <w:lang w:val="fr-FR"/>
              </w:rPr>
              <w:t xml:space="preserve">Beaucoup de gens </w:t>
            </w:r>
            <w:r w:rsidRPr="00036F42">
              <w:rPr>
                <w:i/>
                <w:iCs/>
                <w:sz w:val="20"/>
                <w:szCs w:val="20"/>
                <w:lang w:val="fr-FR"/>
              </w:rPr>
              <w:t>(lots of people)</w:t>
            </w:r>
            <w:r w:rsidRPr="00036F42">
              <w:rPr>
                <w:sz w:val="20"/>
                <w:szCs w:val="20"/>
                <w:lang w:val="fr-FR"/>
              </w:rPr>
              <w:t>…</w:t>
            </w:r>
          </w:p>
          <w:p w14:paraId="6C63AF28" w14:textId="77777777" w:rsidR="00F9182F" w:rsidRPr="00036F42" w:rsidRDefault="00F9182F" w:rsidP="00037819">
            <w:pPr>
              <w:spacing w:after="20" w:line="276" w:lineRule="auto"/>
              <w:jc w:val="both"/>
              <w:rPr>
                <w:sz w:val="20"/>
                <w:szCs w:val="20"/>
              </w:rPr>
            </w:pPr>
            <w:r w:rsidRPr="00036F42">
              <w:rPr>
                <w:sz w:val="20"/>
                <w:szCs w:val="20"/>
              </w:rPr>
              <w:t xml:space="preserve">Trop de </w:t>
            </w:r>
            <w:proofErr w:type="spellStart"/>
            <w:r w:rsidRPr="00036F42">
              <w:rPr>
                <w:sz w:val="20"/>
                <w:szCs w:val="20"/>
              </w:rPr>
              <w:t>jeunes</w:t>
            </w:r>
            <w:proofErr w:type="spellEnd"/>
            <w:r w:rsidRPr="00036F42">
              <w:rPr>
                <w:sz w:val="20"/>
                <w:szCs w:val="20"/>
              </w:rPr>
              <w:t xml:space="preserve"> </w:t>
            </w:r>
            <w:r w:rsidRPr="00036F42">
              <w:rPr>
                <w:i/>
                <w:iCs/>
                <w:sz w:val="20"/>
                <w:szCs w:val="20"/>
              </w:rPr>
              <w:t xml:space="preserve">(too many young </w:t>
            </w:r>
            <w:proofErr w:type="gramStart"/>
            <w:r w:rsidRPr="00036F42">
              <w:rPr>
                <w:i/>
                <w:iCs/>
                <w:sz w:val="20"/>
                <w:szCs w:val="20"/>
              </w:rPr>
              <w:t>people)</w:t>
            </w:r>
            <w:r w:rsidRPr="00036F42">
              <w:rPr>
                <w:sz w:val="20"/>
                <w:szCs w:val="20"/>
              </w:rPr>
              <w:t>…</w:t>
            </w:r>
            <w:proofErr w:type="gramEnd"/>
          </w:p>
          <w:p w14:paraId="47438D9D" w14:textId="77777777" w:rsidR="00F9182F" w:rsidRPr="00036F42" w:rsidRDefault="00F9182F" w:rsidP="00037819">
            <w:pPr>
              <w:spacing w:after="20" w:line="276" w:lineRule="auto"/>
              <w:jc w:val="both"/>
              <w:rPr>
                <w:sz w:val="20"/>
                <w:szCs w:val="20"/>
              </w:rPr>
            </w:pPr>
          </w:p>
        </w:tc>
        <w:tc>
          <w:tcPr>
            <w:tcW w:w="6113" w:type="dxa"/>
            <w:tcBorders>
              <w:top w:val="dashSmallGap" w:sz="4" w:space="0" w:color="2E74B5" w:themeColor="accent5" w:themeShade="BF"/>
              <w:left w:val="dotted" w:sz="4" w:space="0" w:color="2E74B5" w:themeColor="accent5" w:themeShade="BF"/>
              <w:bottom w:val="single" w:sz="12" w:space="0" w:color="9CC2E5" w:themeColor="accent5" w:themeTint="99"/>
              <w:right w:val="single" w:sz="12" w:space="0" w:color="9CC2E5" w:themeColor="accent5" w:themeTint="99"/>
            </w:tcBorders>
          </w:tcPr>
          <w:p w14:paraId="059C9216" w14:textId="5ACB7C3A" w:rsidR="00F9182F" w:rsidRDefault="00F9182F" w:rsidP="00037819">
            <w:pPr>
              <w:spacing w:after="20" w:line="276" w:lineRule="auto"/>
              <w:rPr>
                <w:i/>
                <w:iCs/>
                <w:sz w:val="20"/>
                <w:szCs w:val="20"/>
              </w:rPr>
            </w:pPr>
            <w:r w:rsidRPr="00036F42">
              <w:rPr>
                <w:sz w:val="20"/>
                <w:szCs w:val="20"/>
              </w:rPr>
              <w:t>…</w:t>
            </w:r>
            <w:proofErr w:type="spellStart"/>
            <w:r w:rsidRPr="00036F42">
              <w:rPr>
                <w:sz w:val="20"/>
                <w:szCs w:val="20"/>
              </w:rPr>
              <w:t>prennent</w:t>
            </w:r>
            <w:proofErr w:type="spellEnd"/>
            <w:r w:rsidRPr="00036F42">
              <w:rPr>
                <w:sz w:val="20"/>
                <w:szCs w:val="20"/>
              </w:rPr>
              <w:t xml:space="preserve"> </w:t>
            </w:r>
            <w:proofErr w:type="spellStart"/>
            <w:r w:rsidRPr="00036F42">
              <w:rPr>
                <w:sz w:val="20"/>
                <w:szCs w:val="20"/>
              </w:rPr>
              <w:t>leurs</w:t>
            </w:r>
            <w:proofErr w:type="spellEnd"/>
            <w:r w:rsidRPr="00036F42">
              <w:rPr>
                <w:sz w:val="20"/>
                <w:szCs w:val="20"/>
              </w:rPr>
              <w:t xml:space="preserve"> vacances au </w:t>
            </w:r>
            <w:proofErr w:type="spellStart"/>
            <w:r w:rsidRPr="00036F42">
              <w:rPr>
                <w:sz w:val="20"/>
                <w:szCs w:val="20"/>
              </w:rPr>
              <w:t>mois</w:t>
            </w:r>
            <w:proofErr w:type="spellEnd"/>
            <w:r w:rsidRPr="00036F42">
              <w:rPr>
                <w:sz w:val="20"/>
                <w:szCs w:val="20"/>
              </w:rPr>
              <w:t xml:space="preserve"> </w:t>
            </w:r>
            <w:proofErr w:type="spellStart"/>
            <w:r w:rsidRPr="00036F42">
              <w:rPr>
                <w:sz w:val="20"/>
                <w:szCs w:val="20"/>
              </w:rPr>
              <w:t>d’août</w:t>
            </w:r>
            <w:proofErr w:type="spellEnd"/>
            <w:r w:rsidRPr="00036F42">
              <w:rPr>
                <w:sz w:val="20"/>
                <w:szCs w:val="20"/>
              </w:rPr>
              <w:t xml:space="preserve"> </w:t>
            </w:r>
            <w:r w:rsidRPr="00036F42">
              <w:rPr>
                <w:i/>
                <w:iCs/>
                <w:sz w:val="20"/>
                <w:szCs w:val="20"/>
              </w:rPr>
              <w:t>(take their holidays in August)</w:t>
            </w:r>
          </w:p>
          <w:p w14:paraId="4B69A18C" w14:textId="77777777" w:rsidR="00036F42" w:rsidRPr="00036F42" w:rsidRDefault="00036F42" w:rsidP="00037819">
            <w:pPr>
              <w:spacing w:after="20" w:line="276" w:lineRule="auto"/>
              <w:rPr>
                <w:sz w:val="20"/>
                <w:szCs w:val="20"/>
              </w:rPr>
            </w:pPr>
          </w:p>
          <w:p w14:paraId="629D057F" w14:textId="2E6767F4" w:rsidR="00F9182F" w:rsidRDefault="00F9182F" w:rsidP="00037819">
            <w:pPr>
              <w:spacing w:after="20" w:line="276" w:lineRule="auto"/>
              <w:rPr>
                <w:i/>
                <w:iCs/>
                <w:sz w:val="20"/>
                <w:szCs w:val="20"/>
              </w:rPr>
            </w:pPr>
            <w:r w:rsidRPr="00036F42">
              <w:rPr>
                <w:sz w:val="20"/>
                <w:szCs w:val="20"/>
              </w:rPr>
              <w:t xml:space="preserve">…font </w:t>
            </w:r>
            <w:proofErr w:type="spellStart"/>
            <w:r w:rsidRPr="00036F42">
              <w:rPr>
                <w:sz w:val="20"/>
                <w:szCs w:val="20"/>
              </w:rPr>
              <w:t>leurs</w:t>
            </w:r>
            <w:proofErr w:type="spellEnd"/>
            <w:r w:rsidRPr="00036F42">
              <w:rPr>
                <w:sz w:val="20"/>
                <w:szCs w:val="20"/>
              </w:rPr>
              <w:t xml:space="preserve"> courses </w:t>
            </w:r>
            <w:proofErr w:type="spellStart"/>
            <w:r w:rsidRPr="00036F42">
              <w:rPr>
                <w:sz w:val="20"/>
                <w:szCs w:val="20"/>
              </w:rPr>
              <w:t>en</w:t>
            </w:r>
            <w:proofErr w:type="spellEnd"/>
            <w:r w:rsidRPr="00036F42">
              <w:rPr>
                <w:sz w:val="20"/>
                <w:szCs w:val="20"/>
              </w:rPr>
              <w:t xml:space="preserve"> </w:t>
            </w:r>
            <w:proofErr w:type="spellStart"/>
            <w:r w:rsidRPr="00036F42">
              <w:rPr>
                <w:sz w:val="20"/>
                <w:szCs w:val="20"/>
              </w:rPr>
              <w:t>ligne</w:t>
            </w:r>
            <w:proofErr w:type="spellEnd"/>
            <w:r w:rsidRPr="00036F42">
              <w:rPr>
                <w:sz w:val="20"/>
                <w:szCs w:val="20"/>
              </w:rPr>
              <w:t xml:space="preserve"> </w:t>
            </w:r>
            <w:r w:rsidRPr="00036F42">
              <w:rPr>
                <w:i/>
                <w:iCs/>
                <w:sz w:val="20"/>
                <w:szCs w:val="20"/>
              </w:rPr>
              <w:t>(do their shopping online)</w:t>
            </w:r>
          </w:p>
          <w:p w14:paraId="500BCB4A" w14:textId="77777777" w:rsidR="00036F42" w:rsidRPr="00036F42" w:rsidRDefault="00036F42" w:rsidP="00037819">
            <w:pPr>
              <w:spacing w:after="20" w:line="276" w:lineRule="auto"/>
              <w:rPr>
                <w:i/>
                <w:iCs/>
                <w:sz w:val="20"/>
                <w:szCs w:val="20"/>
              </w:rPr>
            </w:pPr>
          </w:p>
          <w:p w14:paraId="3CE8B91F" w14:textId="77777777" w:rsidR="00F9182F" w:rsidRPr="00036F42" w:rsidRDefault="00F9182F" w:rsidP="00037819">
            <w:pPr>
              <w:spacing w:after="20" w:line="276" w:lineRule="auto"/>
              <w:rPr>
                <w:i/>
                <w:iCs/>
                <w:sz w:val="20"/>
                <w:szCs w:val="20"/>
              </w:rPr>
            </w:pPr>
            <w:r w:rsidRPr="00036F42">
              <w:rPr>
                <w:sz w:val="20"/>
                <w:szCs w:val="20"/>
              </w:rPr>
              <w:t>…</w:t>
            </w:r>
            <w:proofErr w:type="spellStart"/>
            <w:r w:rsidRPr="00036F42">
              <w:rPr>
                <w:sz w:val="20"/>
                <w:szCs w:val="20"/>
              </w:rPr>
              <w:t>sont</w:t>
            </w:r>
            <w:proofErr w:type="spellEnd"/>
            <w:r w:rsidRPr="00036F42">
              <w:rPr>
                <w:sz w:val="20"/>
                <w:szCs w:val="20"/>
              </w:rPr>
              <w:t xml:space="preserve"> </w:t>
            </w:r>
            <w:proofErr w:type="spellStart"/>
            <w:r w:rsidRPr="00036F42">
              <w:rPr>
                <w:sz w:val="20"/>
                <w:szCs w:val="20"/>
              </w:rPr>
              <w:t>contre</w:t>
            </w:r>
            <w:proofErr w:type="spellEnd"/>
            <w:r w:rsidRPr="00036F42">
              <w:rPr>
                <w:sz w:val="20"/>
                <w:szCs w:val="20"/>
              </w:rPr>
              <w:t xml:space="preserve"> le </w:t>
            </w:r>
            <w:proofErr w:type="spellStart"/>
            <w:r w:rsidRPr="00036F42">
              <w:rPr>
                <w:sz w:val="20"/>
                <w:szCs w:val="20"/>
              </w:rPr>
              <w:t>mariage</w:t>
            </w:r>
            <w:proofErr w:type="spellEnd"/>
            <w:r w:rsidRPr="00036F42">
              <w:rPr>
                <w:sz w:val="20"/>
                <w:szCs w:val="20"/>
              </w:rPr>
              <w:t xml:space="preserve"> pour </w:t>
            </w:r>
            <w:proofErr w:type="spellStart"/>
            <w:r w:rsidRPr="00036F42">
              <w:rPr>
                <w:sz w:val="20"/>
                <w:szCs w:val="20"/>
              </w:rPr>
              <w:t>tous</w:t>
            </w:r>
            <w:proofErr w:type="spellEnd"/>
            <w:r w:rsidRPr="00036F42">
              <w:rPr>
                <w:i/>
                <w:iCs/>
                <w:sz w:val="20"/>
                <w:szCs w:val="20"/>
              </w:rPr>
              <w:t xml:space="preserve"> (are against same-sex marriage)</w:t>
            </w:r>
          </w:p>
          <w:p w14:paraId="4712A7E3" w14:textId="77777777" w:rsidR="00F9182F" w:rsidRPr="00036F42" w:rsidRDefault="00F9182F" w:rsidP="00037819">
            <w:pPr>
              <w:spacing w:after="20" w:line="276" w:lineRule="auto"/>
              <w:rPr>
                <w:i/>
                <w:iCs/>
                <w:sz w:val="20"/>
                <w:szCs w:val="20"/>
              </w:rPr>
            </w:pPr>
            <w:r w:rsidRPr="00036F42">
              <w:rPr>
                <w:sz w:val="20"/>
                <w:szCs w:val="20"/>
              </w:rPr>
              <w:t>…</w:t>
            </w:r>
            <w:proofErr w:type="spellStart"/>
            <w:r w:rsidRPr="00036F42">
              <w:rPr>
                <w:sz w:val="20"/>
                <w:szCs w:val="20"/>
              </w:rPr>
              <w:t>passent</w:t>
            </w:r>
            <w:proofErr w:type="spellEnd"/>
            <w:r w:rsidRPr="00036F42">
              <w:rPr>
                <w:sz w:val="20"/>
                <w:szCs w:val="20"/>
              </w:rPr>
              <w:t xml:space="preserve"> beaucoup de temps </w:t>
            </w:r>
            <w:proofErr w:type="spellStart"/>
            <w:r w:rsidRPr="00036F42">
              <w:rPr>
                <w:sz w:val="20"/>
                <w:szCs w:val="20"/>
              </w:rPr>
              <w:t>rivés</w:t>
            </w:r>
            <w:proofErr w:type="spellEnd"/>
            <w:r w:rsidRPr="00036F42">
              <w:rPr>
                <w:sz w:val="20"/>
                <w:szCs w:val="20"/>
              </w:rPr>
              <w:t xml:space="preserve"> à </w:t>
            </w:r>
            <w:proofErr w:type="spellStart"/>
            <w:r w:rsidRPr="00036F42">
              <w:rPr>
                <w:sz w:val="20"/>
                <w:szCs w:val="20"/>
              </w:rPr>
              <w:t>leurs</w:t>
            </w:r>
            <w:proofErr w:type="spellEnd"/>
            <w:r w:rsidRPr="00036F42">
              <w:rPr>
                <w:sz w:val="20"/>
                <w:szCs w:val="20"/>
              </w:rPr>
              <w:t xml:space="preserve"> portable (</w:t>
            </w:r>
            <w:r w:rsidRPr="00036F42">
              <w:rPr>
                <w:i/>
                <w:iCs/>
                <w:sz w:val="20"/>
                <w:szCs w:val="20"/>
              </w:rPr>
              <w:t>spend a lot of time riveted to their phone)</w:t>
            </w:r>
          </w:p>
        </w:tc>
      </w:tr>
    </w:tbl>
    <w:p w14:paraId="6112D16C" w14:textId="76A4A13A" w:rsidR="009A59C7" w:rsidRDefault="009A59C7" w:rsidP="00D522E7">
      <w:pPr>
        <w:spacing w:after="120"/>
        <w:jc w:val="center"/>
        <w:rPr>
          <w:b/>
          <w:bCs/>
          <w:sz w:val="40"/>
          <w:szCs w:val="40"/>
        </w:rPr>
      </w:pPr>
      <w:r>
        <w:rPr>
          <w:b/>
          <w:bCs/>
          <w:sz w:val="40"/>
          <w:szCs w:val="40"/>
        </w:rPr>
        <w:lastRenderedPageBreak/>
        <w:t>How you are assessed at the end of your A-</w:t>
      </w:r>
      <w:r w:rsidR="00294E3E">
        <w:rPr>
          <w:b/>
          <w:bCs/>
          <w:sz w:val="40"/>
          <w:szCs w:val="40"/>
        </w:rPr>
        <w:t>L</w:t>
      </w:r>
      <w:r>
        <w:rPr>
          <w:b/>
          <w:bCs/>
          <w:sz w:val="40"/>
          <w:szCs w:val="40"/>
        </w:rPr>
        <w:t>evel</w:t>
      </w:r>
    </w:p>
    <w:p w14:paraId="36E98B6A" w14:textId="3AA99CE8" w:rsidR="00B54AC7" w:rsidRPr="00615121" w:rsidRDefault="00B54AC7" w:rsidP="00C82313">
      <w:pPr>
        <w:spacing w:after="120"/>
        <w:jc w:val="center"/>
        <w:rPr>
          <w:b/>
          <w:bCs/>
          <w:i/>
          <w:iCs/>
          <w:sz w:val="36"/>
          <w:szCs w:val="36"/>
        </w:rPr>
      </w:pPr>
      <w:r w:rsidRPr="00615121">
        <w:rPr>
          <w:b/>
          <w:bCs/>
          <w:i/>
          <w:iCs/>
          <w:sz w:val="36"/>
          <w:szCs w:val="36"/>
        </w:rPr>
        <w:t>Assessments at a glance</w:t>
      </w:r>
    </w:p>
    <w:p w14:paraId="6DFDED10" w14:textId="2609F777" w:rsidR="009A59C7" w:rsidRPr="002C1701" w:rsidRDefault="009A59C7" w:rsidP="009A59C7">
      <w:pPr>
        <w:shd w:val="clear" w:color="auto" w:fill="DEEAF6" w:themeFill="accent5" w:themeFillTint="33"/>
        <w:spacing w:after="20"/>
        <w:jc w:val="both"/>
        <w:rPr>
          <w:b/>
          <w:bCs/>
          <w:sz w:val="32"/>
          <w:szCs w:val="32"/>
        </w:rPr>
      </w:pPr>
      <w:r>
        <w:rPr>
          <w:b/>
          <w:bCs/>
          <w:sz w:val="32"/>
          <w:szCs w:val="32"/>
        </w:rPr>
        <w:t>Paper 1: Listening, reading and writing</w:t>
      </w:r>
    </w:p>
    <w:tbl>
      <w:tblPr>
        <w:tblStyle w:val="TableGrid"/>
        <w:tblW w:w="9766"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9766"/>
      </w:tblGrid>
      <w:tr w:rsidR="009A59C7" w14:paraId="37775854" w14:textId="77777777" w:rsidTr="009062AE">
        <w:tc>
          <w:tcPr>
            <w:tcW w:w="9766" w:type="dxa"/>
          </w:tcPr>
          <w:p w14:paraId="509DBDFF" w14:textId="77777777" w:rsidR="009A59C7" w:rsidRPr="007220E2" w:rsidRDefault="009A59C7" w:rsidP="00442BAB">
            <w:pPr>
              <w:spacing w:after="60" w:line="276" w:lineRule="auto"/>
              <w:jc w:val="both"/>
              <w:rPr>
                <w:b/>
                <w:bCs/>
              </w:rPr>
            </w:pPr>
            <w:r w:rsidRPr="007220E2">
              <w:rPr>
                <w:b/>
                <w:bCs/>
              </w:rPr>
              <w:t>What’s assessed</w:t>
            </w:r>
          </w:p>
          <w:p w14:paraId="486587D1" w14:textId="77777777" w:rsidR="009A59C7" w:rsidRDefault="009A59C7" w:rsidP="00442BAB">
            <w:pPr>
              <w:spacing w:before="60" w:after="20" w:line="276" w:lineRule="auto"/>
              <w:jc w:val="both"/>
            </w:pPr>
            <w:r>
              <w:t>• Aspects of French-speaking society: current trends</w:t>
            </w:r>
          </w:p>
          <w:p w14:paraId="33715495" w14:textId="77777777" w:rsidR="009A59C7" w:rsidRDefault="009A59C7" w:rsidP="00442BAB">
            <w:pPr>
              <w:spacing w:before="60" w:after="20" w:line="276" w:lineRule="auto"/>
              <w:jc w:val="both"/>
            </w:pPr>
            <w:r>
              <w:t>• Aspects of French-speaking society: current issues</w:t>
            </w:r>
          </w:p>
          <w:p w14:paraId="69388E09" w14:textId="77777777" w:rsidR="009A59C7" w:rsidRDefault="009A59C7" w:rsidP="00442BAB">
            <w:pPr>
              <w:spacing w:before="60" w:after="20" w:line="276" w:lineRule="auto"/>
              <w:jc w:val="both"/>
            </w:pPr>
            <w:r>
              <w:t>• Artistic culture in the French-speaking world</w:t>
            </w:r>
          </w:p>
          <w:p w14:paraId="1EEB7BD9" w14:textId="77777777" w:rsidR="00442BAB" w:rsidRDefault="009A59C7" w:rsidP="00442BAB">
            <w:pPr>
              <w:spacing w:before="60" w:after="20" w:line="276" w:lineRule="auto"/>
              <w:jc w:val="both"/>
            </w:pPr>
            <w:r>
              <w:t>• Aspects of political life in the French-speaking world</w:t>
            </w:r>
          </w:p>
          <w:p w14:paraId="25C952B9" w14:textId="2C6E4F78" w:rsidR="009A59C7" w:rsidRDefault="009A59C7" w:rsidP="00442BAB">
            <w:pPr>
              <w:spacing w:before="60" w:after="20" w:line="276" w:lineRule="auto"/>
              <w:jc w:val="both"/>
            </w:pPr>
            <w:r>
              <w:t>• Grammar</w:t>
            </w:r>
          </w:p>
        </w:tc>
      </w:tr>
      <w:tr w:rsidR="009A59C7" w14:paraId="06DE6830" w14:textId="77777777" w:rsidTr="009062AE">
        <w:tc>
          <w:tcPr>
            <w:tcW w:w="9766" w:type="dxa"/>
          </w:tcPr>
          <w:p w14:paraId="23607E28" w14:textId="77777777" w:rsidR="00442BAB" w:rsidRPr="00442BAB" w:rsidRDefault="00442BAB" w:rsidP="00442BAB">
            <w:pPr>
              <w:spacing w:after="60" w:line="276" w:lineRule="auto"/>
              <w:jc w:val="both"/>
              <w:rPr>
                <w:b/>
                <w:bCs/>
              </w:rPr>
            </w:pPr>
            <w:r w:rsidRPr="00442BAB">
              <w:rPr>
                <w:b/>
                <w:bCs/>
              </w:rPr>
              <w:t>How it’s assessed</w:t>
            </w:r>
          </w:p>
          <w:p w14:paraId="0FE6A47C" w14:textId="77777777" w:rsidR="00442BAB" w:rsidRDefault="00442BAB" w:rsidP="00442BAB">
            <w:pPr>
              <w:spacing w:before="60" w:after="20" w:line="276" w:lineRule="auto"/>
              <w:jc w:val="both"/>
            </w:pPr>
            <w:r>
              <w:t>• Written exam: 2 hours 30 minutes</w:t>
            </w:r>
          </w:p>
          <w:p w14:paraId="42DEAF32" w14:textId="77777777" w:rsidR="00442BAB" w:rsidRDefault="00442BAB" w:rsidP="00442BAB">
            <w:pPr>
              <w:spacing w:before="60" w:after="20" w:line="276" w:lineRule="auto"/>
              <w:jc w:val="both"/>
            </w:pPr>
            <w:r>
              <w:t>• 100 marks</w:t>
            </w:r>
          </w:p>
          <w:p w14:paraId="78844F2D" w14:textId="0EA6A2BE" w:rsidR="009A59C7" w:rsidRDefault="00442BAB" w:rsidP="00442BAB">
            <w:pPr>
              <w:spacing w:before="60" w:after="20" w:line="276" w:lineRule="auto"/>
              <w:jc w:val="both"/>
            </w:pPr>
            <w:r>
              <w:t>• 50% of A-level</w:t>
            </w:r>
          </w:p>
        </w:tc>
      </w:tr>
      <w:tr w:rsidR="009A59C7" w14:paraId="1527D8FE" w14:textId="77777777" w:rsidTr="009062AE">
        <w:tc>
          <w:tcPr>
            <w:tcW w:w="9766" w:type="dxa"/>
          </w:tcPr>
          <w:p w14:paraId="580FB422" w14:textId="77777777" w:rsidR="009A59C7" w:rsidRDefault="009A59C7" w:rsidP="00442BAB">
            <w:pPr>
              <w:spacing w:after="60" w:line="276" w:lineRule="auto"/>
              <w:jc w:val="both"/>
            </w:pPr>
            <w:r w:rsidRPr="00442BAB">
              <w:rPr>
                <w:b/>
                <w:bCs/>
              </w:rPr>
              <w:t>Questions</w:t>
            </w:r>
          </w:p>
          <w:p w14:paraId="2554A653" w14:textId="77777777" w:rsidR="009A59C7" w:rsidRDefault="009A59C7" w:rsidP="00442BAB">
            <w:pPr>
              <w:spacing w:after="20" w:line="276" w:lineRule="auto"/>
              <w:jc w:val="both"/>
            </w:pPr>
            <w:r>
              <w:t>• Listening and responding to spoken passages from a range of contexts and sources covering different registers and adapted as necessary. Material will include complex factual and abstract content and questions will target main points, gist and detail. Studio recordings will be used and students will have individual control of the recording.</w:t>
            </w:r>
          </w:p>
          <w:p w14:paraId="0E0CD29A" w14:textId="7675EEBC" w:rsidR="009A59C7" w:rsidRDefault="009A59C7" w:rsidP="00442BAB">
            <w:pPr>
              <w:spacing w:after="20" w:line="276" w:lineRule="auto"/>
              <w:jc w:val="both"/>
            </w:pPr>
            <w:r>
              <w:t>All questions are in French, to be answered with non-verbal responses or in French (30 marks).</w:t>
            </w:r>
          </w:p>
          <w:p w14:paraId="24093639" w14:textId="77777777" w:rsidR="009A59C7" w:rsidRDefault="009A59C7" w:rsidP="00442BAB">
            <w:pPr>
              <w:spacing w:before="60" w:after="20" w:line="276" w:lineRule="auto"/>
              <w:jc w:val="both"/>
            </w:pPr>
            <w:r>
              <w:t>• Reading and responding to a variety of texts written for different purposes, drawn from a range of authentic sources and adapted as necessary. Material will include complex factual and abstract content and questions will target main points, gist and detail.</w:t>
            </w:r>
          </w:p>
          <w:p w14:paraId="178DB470" w14:textId="77777777" w:rsidR="009A59C7" w:rsidRDefault="009A59C7" w:rsidP="00442BAB">
            <w:pPr>
              <w:spacing w:after="20" w:line="276" w:lineRule="auto"/>
              <w:jc w:val="both"/>
            </w:pPr>
            <w:r>
              <w:t>All questions are in French, to be answered with non-verbal responses or in French (50 marks).</w:t>
            </w:r>
          </w:p>
          <w:p w14:paraId="5BAA712A" w14:textId="77777777" w:rsidR="009A59C7" w:rsidRDefault="009A59C7" w:rsidP="00442BAB">
            <w:pPr>
              <w:spacing w:before="60" w:after="20" w:line="276" w:lineRule="auto"/>
              <w:jc w:val="both"/>
            </w:pPr>
            <w:r>
              <w:t>• Translation into English; a passage of minimum 100 words (10 marks).</w:t>
            </w:r>
          </w:p>
          <w:p w14:paraId="11B35F98" w14:textId="77777777" w:rsidR="009A59C7" w:rsidRDefault="009A59C7" w:rsidP="00442BAB">
            <w:pPr>
              <w:spacing w:before="60" w:after="20" w:line="276" w:lineRule="auto"/>
              <w:jc w:val="both"/>
            </w:pPr>
            <w:r>
              <w:t>• Translation into French; a passage of minimum 100 words (10 marks).</w:t>
            </w:r>
          </w:p>
          <w:p w14:paraId="1D4FB036" w14:textId="686BFC1A" w:rsidR="009A59C7" w:rsidRDefault="009A59C7" w:rsidP="00442BAB">
            <w:pPr>
              <w:spacing w:after="20" w:line="276" w:lineRule="auto"/>
              <w:jc w:val="both"/>
            </w:pPr>
            <w:r>
              <w:t>No access to a dictionary during the assessment.</w:t>
            </w:r>
          </w:p>
        </w:tc>
      </w:tr>
    </w:tbl>
    <w:p w14:paraId="173968B8" w14:textId="57FA478F" w:rsidR="00B54AC7" w:rsidRDefault="00B54AC7" w:rsidP="00062A12">
      <w:pPr>
        <w:spacing w:after="120" w:line="276" w:lineRule="auto"/>
        <w:jc w:val="both"/>
      </w:pPr>
    </w:p>
    <w:p w14:paraId="4F52FE21" w14:textId="77777777" w:rsidR="009062AE" w:rsidRDefault="00B54AC7">
      <w:r>
        <w:br w:type="page"/>
      </w:r>
    </w:p>
    <w:p w14:paraId="122D8819" w14:textId="28B77FCE" w:rsidR="00EA1B3B" w:rsidRPr="002C1701" w:rsidRDefault="00EA1B3B" w:rsidP="00EA1B3B">
      <w:pPr>
        <w:shd w:val="clear" w:color="auto" w:fill="DEEAF6" w:themeFill="accent5" w:themeFillTint="33"/>
        <w:spacing w:after="20"/>
        <w:jc w:val="both"/>
        <w:rPr>
          <w:b/>
          <w:bCs/>
          <w:sz w:val="32"/>
          <w:szCs w:val="32"/>
        </w:rPr>
      </w:pPr>
      <w:r>
        <w:rPr>
          <w:b/>
          <w:bCs/>
          <w:sz w:val="32"/>
          <w:szCs w:val="32"/>
        </w:rPr>
        <w:lastRenderedPageBreak/>
        <w:t>Paper 2: Writing</w:t>
      </w:r>
    </w:p>
    <w:tbl>
      <w:tblPr>
        <w:tblStyle w:val="TableGrid"/>
        <w:tblW w:w="9766"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9766"/>
      </w:tblGrid>
      <w:tr w:rsidR="00EA1B3B" w14:paraId="763E0E0B" w14:textId="77777777" w:rsidTr="009062AE">
        <w:tc>
          <w:tcPr>
            <w:tcW w:w="9766" w:type="dxa"/>
          </w:tcPr>
          <w:p w14:paraId="77CAE917" w14:textId="77777777" w:rsidR="00EA1B3B" w:rsidRPr="007220E2" w:rsidRDefault="00EA1B3B" w:rsidP="00656C36">
            <w:pPr>
              <w:spacing w:after="60" w:line="276" w:lineRule="auto"/>
              <w:jc w:val="both"/>
              <w:rPr>
                <w:b/>
                <w:bCs/>
              </w:rPr>
            </w:pPr>
            <w:r w:rsidRPr="007220E2">
              <w:rPr>
                <w:b/>
                <w:bCs/>
              </w:rPr>
              <w:t>What’s assessed</w:t>
            </w:r>
          </w:p>
          <w:p w14:paraId="50570B8F" w14:textId="77777777" w:rsidR="00EA1B3B" w:rsidRDefault="00EA1B3B" w:rsidP="00656C36">
            <w:pPr>
              <w:spacing w:before="60" w:after="20" w:line="276" w:lineRule="auto"/>
              <w:jc w:val="both"/>
            </w:pPr>
            <w:r>
              <w:t>• One text and one film or two texts from the list set in the specification</w:t>
            </w:r>
          </w:p>
          <w:p w14:paraId="765A0350" w14:textId="74071FAC" w:rsidR="00EA1B3B" w:rsidRDefault="00EA1B3B" w:rsidP="00656C36">
            <w:pPr>
              <w:spacing w:before="60" w:after="20" w:line="276" w:lineRule="auto"/>
              <w:jc w:val="both"/>
            </w:pPr>
            <w:r>
              <w:t>• Grammar</w:t>
            </w:r>
          </w:p>
        </w:tc>
      </w:tr>
      <w:tr w:rsidR="00EA1B3B" w14:paraId="00134701" w14:textId="77777777" w:rsidTr="009062AE">
        <w:tc>
          <w:tcPr>
            <w:tcW w:w="9766" w:type="dxa"/>
          </w:tcPr>
          <w:p w14:paraId="45ADB11C" w14:textId="77777777" w:rsidR="00EA1B3B" w:rsidRPr="00442BAB" w:rsidRDefault="00EA1B3B" w:rsidP="00656C36">
            <w:pPr>
              <w:spacing w:after="60" w:line="276" w:lineRule="auto"/>
              <w:jc w:val="both"/>
              <w:rPr>
                <w:b/>
                <w:bCs/>
              </w:rPr>
            </w:pPr>
            <w:r w:rsidRPr="00442BAB">
              <w:rPr>
                <w:b/>
                <w:bCs/>
              </w:rPr>
              <w:t>How it’s assessed</w:t>
            </w:r>
          </w:p>
          <w:p w14:paraId="11D664D2" w14:textId="77777777" w:rsidR="00EA1B3B" w:rsidRDefault="00EA1B3B" w:rsidP="00656C36">
            <w:pPr>
              <w:spacing w:before="60" w:after="20" w:line="276" w:lineRule="auto"/>
              <w:jc w:val="both"/>
            </w:pPr>
            <w:r>
              <w:t>• Written exam: 2 hours</w:t>
            </w:r>
          </w:p>
          <w:p w14:paraId="72DD34B2" w14:textId="77777777" w:rsidR="00EA1B3B" w:rsidRDefault="00EA1B3B" w:rsidP="00656C36">
            <w:pPr>
              <w:spacing w:before="60" w:after="20" w:line="276" w:lineRule="auto"/>
              <w:jc w:val="both"/>
            </w:pPr>
            <w:r>
              <w:t>• 80 marks in total</w:t>
            </w:r>
          </w:p>
          <w:p w14:paraId="75CACC79" w14:textId="6CA0E0CE" w:rsidR="00EA1B3B" w:rsidRDefault="00EA1B3B" w:rsidP="00656C36">
            <w:pPr>
              <w:spacing w:before="60" w:after="20" w:line="276" w:lineRule="auto"/>
              <w:jc w:val="both"/>
            </w:pPr>
            <w:r>
              <w:t>• 20% of A-level</w:t>
            </w:r>
          </w:p>
        </w:tc>
      </w:tr>
      <w:tr w:rsidR="00EA1B3B" w14:paraId="33C7F7C0" w14:textId="77777777" w:rsidTr="009062AE">
        <w:tc>
          <w:tcPr>
            <w:tcW w:w="9766" w:type="dxa"/>
          </w:tcPr>
          <w:p w14:paraId="7E97AD61" w14:textId="77777777" w:rsidR="00EA1B3B" w:rsidRDefault="00EA1B3B" w:rsidP="00656C36">
            <w:pPr>
              <w:spacing w:after="60" w:line="276" w:lineRule="auto"/>
              <w:jc w:val="both"/>
            </w:pPr>
            <w:r w:rsidRPr="00442BAB">
              <w:rPr>
                <w:b/>
                <w:bCs/>
              </w:rPr>
              <w:t>Questions</w:t>
            </w:r>
          </w:p>
          <w:p w14:paraId="6CF3ED8D" w14:textId="77777777" w:rsidR="00EA1B3B" w:rsidRDefault="00EA1B3B" w:rsidP="00B54AC7">
            <w:pPr>
              <w:spacing w:before="60" w:after="20" w:line="276" w:lineRule="auto"/>
              <w:jc w:val="both"/>
            </w:pPr>
            <w:r>
              <w:t xml:space="preserve">• </w:t>
            </w:r>
            <w:r w:rsidRPr="00EA1B3B">
              <w:rPr>
                <w:b/>
                <w:bCs/>
              </w:rPr>
              <w:t>Either</w:t>
            </w:r>
            <w:r>
              <w:t xml:space="preserve"> one question in French on a set text from a choice of two questions and one question in French on a set film from a choice of two questions </w:t>
            </w:r>
            <w:r w:rsidRPr="00EA1B3B">
              <w:rPr>
                <w:b/>
                <w:bCs/>
              </w:rPr>
              <w:t>or</w:t>
            </w:r>
            <w:r>
              <w:t xml:space="preserve"> two questions in French on set texts from a choice of two questions on each text.</w:t>
            </w:r>
          </w:p>
          <w:p w14:paraId="5881F7FB" w14:textId="77777777" w:rsidR="00B54AC7" w:rsidRDefault="00EA1B3B" w:rsidP="00B54AC7">
            <w:pPr>
              <w:spacing w:before="60" w:after="20" w:line="276" w:lineRule="auto"/>
              <w:jc w:val="both"/>
            </w:pPr>
            <w:r>
              <w:t>• All questions will require a critical appreciation of the concepts and issues covered in the work and a critical and analytical response to features such as the form and the technique of presentation, as appropriate to the work studied (</w:t>
            </w:r>
            <w:proofErr w:type="spellStart"/>
            <w:r>
              <w:t>eg</w:t>
            </w:r>
            <w:proofErr w:type="spellEnd"/>
            <w:r>
              <w:t xml:space="preserve"> the effect of narrative voice in a prose text or camera work in a film).</w:t>
            </w:r>
          </w:p>
          <w:p w14:paraId="3FF0D303" w14:textId="77777777" w:rsidR="00B54AC7" w:rsidRDefault="00EA1B3B" w:rsidP="00B54AC7">
            <w:pPr>
              <w:spacing w:before="60" w:after="20" w:line="276" w:lineRule="auto"/>
              <w:jc w:val="both"/>
            </w:pPr>
            <w:r>
              <w:t>No access to texts or films during the assessment.</w:t>
            </w:r>
          </w:p>
          <w:p w14:paraId="1CE1BACD" w14:textId="77777777" w:rsidR="00B54AC7" w:rsidRDefault="00EA1B3B" w:rsidP="00B54AC7">
            <w:pPr>
              <w:spacing w:before="60" w:after="20" w:line="276" w:lineRule="auto"/>
              <w:jc w:val="both"/>
            </w:pPr>
            <w:r>
              <w:t>No access to a dictionary during the assessment.</w:t>
            </w:r>
          </w:p>
          <w:p w14:paraId="5FD2C477" w14:textId="54214F08" w:rsidR="00EA1B3B" w:rsidRDefault="00EA1B3B" w:rsidP="00B54AC7">
            <w:pPr>
              <w:spacing w:before="60" w:after="20" w:line="276" w:lineRule="auto"/>
              <w:jc w:val="both"/>
            </w:pPr>
            <w:r>
              <w:t>Students are advised to write approximately 300 words per essay.</w:t>
            </w:r>
          </w:p>
        </w:tc>
      </w:tr>
    </w:tbl>
    <w:p w14:paraId="6E501B20" w14:textId="056010E0" w:rsidR="00EA1B3B" w:rsidRDefault="00EA1B3B" w:rsidP="00062A12">
      <w:pPr>
        <w:spacing w:after="120" w:line="276" w:lineRule="auto"/>
        <w:jc w:val="both"/>
      </w:pPr>
    </w:p>
    <w:p w14:paraId="6D146395" w14:textId="1160CB51" w:rsidR="00B54AC7" w:rsidRPr="002C1701" w:rsidRDefault="00B54AC7" w:rsidP="00B54AC7">
      <w:pPr>
        <w:shd w:val="clear" w:color="auto" w:fill="DEEAF6" w:themeFill="accent5" w:themeFillTint="33"/>
        <w:spacing w:after="20"/>
        <w:jc w:val="both"/>
        <w:rPr>
          <w:b/>
          <w:bCs/>
          <w:sz w:val="32"/>
          <w:szCs w:val="32"/>
        </w:rPr>
      </w:pPr>
      <w:r>
        <w:rPr>
          <w:b/>
          <w:bCs/>
          <w:sz w:val="32"/>
          <w:szCs w:val="32"/>
        </w:rPr>
        <w:t>Paper 3: Speaking</w:t>
      </w:r>
    </w:p>
    <w:tbl>
      <w:tblPr>
        <w:tblStyle w:val="TableGrid"/>
        <w:tblW w:w="9766"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9766"/>
      </w:tblGrid>
      <w:tr w:rsidR="00B54AC7" w14:paraId="1AEBDDCB" w14:textId="77777777" w:rsidTr="009062AE">
        <w:tc>
          <w:tcPr>
            <w:tcW w:w="9766" w:type="dxa"/>
          </w:tcPr>
          <w:p w14:paraId="423D2E56" w14:textId="77777777" w:rsidR="00B54AC7" w:rsidRPr="007220E2" w:rsidRDefault="00B54AC7" w:rsidP="00656C36">
            <w:pPr>
              <w:spacing w:after="60" w:line="276" w:lineRule="auto"/>
              <w:jc w:val="both"/>
              <w:rPr>
                <w:b/>
                <w:bCs/>
              </w:rPr>
            </w:pPr>
            <w:r w:rsidRPr="007220E2">
              <w:rPr>
                <w:b/>
                <w:bCs/>
              </w:rPr>
              <w:t>What’s assessed</w:t>
            </w:r>
          </w:p>
          <w:p w14:paraId="121F69F6" w14:textId="77777777" w:rsidR="00B54AC7" w:rsidRDefault="00B54AC7" w:rsidP="00656C36">
            <w:pPr>
              <w:spacing w:before="60" w:after="20" w:line="276" w:lineRule="auto"/>
              <w:jc w:val="both"/>
            </w:pPr>
            <w:r>
              <w:t>• Individual research project</w:t>
            </w:r>
          </w:p>
          <w:p w14:paraId="418B5FED" w14:textId="1796E016" w:rsidR="00B54AC7" w:rsidRDefault="00B54AC7" w:rsidP="00656C36">
            <w:pPr>
              <w:spacing w:before="60" w:after="20" w:line="276" w:lineRule="auto"/>
              <w:jc w:val="both"/>
            </w:pPr>
            <w:r>
              <w:t xml:space="preserve">• One of four themes </w:t>
            </w:r>
            <w:proofErr w:type="spellStart"/>
            <w:r>
              <w:t>ie</w:t>
            </w:r>
            <w:proofErr w:type="spellEnd"/>
            <w:r>
              <w:t xml:space="preserve"> Aspects of French-speaking society: current trends, Aspects of French-speaking society: current issues, Artistic culture in the French-speaking world, Aspects of political life in the French-speaking world</w:t>
            </w:r>
          </w:p>
        </w:tc>
      </w:tr>
      <w:tr w:rsidR="00B54AC7" w14:paraId="7544791E" w14:textId="77777777" w:rsidTr="009062AE">
        <w:tc>
          <w:tcPr>
            <w:tcW w:w="9766" w:type="dxa"/>
          </w:tcPr>
          <w:p w14:paraId="65A86E4A" w14:textId="77777777" w:rsidR="00B54AC7" w:rsidRPr="00442BAB" w:rsidRDefault="00B54AC7" w:rsidP="00656C36">
            <w:pPr>
              <w:spacing w:after="60" w:line="276" w:lineRule="auto"/>
              <w:jc w:val="both"/>
              <w:rPr>
                <w:b/>
                <w:bCs/>
              </w:rPr>
            </w:pPr>
            <w:r w:rsidRPr="00442BAB">
              <w:rPr>
                <w:b/>
                <w:bCs/>
              </w:rPr>
              <w:t>How it’s assessed</w:t>
            </w:r>
          </w:p>
          <w:p w14:paraId="3DA6DC7D" w14:textId="77777777" w:rsidR="00B54AC7" w:rsidRDefault="00B54AC7" w:rsidP="00656C36">
            <w:pPr>
              <w:spacing w:before="60" w:after="20" w:line="276" w:lineRule="auto"/>
              <w:jc w:val="both"/>
            </w:pPr>
            <w:r>
              <w:t>Oral exam: 21–23 minutes (including 5 minutes preparation time)</w:t>
            </w:r>
          </w:p>
          <w:p w14:paraId="3E8C86F8" w14:textId="77777777" w:rsidR="00B54AC7" w:rsidRDefault="00B54AC7" w:rsidP="00656C36">
            <w:pPr>
              <w:spacing w:before="60" w:after="20" w:line="276" w:lineRule="auto"/>
              <w:jc w:val="both"/>
            </w:pPr>
            <w:r>
              <w:t>• 60 marks in total</w:t>
            </w:r>
          </w:p>
          <w:p w14:paraId="02042D24" w14:textId="30229C94" w:rsidR="00B54AC7" w:rsidRDefault="00B54AC7" w:rsidP="00656C36">
            <w:pPr>
              <w:spacing w:before="60" w:after="20" w:line="276" w:lineRule="auto"/>
              <w:jc w:val="both"/>
            </w:pPr>
            <w:r>
              <w:t>• 30% of A-level</w:t>
            </w:r>
          </w:p>
        </w:tc>
      </w:tr>
      <w:tr w:rsidR="00B54AC7" w14:paraId="0C69C5A5" w14:textId="77777777" w:rsidTr="009062AE">
        <w:tc>
          <w:tcPr>
            <w:tcW w:w="9766" w:type="dxa"/>
          </w:tcPr>
          <w:p w14:paraId="5EE77932" w14:textId="77777777" w:rsidR="00B54AC7" w:rsidRDefault="00B54AC7" w:rsidP="00656C36">
            <w:pPr>
              <w:spacing w:after="60" w:line="276" w:lineRule="auto"/>
              <w:jc w:val="both"/>
            </w:pPr>
            <w:r w:rsidRPr="00442BAB">
              <w:rPr>
                <w:b/>
                <w:bCs/>
              </w:rPr>
              <w:t>Questions</w:t>
            </w:r>
          </w:p>
          <w:p w14:paraId="6A77C2C2" w14:textId="77777777" w:rsidR="00B54AC7" w:rsidRDefault="00B54AC7" w:rsidP="00656C36">
            <w:pPr>
              <w:spacing w:before="60" w:after="20" w:line="276" w:lineRule="auto"/>
              <w:jc w:val="both"/>
            </w:pPr>
            <w:r>
              <w:t>• Discussion of a sub-theme with the discussion based on a stimulus card (5–6 minutes). The student studies the card for 5 minutes at the start of the test (25 marks).</w:t>
            </w:r>
          </w:p>
          <w:p w14:paraId="48F2AD9E" w14:textId="77777777" w:rsidR="00B54AC7" w:rsidRDefault="00B54AC7" w:rsidP="00656C36">
            <w:pPr>
              <w:spacing w:before="60" w:after="20" w:line="276" w:lineRule="auto"/>
              <w:jc w:val="both"/>
            </w:pPr>
            <w:r>
              <w:t>• Presentation (2 minutes) and discussion (9–10 minutes) of individual research project (35 marks).</w:t>
            </w:r>
          </w:p>
          <w:p w14:paraId="67EE4364" w14:textId="17E1B53D" w:rsidR="00B54AC7" w:rsidRDefault="00B54AC7" w:rsidP="00656C36">
            <w:pPr>
              <w:spacing w:before="60" w:after="20" w:line="276" w:lineRule="auto"/>
              <w:jc w:val="both"/>
            </w:pPr>
            <w:r>
              <w:t>No access to a dictionary during the assessment (including 5 minutes preparation).</w:t>
            </w:r>
          </w:p>
          <w:p w14:paraId="1FB0B538" w14:textId="78F19BAD" w:rsidR="00B54AC7" w:rsidRDefault="00B54AC7" w:rsidP="00656C36">
            <w:pPr>
              <w:spacing w:before="60" w:after="20" w:line="276" w:lineRule="auto"/>
              <w:jc w:val="both"/>
            </w:pPr>
            <w:r>
              <w:t>Students may take the assessment only once before certification.</w:t>
            </w:r>
          </w:p>
          <w:p w14:paraId="649D94FE" w14:textId="75ECFCF2" w:rsidR="00B54AC7" w:rsidRDefault="00B54AC7" w:rsidP="00656C36">
            <w:pPr>
              <w:spacing w:before="60" w:after="20" w:line="276" w:lineRule="auto"/>
              <w:jc w:val="both"/>
            </w:pPr>
            <w:r>
              <w:t>Assessments will be conducted by either the centre or a visiting examiner and marked by an AQA examiner.</w:t>
            </w:r>
          </w:p>
        </w:tc>
      </w:tr>
    </w:tbl>
    <w:p w14:paraId="51741347" w14:textId="77777777" w:rsidR="00B54AC7" w:rsidRPr="009A59C7" w:rsidRDefault="00B54AC7" w:rsidP="00062A12">
      <w:pPr>
        <w:spacing w:after="120" w:line="276" w:lineRule="auto"/>
        <w:jc w:val="both"/>
      </w:pPr>
    </w:p>
    <w:p w14:paraId="5549DE37" w14:textId="7AA73E44" w:rsidR="00B54AC7" w:rsidRDefault="00B54AC7" w:rsidP="00D522E7">
      <w:pPr>
        <w:spacing w:after="120"/>
        <w:jc w:val="center"/>
        <w:rPr>
          <w:b/>
          <w:bCs/>
          <w:sz w:val="40"/>
          <w:szCs w:val="40"/>
        </w:rPr>
      </w:pPr>
      <w:r>
        <w:rPr>
          <w:b/>
          <w:bCs/>
          <w:sz w:val="40"/>
          <w:szCs w:val="40"/>
        </w:rPr>
        <w:lastRenderedPageBreak/>
        <w:t>How you are assessed at the end of your A-</w:t>
      </w:r>
      <w:r w:rsidR="00294E3E">
        <w:rPr>
          <w:b/>
          <w:bCs/>
          <w:sz w:val="40"/>
          <w:szCs w:val="40"/>
        </w:rPr>
        <w:t>L</w:t>
      </w:r>
      <w:r>
        <w:rPr>
          <w:b/>
          <w:bCs/>
          <w:sz w:val="40"/>
          <w:szCs w:val="40"/>
        </w:rPr>
        <w:t>evel</w:t>
      </w:r>
    </w:p>
    <w:p w14:paraId="0DDECCCF" w14:textId="6A52194F" w:rsidR="00B54AC7" w:rsidRPr="00615121" w:rsidRDefault="00B54AC7" w:rsidP="00C82313">
      <w:pPr>
        <w:spacing w:after="120"/>
        <w:jc w:val="center"/>
        <w:rPr>
          <w:b/>
          <w:bCs/>
          <w:i/>
          <w:iCs/>
          <w:sz w:val="36"/>
          <w:szCs w:val="36"/>
        </w:rPr>
      </w:pPr>
      <w:r w:rsidRPr="00615121">
        <w:rPr>
          <w:b/>
          <w:bCs/>
          <w:i/>
          <w:iCs/>
          <w:sz w:val="36"/>
          <w:szCs w:val="36"/>
        </w:rPr>
        <w:t>Assessments in detail</w:t>
      </w:r>
    </w:p>
    <w:p w14:paraId="67B55DE8" w14:textId="16CA4FE9" w:rsidR="00D0630B" w:rsidRDefault="00D0630B" w:rsidP="00C82313">
      <w:pPr>
        <w:shd w:val="clear" w:color="auto" w:fill="DEEAF6" w:themeFill="accent5" w:themeFillTint="33"/>
        <w:spacing w:after="60"/>
        <w:jc w:val="both"/>
        <w:rPr>
          <w:b/>
          <w:bCs/>
          <w:sz w:val="32"/>
          <w:szCs w:val="32"/>
        </w:rPr>
      </w:pPr>
      <w:r>
        <w:rPr>
          <w:b/>
          <w:bCs/>
          <w:sz w:val="32"/>
          <w:szCs w:val="32"/>
        </w:rPr>
        <w:t>Paper 1: Listening, reading and writing</w:t>
      </w:r>
    </w:p>
    <w:p w14:paraId="03EA41A7" w14:textId="77777777" w:rsidR="00D0630B" w:rsidRPr="00E32025" w:rsidRDefault="00D0630B" w:rsidP="00C82313">
      <w:pPr>
        <w:shd w:val="clear" w:color="auto" w:fill="FFFFFF" w:themeFill="background1"/>
        <w:spacing w:after="60"/>
        <w:jc w:val="both"/>
        <w:rPr>
          <w:sz w:val="21"/>
          <w:szCs w:val="21"/>
        </w:rPr>
      </w:pPr>
      <w:r w:rsidRPr="00E32025">
        <w:rPr>
          <w:sz w:val="21"/>
          <w:szCs w:val="21"/>
        </w:rPr>
        <w:t>Duration: 2 hours 30 minutes; total raw mark: 100</w:t>
      </w:r>
    </w:p>
    <w:p w14:paraId="787A7F82" w14:textId="77777777" w:rsidR="00D0630B" w:rsidRPr="00C82313" w:rsidRDefault="00D0630B" w:rsidP="001E282F">
      <w:pPr>
        <w:shd w:val="clear" w:color="auto" w:fill="FFFFFF" w:themeFill="background1"/>
        <w:spacing w:before="240" w:after="60" w:line="240" w:lineRule="auto"/>
        <w:jc w:val="both"/>
        <w:rPr>
          <w:b/>
          <w:bCs/>
          <w:sz w:val="28"/>
          <w:szCs w:val="28"/>
        </w:rPr>
      </w:pPr>
      <w:r w:rsidRPr="00C82313">
        <w:rPr>
          <w:b/>
          <w:bCs/>
          <w:sz w:val="28"/>
          <w:szCs w:val="28"/>
        </w:rPr>
        <w:t>Listening and responding</w:t>
      </w:r>
    </w:p>
    <w:p w14:paraId="6C5F65E4" w14:textId="77777777" w:rsidR="00D0630B" w:rsidRPr="00E32025" w:rsidRDefault="00D0630B" w:rsidP="00C82313">
      <w:pPr>
        <w:shd w:val="clear" w:color="auto" w:fill="FFFFFF" w:themeFill="background1"/>
        <w:spacing w:after="60"/>
        <w:jc w:val="both"/>
        <w:rPr>
          <w:sz w:val="20"/>
          <w:szCs w:val="20"/>
        </w:rPr>
      </w:pPr>
      <w:r w:rsidRPr="00E32025">
        <w:rPr>
          <w:sz w:val="20"/>
          <w:szCs w:val="20"/>
        </w:rPr>
        <w:t>Students will listen to spoken passages from a range of contexts and sources, covering different registers and types. The content of the passages will be based on the themes and sub-themes in this specification.</w:t>
      </w:r>
    </w:p>
    <w:p w14:paraId="5B054C9C" w14:textId="77777777" w:rsidR="00D0630B" w:rsidRPr="00E32025" w:rsidRDefault="00D0630B" w:rsidP="00C82313">
      <w:pPr>
        <w:shd w:val="clear" w:color="auto" w:fill="FFFFFF" w:themeFill="background1"/>
        <w:spacing w:after="60"/>
        <w:jc w:val="both"/>
        <w:rPr>
          <w:sz w:val="20"/>
          <w:szCs w:val="20"/>
        </w:rPr>
      </w:pPr>
      <w:r w:rsidRPr="00E32025">
        <w:rPr>
          <w:sz w:val="20"/>
          <w:szCs w:val="20"/>
        </w:rPr>
        <w:t>Questions will target main points, gist and detail and will require either non-verbal responses or responses in French. Questions will include the need to infer meaning and will include abstract material such as opinions, views, emotional reactions and personal experiences.</w:t>
      </w:r>
    </w:p>
    <w:p w14:paraId="5C9937D2" w14:textId="77777777" w:rsidR="00D0630B" w:rsidRPr="00E32025" w:rsidRDefault="00D0630B" w:rsidP="00C82313">
      <w:pPr>
        <w:shd w:val="clear" w:color="auto" w:fill="FFFFFF" w:themeFill="background1"/>
        <w:spacing w:after="60"/>
        <w:jc w:val="both"/>
        <w:rPr>
          <w:sz w:val="20"/>
          <w:szCs w:val="20"/>
        </w:rPr>
      </w:pPr>
      <w:r w:rsidRPr="00E32025">
        <w:rPr>
          <w:sz w:val="20"/>
          <w:szCs w:val="20"/>
        </w:rPr>
        <w:t>For one question students will need to summarise in French what they have understood from the passage they have heard and marks will be awarded for the quality of French used. Students must write in full sentences and use their own words as far as possible in this question.</w:t>
      </w:r>
    </w:p>
    <w:p w14:paraId="615C9022" w14:textId="77777777" w:rsidR="00D0630B" w:rsidRPr="00E32025" w:rsidRDefault="00D0630B" w:rsidP="00C82313">
      <w:pPr>
        <w:shd w:val="clear" w:color="auto" w:fill="FFFFFF" w:themeFill="background1"/>
        <w:spacing w:after="60"/>
        <w:jc w:val="both"/>
        <w:rPr>
          <w:sz w:val="20"/>
          <w:szCs w:val="20"/>
        </w:rPr>
      </w:pPr>
      <w:r w:rsidRPr="00E32025">
        <w:rPr>
          <w:sz w:val="20"/>
          <w:szCs w:val="20"/>
        </w:rPr>
        <w:t>In the remaining questions requiring a response in French, students should give only the information required by the question.</w:t>
      </w:r>
    </w:p>
    <w:p w14:paraId="2C7E0AC9" w14:textId="77777777" w:rsidR="00D0630B" w:rsidRPr="00E32025" w:rsidRDefault="00D0630B" w:rsidP="00C82313">
      <w:pPr>
        <w:shd w:val="clear" w:color="auto" w:fill="FFFFFF" w:themeFill="background1"/>
        <w:spacing w:after="60"/>
        <w:jc w:val="both"/>
        <w:rPr>
          <w:sz w:val="20"/>
          <w:szCs w:val="20"/>
        </w:rPr>
      </w:pPr>
      <w:r w:rsidRPr="00E32025">
        <w:rPr>
          <w:sz w:val="20"/>
          <w:szCs w:val="20"/>
        </w:rPr>
        <w:t>Across the passages for listening, reference will be made to at least two French-speaking countries other than France.</w:t>
      </w:r>
    </w:p>
    <w:p w14:paraId="0E942CD2" w14:textId="77777777" w:rsidR="00D0630B" w:rsidRPr="00E32025" w:rsidRDefault="00D0630B" w:rsidP="00C82313">
      <w:pPr>
        <w:shd w:val="clear" w:color="auto" w:fill="FFFFFF" w:themeFill="background1"/>
        <w:spacing w:after="60"/>
        <w:jc w:val="both"/>
        <w:rPr>
          <w:sz w:val="20"/>
          <w:szCs w:val="20"/>
        </w:rPr>
      </w:pPr>
      <w:r w:rsidRPr="00E32025">
        <w:rPr>
          <w:sz w:val="20"/>
          <w:szCs w:val="20"/>
        </w:rPr>
        <w:t>At least one passage will involve more than one speaker. Passages will be studio recorded and recordings provided to schools and colleges. Students will have individual control of the recording.</w:t>
      </w:r>
    </w:p>
    <w:p w14:paraId="0C417641" w14:textId="77777777" w:rsidR="00D0630B" w:rsidRPr="00C82313" w:rsidRDefault="00D0630B" w:rsidP="001E282F">
      <w:pPr>
        <w:shd w:val="clear" w:color="auto" w:fill="FFFFFF" w:themeFill="background1"/>
        <w:spacing w:before="240" w:after="60" w:line="240" w:lineRule="auto"/>
        <w:jc w:val="both"/>
        <w:rPr>
          <w:b/>
          <w:bCs/>
          <w:sz w:val="28"/>
          <w:szCs w:val="28"/>
        </w:rPr>
      </w:pPr>
      <w:r w:rsidRPr="00C82313">
        <w:rPr>
          <w:b/>
          <w:bCs/>
          <w:sz w:val="28"/>
          <w:szCs w:val="28"/>
        </w:rPr>
        <w:t>Reading and responding</w:t>
      </w:r>
    </w:p>
    <w:p w14:paraId="3F957252" w14:textId="77777777" w:rsidR="00D0630B" w:rsidRPr="00E32025" w:rsidRDefault="00D0630B" w:rsidP="00C82313">
      <w:pPr>
        <w:shd w:val="clear" w:color="auto" w:fill="FFFFFF" w:themeFill="background1"/>
        <w:spacing w:after="60"/>
        <w:jc w:val="both"/>
        <w:rPr>
          <w:sz w:val="20"/>
          <w:szCs w:val="20"/>
        </w:rPr>
      </w:pPr>
      <w:r w:rsidRPr="00E32025">
        <w:rPr>
          <w:sz w:val="20"/>
          <w:szCs w:val="20"/>
        </w:rPr>
        <w:t>Students will read a range of stimulus texts adapted from authentic sources, including online sources. Texts will include contemporary and historical material and will cover non-fiction and literary fiction and/ or material based on literature. The content of the stimulus texts will be based on the themes and subthemes in this specification, except in the case of literary texts where the content may fall outside of these themes and sub-themes.</w:t>
      </w:r>
    </w:p>
    <w:p w14:paraId="00EF3F1B" w14:textId="77777777" w:rsidR="00D0630B" w:rsidRPr="00E32025" w:rsidRDefault="00D0630B" w:rsidP="00C82313">
      <w:pPr>
        <w:shd w:val="clear" w:color="auto" w:fill="FFFFFF" w:themeFill="background1"/>
        <w:spacing w:after="60"/>
        <w:jc w:val="both"/>
        <w:rPr>
          <w:sz w:val="20"/>
          <w:szCs w:val="20"/>
        </w:rPr>
      </w:pPr>
      <w:r w:rsidRPr="00E32025">
        <w:rPr>
          <w:sz w:val="20"/>
          <w:szCs w:val="20"/>
        </w:rPr>
        <w:t>Questions will target main points, gist and detail and will require either non-verbal responses or responses in French. Questions will include the need to infer meaning and will include abstract material such as opinions, views, emotional reactions and personal experiences.</w:t>
      </w:r>
    </w:p>
    <w:p w14:paraId="6EC12099" w14:textId="77777777" w:rsidR="00D0630B" w:rsidRPr="00E32025" w:rsidRDefault="00D0630B" w:rsidP="00C82313">
      <w:pPr>
        <w:shd w:val="clear" w:color="auto" w:fill="FFFFFF" w:themeFill="background1"/>
        <w:spacing w:after="60"/>
        <w:jc w:val="both"/>
        <w:rPr>
          <w:sz w:val="20"/>
          <w:szCs w:val="20"/>
        </w:rPr>
      </w:pPr>
      <w:r w:rsidRPr="00E32025">
        <w:rPr>
          <w:sz w:val="20"/>
          <w:szCs w:val="20"/>
        </w:rPr>
        <w:t>For one question students will need to summarise in French what they have understood from the stimulus text they have read and marks will be awarded for the quality of French used. Students must write in full sentences and use their own words as far as possible in this question.</w:t>
      </w:r>
    </w:p>
    <w:p w14:paraId="19ACFC4C" w14:textId="77777777" w:rsidR="00D0630B" w:rsidRPr="00E32025" w:rsidRDefault="00D0630B" w:rsidP="00C82313">
      <w:pPr>
        <w:shd w:val="clear" w:color="auto" w:fill="FFFFFF" w:themeFill="background1"/>
        <w:spacing w:after="60"/>
        <w:jc w:val="both"/>
        <w:rPr>
          <w:sz w:val="20"/>
          <w:szCs w:val="20"/>
        </w:rPr>
      </w:pPr>
      <w:r w:rsidRPr="00E32025">
        <w:rPr>
          <w:sz w:val="20"/>
          <w:szCs w:val="20"/>
        </w:rPr>
        <w:t>For the remaining questions requiring a response in French, students should give only the information required by the question.</w:t>
      </w:r>
    </w:p>
    <w:p w14:paraId="6A685397" w14:textId="1C579FDE" w:rsidR="00D0630B" w:rsidRPr="00E32025" w:rsidRDefault="00D0630B" w:rsidP="00C82313">
      <w:pPr>
        <w:shd w:val="clear" w:color="auto" w:fill="FFFFFF" w:themeFill="background1"/>
        <w:spacing w:after="60"/>
        <w:jc w:val="both"/>
        <w:rPr>
          <w:sz w:val="20"/>
          <w:szCs w:val="20"/>
        </w:rPr>
      </w:pPr>
      <w:r w:rsidRPr="00E32025">
        <w:rPr>
          <w:sz w:val="20"/>
          <w:szCs w:val="20"/>
        </w:rPr>
        <w:t>Across the stimulus texts for reading, reference will be made to at least two French-speaking countries other than France.</w:t>
      </w:r>
    </w:p>
    <w:p w14:paraId="2F261EC3" w14:textId="77777777" w:rsidR="00D0630B" w:rsidRPr="00C82313" w:rsidRDefault="00D0630B" w:rsidP="001E282F">
      <w:pPr>
        <w:shd w:val="clear" w:color="auto" w:fill="FFFFFF" w:themeFill="background1"/>
        <w:spacing w:before="240" w:after="60" w:line="240" w:lineRule="auto"/>
        <w:jc w:val="both"/>
        <w:rPr>
          <w:b/>
          <w:bCs/>
          <w:sz w:val="28"/>
          <w:szCs w:val="28"/>
        </w:rPr>
      </w:pPr>
      <w:r w:rsidRPr="00C82313">
        <w:rPr>
          <w:b/>
          <w:bCs/>
          <w:sz w:val="28"/>
          <w:szCs w:val="28"/>
        </w:rPr>
        <w:t>Assessment</w:t>
      </w:r>
    </w:p>
    <w:p w14:paraId="3495B5A2" w14:textId="77777777" w:rsidR="00D0630B" w:rsidRPr="00E32025" w:rsidRDefault="00D0630B" w:rsidP="00C82313">
      <w:pPr>
        <w:shd w:val="clear" w:color="auto" w:fill="FFFFFF" w:themeFill="background1"/>
        <w:spacing w:after="60"/>
        <w:jc w:val="both"/>
        <w:rPr>
          <w:sz w:val="20"/>
          <w:szCs w:val="20"/>
        </w:rPr>
      </w:pPr>
      <w:r w:rsidRPr="00E32025">
        <w:rPr>
          <w:sz w:val="20"/>
          <w:szCs w:val="20"/>
        </w:rPr>
        <w:t>In questions requiring a summary, the marks for content (AO1 or AO2) and language (AO3) are awarded independently.</w:t>
      </w:r>
    </w:p>
    <w:p w14:paraId="19D1ABA6" w14:textId="77777777" w:rsidR="00D0630B" w:rsidRPr="00E32025" w:rsidRDefault="00D0630B" w:rsidP="00C82313">
      <w:pPr>
        <w:shd w:val="clear" w:color="auto" w:fill="FFFFFF" w:themeFill="background1"/>
        <w:spacing w:after="60"/>
        <w:jc w:val="both"/>
        <w:rPr>
          <w:sz w:val="20"/>
          <w:szCs w:val="20"/>
        </w:rPr>
      </w:pPr>
      <w:r w:rsidRPr="00E32025">
        <w:rPr>
          <w:sz w:val="20"/>
          <w:szCs w:val="20"/>
        </w:rPr>
        <w:t>Long summaries will be marked for content (AO1 or AO2) or language (AO3) until the first natural break (usually the end of a sentence or main clause) between 90 and 100 words. Short summaries are not subject to an automatic penalty but in practice are unlikely to include all the required content points and will therefore be self-penalising.</w:t>
      </w:r>
    </w:p>
    <w:p w14:paraId="5F577B5F" w14:textId="77777777" w:rsidR="00D0630B" w:rsidRPr="00E32025" w:rsidRDefault="00D0630B" w:rsidP="00C82313">
      <w:pPr>
        <w:shd w:val="clear" w:color="auto" w:fill="FFFFFF" w:themeFill="background1"/>
        <w:spacing w:after="60"/>
        <w:jc w:val="both"/>
        <w:rPr>
          <w:sz w:val="20"/>
          <w:szCs w:val="20"/>
        </w:rPr>
      </w:pPr>
      <w:r w:rsidRPr="00E32025">
        <w:rPr>
          <w:sz w:val="20"/>
          <w:szCs w:val="20"/>
        </w:rPr>
        <w:t xml:space="preserve">The AO1 or AO2 mark is awarded for content points which contain the required information regardless of whether those points are expressed in the student’s own words, or are partly or wholly lifted from the recording or text. However, no AO1 or AO2 mark will be awarded for a content point where the student includes irrelevant material or copies inappropriately from the stimulus, </w:t>
      </w:r>
      <w:proofErr w:type="spellStart"/>
      <w:r w:rsidRPr="00E32025">
        <w:rPr>
          <w:sz w:val="20"/>
          <w:szCs w:val="20"/>
        </w:rPr>
        <w:t>eg</w:t>
      </w:r>
      <w:proofErr w:type="spellEnd"/>
      <w:r w:rsidRPr="00E32025">
        <w:rPr>
          <w:sz w:val="20"/>
          <w:szCs w:val="20"/>
        </w:rPr>
        <w:t xml:space="preserve"> by ‘lifting’ an element from the original which does not match the phrasing of the </w:t>
      </w:r>
      <w:r w:rsidRPr="00E32025">
        <w:rPr>
          <w:sz w:val="20"/>
          <w:szCs w:val="20"/>
        </w:rPr>
        <w:lastRenderedPageBreak/>
        <w:t>bullet point. Examples of this are in the specimen mark scheme. ‘Lifted’ language will not be eligible for credit when the AO3 mark is awarded.</w:t>
      </w:r>
    </w:p>
    <w:p w14:paraId="0C6A02C5" w14:textId="77777777" w:rsidR="00D0630B" w:rsidRPr="00E32025" w:rsidRDefault="00D0630B" w:rsidP="00C82313">
      <w:pPr>
        <w:shd w:val="clear" w:color="auto" w:fill="FFFFFF" w:themeFill="background1"/>
        <w:spacing w:after="60"/>
        <w:jc w:val="both"/>
        <w:rPr>
          <w:sz w:val="20"/>
          <w:szCs w:val="20"/>
        </w:rPr>
      </w:pPr>
      <w:r w:rsidRPr="00E32025">
        <w:rPr>
          <w:sz w:val="20"/>
          <w:szCs w:val="20"/>
        </w:rPr>
        <w:t xml:space="preserve">In comprehension questions with no AO3 marks, where the natural answer to a question consists entirely or partly of words or phrases from the recording or text, students may use that material without rephrasing it. Minor spelling errors which do not distort the meaning will be tolerated. However, the AO1 or AO2 mark will not be awarded for a response in which the student includes irrelevant material or copies inappropriately from the stimulus, </w:t>
      </w:r>
      <w:proofErr w:type="spellStart"/>
      <w:r w:rsidRPr="00E32025">
        <w:rPr>
          <w:sz w:val="20"/>
          <w:szCs w:val="20"/>
        </w:rPr>
        <w:t>eg</w:t>
      </w:r>
      <w:proofErr w:type="spellEnd"/>
      <w:r w:rsidRPr="00E32025">
        <w:rPr>
          <w:sz w:val="20"/>
          <w:szCs w:val="20"/>
        </w:rPr>
        <w:t xml:space="preserve"> by ‘lifting’ an element from the original which does not match the phrasing of the question set. Examples of this are in the specimen mark scheme.</w:t>
      </w:r>
    </w:p>
    <w:p w14:paraId="04F72391" w14:textId="77777777" w:rsidR="00D0630B" w:rsidRPr="00C82313" w:rsidRDefault="00D0630B" w:rsidP="001E282F">
      <w:pPr>
        <w:shd w:val="clear" w:color="auto" w:fill="FFFFFF" w:themeFill="background1"/>
        <w:spacing w:before="240" w:after="60" w:line="240" w:lineRule="auto"/>
        <w:jc w:val="both"/>
        <w:rPr>
          <w:b/>
          <w:bCs/>
          <w:sz w:val="28"/>
          <w:szCs w:val="28"/>
        </w:rPr>
      </w:pPr>
      <w:r w:rsidRPr="00C82313">
        <w:rPr>
          <w:b/>
          <w:bCs/>
          <w:sz w:val="28"/>
          <w:szCs w:val="28"/>
        </w:rPr>
        <w:t>Translation</w:t>
      </w:r>
    </w:p>
    <w:p w14:paraId="3424D2AD" w14:textId="77777777" w:rsidR="00D0630B" w:rsidRPr="00E32025" w:rsidRDefault="00D0630B" w:rsidP="00C82313">
      <w:pPr>
        <w:shd w:val="clear" w:color="auto" w:fill="FFFFFF" w:themeFill="background1"/>
        <w:spacing w:after="60"/>
        <w:jc w:val="both"/>
        <w:rPr>
          <w:sz w:val="20"/>
          <w:szCs w:val="20"/>
        </w:rPr>
      </w:pPr>
      <w:r w:rsidRPr="00E32025">
        <w:rPr>
          <w:sz w:val="20"/>
          <w:szCs w:val="20"/>
        </w:rPr>
        <w:t>Students will translate a passage of at least 100 words from French into English. The content will be based on the themes and sub-themes in this specification.</w:t>
      </w:r>
    </w:p>
    <w:p w14:paraId="0D8595F3" w14:textId="77777777" w:rsidR="00D0630B" w:rsidRPr="00E32025" w:rsidRDefault="00D0630B" w:rsidP="00C82313">
      <w:pPr>
        <w:shd w:val="clear" w:color="auto" w:fill="FFFFFF" w:themeFill="background1"/>
        <w:spacing w:after="60"/>
        <w:jc w:val="both"/>
        <w:rPr>
          <w:sz w:val="20"/>
          <w:szCs w:val="20"/>
        </w:rPr>
      </w:pPr>
      <w:r w:rsidRPr="00E32025">
        <w:rPr>
          <w:sz w:val="20"/>
          <w:szCs w:val="20"/>
        </w:rPr>
        <w:t>Students will translate a passage of at least 100 words from English into French. The content will be based on the themes and sub-themes in this specification and students will be provided with a supporting text in French, giving them some of the vocabulary and structures which they will need for the translation.</w:t>
      </w:r>
    </w:p>
    <w:p w14:paraId="689CBA39" w14:textId="056EFA51" w:rsidR="00D0630B" w:rsidRPr="00E32025" w:rsidRDefault="00D0630B" w:rsidP="00C82313">
      <w:pPr>
        <w:shd w:val="clear" w:color="auto" w:fill="FFFFFF" w:themeFill="background1"/>
        <w:spacing w:after="240"/>
        <w:jc w:val="both"/>
        <w:rPr>
          <w:b/>
          <w:bCs/>
          <w:sz w:val="20"/>
          <w:szCs w:val="20"/>
        </w:rPr>
      </w:pPr>
      <w:r w:rsidRPr="00E32025">
        <w:rPr>
          <w:sz w:val="20"/>
          <w:szCs w:val="20"/>
        </w:rPr>
        <w:t>No dictionaries are allowed in this exam.</w:t>
      </w:r>
    </w:p>
    <w:p w14:paraId="33E0719C" w14:textId="3F5BBFAB" w:rsidR="00D0630B" w:rsidRDefault="00D0630B" w:rsidP="00C82313">
      <w:pPr>
        <w:shd w:val="clear" w:color="auto" w:fill="DEEAF6" w:themeFill="accent5" w:themeFillTint="33"/>
        <w:spacing w:after="60"/>
        <w:jc w:val="both"/>
        <w:rPr>
          <w:b/>
          <w:bCs/>
          <w:sz w:val="32"/>
          <w:szCs w:val="32"/>
        </w:rPr>
      </w:pPr>
      <w:r>
        <w:rPr>
          <w:b/>
          <w:bCs/>
          <w:sz w:val="32"/>
          <w:szCs w:val="32"/>
        </w:rPr>
        <w:t>Paper 2: Writing</w:t>
      </w:r>
    </w:p>
    <w:p w14:paraId="0D2B0157" w14:textId="77777777" w:rsidR="00B71CD3" w:rsidRPr="00E32025" w:rsidRDefault="00B71CD3" w:rsidP="00C82313">
      <w:pPr>
        <w:shd w:val="clear" w:color="auto" w:fill="FFFFFF" w:themeFill="background1"/>
        <w:spacing w:after="60"/>
        <w:jc w:val="both"/>
        <w:rPr>
          <w:sz w:val="20"/>
          <w:szCs w:val="20"/>
        </w:rPr>
      </w:pPr>
      <w:r w:rsidRPr="00E32025">
        <w:rPr>
          <w:sz w:val="20"/>
          <w:szCs w:val="20"/>
        </w:rPr>
        <w:t>Duration: 2 hours; total raw mark: 80</w:t>
      </w:r>
    </w:p>
    <w:p w14:paraId="2CDCB35B" w14:textId="77777777" w:rsidR="00B71CD3" w:rsidRPr="00E32025" w:rsidRDefault="00B71CD3" w:rsidP="00E32025">
      <w:pPr>
        <w:shd w:val="clear" w:color="auto" w:fill="FFFFFF" w:themeFill="background1"/>
        <w:spacing w:before="120" w:after="60"/>
        <w:jc w:val="both"/>
        <w:rPr>
          <w:sz w:val="20"/>
          <w:szCs w:val="20"/>
        </w:rPr>
      </w:pPr>
      <w:r w:rsidRPr="00E32025">
        <w:rPr>
          <w:sz w:val="20"/>
          <w:szCs w:val="20"/>
        </w:rPr>
        <w:t>Students will answer an essay question in French for each of the two works they have studied (this can be a book and a film, or two books). Students will have a choice of question on each book/film. All questions will be in French and will require a critical and analytical response.</w:t>
      </w:r>
    </w:p>
    <w:p w14:paraId="4DFF1456" w14:textId="77777777" w:rsidR="00B71CD3" w:rsidRPr="00E32025" w:rsidRDefault="00B71CD3" w:rsidP="00C82313">
      <w:pPr>
        <w:shd w:val="clear" w:color="auto" w:fill="FFFFFF" w:themeFill="background1"/>
        <w:spacing w:after="60"/>
        <w:jc w:val="both"/>
        <w:rPr>
          <w:sz w:val="20"/>
          <w:szCs w:val="20"/>
        </w:rPr>
      </w:pPr>
      <w:r w:rsidRPr="00E32025">
        <w:rPr>
          <w:sz w:val="20"/>
          <w:szCs w:val="20"/>
        </w:rPr>
        <w:t>Students will be advised to write approximately 300 words per essay. Everything that students write will be marked; there is no word limit. Students who write the recommended number of words will have access to the full range of marks.</w:t>
      </w:r>
    </w:p>
    <w:p w14:paraId="3B4A9BB2" w14:textId="77777777" w:rsidR="00B71CD3" w:rsidRPr="00E32025" w:rsidRDefault="00B71CD3" w:rsidP="00C82313">
      <w:pPr>
        <w:shd w:val="clear" w:color="auto" w:fill="FFFFFF" w:themeFill="background1"/>
        <w:spacing w:after="60"/>
        <w:jc w:val="both"/>
        <w:rPr>
          <w:sz w:val="20"/>
          <w:szCs w:val="20"/>
        </w:rPr>
      </w:pPr>
      <w:r w:rsidRPr="00E32025">
        <w:rPr>
          <w:sz w:val="20"/>
          <w:szCs w:val="20"/>
        </w:rPr>
        <w:t>No dictionaries are allowed in this exam.</w:t>
      </w:r>
    </w:p>
    <w:p w14:paraId="3DD4C79B" w14:textId="41E9A423" w:rsidR="00D0630B" w:rsidRPr="00E32025" w:rsidRDefault="00B71CD3" w:rsidP="00C82313">
      <w:pPr>
        <w:shd w:val="clear" w:color="auto" w:fill="FFFFFF" w:themeFill="background1"/>
        <w:spacing w:after="240"/>
        <w:jc w:val="both"/>
        <w:rPr>
          <w:b/>
          <w:bCs/>
          <w:sz w:val="20"/>
          <w:szCs w:val="20"/>
        </w:rPr>
      </w:pPr>
      <w:r w:rsidRPr="00E32025">
        <w:rPr>
          <w:sz w:val="20"/>
          <w:szCs w:val="20"/>
        </w:rPr>
        <w:t>Access to the books and films is not allowed in this exam.</w:t>
      </w:r>
    </w:p>
    <w:p w14:paraId="44734FD4" w14:textId="77777777" w:rsidR="00D0630B" w:rsidRPr="002C1701" w:rsidRDefault="00D0630B" w:rsidP="00C82313">
      <w:pPr>
        <w:shd w:val="clear" w:color="auto" w:fill="DEEAF6" w:themeFill="accent5" w:themeFillTint="33"/>
        <w:spacing w:after="60"/>
        <w:jc w:val="both"/>
        <w:rPr>
          <w:b/>
          <w:bCs/>
          <w:sz w:val="32"/>
          <w:szCs w:val="32"/>
        </w:rPr>
      </w:pPr>
      <w:r>
        <w:rPr>
          <w:b/>
          <w:bCs/>
          <w:sz w:val="32"/>
          <w:szCs w:val="32"/>
        </w:rPr>
        <w:t>Paper 3: Speaking</w:t>
      </w:r>
    </w:p>
    <w:p w14:paraId="123DA0C6" w14:textId="77777777" w:rsidR="00B71CD3" w:rsidRPr="00E32025" w:rsidRDefault="00B71CD3" w:rsidP="00B71CD3">
      <w:pPr>
        <w:spacing w:after="60" w:line="276" w:lineRule="auto"/>
        <w:jc w:val="both"/>
        <w:rPr>
          <w:sz w:val="20"/>
          <w:szCs w:val="20"/>
        </w:rPr>
      </w:pPr>
      <w:r w:rsidRPr="00E32025">
        <w:rPr>
          <w:sz w:val="20"/>
          <w:szCs w:val="20"/>
        </w:rPr>
        <w:t>Duration: 21–23 minutes (including 5 minutes supervised preparation time); total raw mark: 60</w:t>
      </w:r>
    </w:p>
    <w:p w14:paraId="57CD02F3" w14:textId="77777777" w:rsidR="00B71CD3" w:rsidRPr="00E32025" w:rsidRDefault="00B71CD3" w:rsidP="00E32025">
      <w:pPr>
        <w:spacing w:before="120" w:after="60" w:line="276" w:lineRule="auto"/>
        <w:jc w:val="both"/>
        <w:rPr>
          <w:sz w:val="20"/>
          <w:szCs w:val="20"/>
        </w:rPr>
      </w:pPr>
      <w:r w:rsidRPr="00E32025">
        <w:rPr>
          <w:sz w:val="20"/>
          <w:szCs w:val="20"/>
        </w:rPr>
        <w:t>The test will be in two parts. Part 1 will be the discussion of one sub-theme from those in this specification, lasting 5–6 minutes, and Part 2 will be the presentation and discussion of the student’s individual research project.</w:t>
      </w:r>
    </w:p>
    <w:p w14:paraId="53DDB187" w14:textId="77777777" w:rsidR="00B71CD3" w:rsidRPr="00C82313" w:rsidRDefault="00B71CD3" w:rsidP="001E282F">
      <w:pPr>
        <w:spacing w:before="240" w:after="60" w:line="240" w:lineRule="auto"/>
        <w:jc w:val="both"/>
        <w:rPr>
          <w:b/>
          <w:bCs/>
          <w:sz w:val="28"/>
          <w:szCs w:val="28"/>
        </w:rPr>
      </w:pPr>
      <w:r w:rsidRPr="00C82313">
        <w:rPr>
          <w:b/>
          <w:bCs/>
          <w:sz w:val="28"/>
          <w:szCs w:val="28"/>
        </w:rPr>
        <w:t>Part one</w:t>
      </w:r>
    </w:p>
    <w:p w14:paraId="291218B0" w14:textId="77777777" w:rsidR="00B71CD3" w:rsidRPr="00E32025" w:rsidRDefault="00B71CD3" w:rsidP="00B71CD3">
      <w:pPr>
        <w:spacing w:after="60" w:line="276" w:lineRule="auto"/>
        <w:jc w:val="both"/>
        <w:rPr>
          <w:sz w:val="20"/>
          <w:szCs w:val="20"/>
        </w:rPr>
      </w:pPr>
      <w:r w:rsidRPr="00E32025">
        <w:rPr>
          <w:sz w:val="20"/>
          <w:szCs w:val="20"/>
        </w:rPr>
        <w:t>In Part one, the teacher-examiner gives the student two cards, following the sequencing table provided as part of the assessment material and avoiding the topic of the student’s individual research project. Each card is based on a sub-theme and the two cards are drawn from different themes. The student chooses one of the two cards.</w:t>
      </w:r>
    </w:p>
    <w:p w14:paraId="07030E48" w14:textId="77777777" w:rsidR="00B71CD3" w:rsidRPr="00E32025" w:rsidRDefault="00B71CD3" w:rsidP="00B71CD3">
      <w:pPr>
        <w:spacing w:after="60" w:line="276" w:lineRule="auto"/>
        <w:jc w:val="both"/>
        <w:rPr>
          <w:sz w:val="20"/>
          <w:szCs w:val="20"/>
        </w:rPr>
      </w:pPr>
      <w:r w:rsidRPr="00E32025">
        <w:rPr>
          <w:sz w:val="20"/>
          <w:szCs w:val="20"/>
        </w:rPr>
        <w:t>The stimulus card will form the basis for the discussion. The content of each card will be based on one of the sub-themes in this specification. Cards will contain images, text and three questions. The teacher-examiner will ask the student the questions during the discussion.</w:t>
      </w:r>
    </w:p>
    <w:p w14:paraId="2403B9CE" w14:textId="77777777" w:rsidR="00B71CD3" w:rsidRPr="00E32025" w:rsidRDefault="00B71CD3" w:rsidP="00B71CD3">
      <w:pPr>
        <w:spacing w:after="60" w:line="276" w:lineRule="auto"/>
        <w:jc w:val="both"/>
        <w:rPr>
          <w:sz w:val="20"/>
          <w:szCs w:val="20"/>
        </w:rPr>
      </w:pPr>
      <w:r w:rsidRPr="00E32025">
        <w:rPr>
          <w:sz w:val="20"/>
          <w:szCs w:val="20"/>
        </w:rPr>
        <w:t>The student must ask the teacher-examiner two questions arising from the material on the card.</w:t>
      </w:r>
    </w:p>
    <w:p w14:paraId="172A1153" w14:textId="77777777" w:rsidR="00B71CD3" w:rsidRPr="00E32025" w:rsidRDefault="00B71CD3" w:rsidP="00B71CD3">
      <w:pPr>
        <w:spacing w:after="60" w:line="276" w:lineRule="auto"/>
        <w:jc w:val="both"/>
        <w:rPr>
          <w:sz w:val="20"/>
          <w:szCs w:val="20"/>
        </w:rPr>
      </w:pPr>
      <w:r w:rsidRPr="00E32025">
        <w:rPr>
          <w:sz w:val="20"/>
          <w:szCs w:val="20"/>
        </w:rPr>
        <w:t>To meet the requirement to ask questions, a student must seek information or an opinion. Asking for repetition or clarification will not meet the requirement. The student’s questions must contain a conjugated verb. Rephrasing or repetition of the printed questions will not meet the requirement. Sample questions are shown in the specimen mark scheme.</w:t>
      </w:r>
    </w:p>
    <w:p w14:paraId="0E5154A9" w14:textId="77777777" w:rsidR="00B71CD3" w:rsidRPr="00E32025" w:rsidRDefault="00B71CD3" w:rsidP="00B71CD3">
      <w:pPr>
        <w:spacing w:after="60" w:line="276" w:lineRule="auto"/>
        <w:jc w:val="both"/>
        <w:rPr>
          <w:sz w:val="20"/>
          <w:szCs w:val="20"/>
        </w:rPr>
      </w:pPr>
      <w:r w:rsidRPr="00E32025">
        <w:rPr>
          <w:sz w:val="20"/>
          <w:szCs w:val="20"/>
        </w:rPr>
        <w:t xml:space="preserve">Students may make notes during the </w:t>
      </w:r>
      <w:proofErr w:type="gramStart"/>
      <w:r w:rsidRPr="00E32025">
        <w:rPr>
          <w:sz w:val="20"/>
          <w:szCs w:val="20"/>
        </w:rPr>
        <w:t>5 minute</w:t>
      </w:r>
      <w:proofErr w:type="gramEnd"/>
      <w:r w:rsidRPr="00E32025">
        <w:rPr>
          <w:sz w:val="20"/>
          <w:szCs w:val="20"/>
        </w:rPr>
        <w:t xml:space="preserve"> supervised preparation time and may make reference to these notes during the discussion of the sub-theme. The notes should be stored securely in the centre until results day.</w:t>
      </w:r>
    </w:p>
    <w:p w14:paraId="5B71251D" w14:textId="77777777" w:rsidR="00B71CD3" w:rsidRPr="00C82313" w:rsidRDefault="00B71CD3" w:rsidP="001E282F">
      <w:pPr>
        <w:spacing w:before="240" w:after="60" w:line="240" w:lineRule="auto"/>
        <w:jc w:val="both"/>
        <w:rPr>
          <w:b/>
          <w:bCs/>
          <w:sz w:val="28"/>
          <w:szCs w:val="28"/>
        </w:rPr>
      </w:pPr>
      <w:r w:rsidRPr="00C82313">
        <w:rPr>
          <w:b/>
          <w:bCs/>
          <w:sz w:val="28"/>
          <w:szCs w:val="28"/>
        </w:rPr>
        <w:lastRenderedPageBreak/>
        <w:t>Part two</w:t>
      </w:r>
    </w:p>
    <w:p w14:paraId="0A6CA2EA" w14:textId="77777777" w:rsidR="00B71CD3" w:rsidRPr="00E32025" w:rsidRDefault="00B71CD3" w:rsidP="00B71CD3">
      <w:pPr>
        <w:spacing w:after="60" w:line="276" w:lineRule="auto"/>
        <w:jc w:val="both"/>
        <w:rPr>
          <w:sz w:val="20"/>
          <w:szCs w:val="20"/>
        </w:rPr>
      </w:pPr>
      <w:r w:rsidRPr="00E32025">
        <w:rPr>
          <w:sz w:val="20"/>
          <w:szCs w:val="20"/>
        </w:rPr>
        <w:t>In Part two the student will present the findings of his or her research for up to two minutes. This will be followed by a discussion of the findings of the student’s research. Examples of the types of question the teacher-examiner will ask during the discussion of the project are included in the A-level French, German and Spanish Instructions for the Conduct of the Examinations at aqa.org.uk</w:t>
      </w:r>
    </w:p>
    <w:p w14:paraId="4835BB5E" w14:textId="77777777" w:rsidR="00B71CD3" w:rsidRPr="00E32025" w:rsidRDefault="00B71CD3" w:rsidP="00B71CD3">
      <w:pPr>
        <w:spacing w:after="60" w:line="276" w:lineRule="auto"/>
        <w:jc w:val="both"/>
        <w:rPr>
          <w:sz w:val="20"/>
          <w:szCs w:val="20"/>
        </w:rPr>
      </w:pPr>
      <w:r w:rsidRPr="00E32025">
        <w:rPr>
          <w:sz w:val="20"/>
          <w:szCs w:val="20"/>
        </w:rPr>
        <w:t>Students will provide in advance on the Candidate Record form a list of headings to indicate the scope of their research and the sources used. Apart from the names of published sources, any headings must be in English. The teacher may help the student to complete the form. Students must use at least two sources and at least one of them must be an online source. Apart from the two required sources, any remaining sources and/or headings must not exceed 80 words. Sources could be visual, audio or written (in any combination) and must be capable of leading to findings that will form the basis of a 9–</w:t>
      </w:r>
      <w:proofErr w:type="gramStart"/>
      <w:r w:rsidRPr="00E32025">
        <w:rPr>
          <w:sz w:val="20"/>
          <w:szCs w:val="20"/>
        </w:rPr>
        <w:t>10 minute</w:t>
      </w:r>
      <w:proofErr w:type="gramEnd"/>
      <w:r w:rsidRPr="00E32025">
        <w:rPr>
          <w:sz w:val="20"/>
          <w:szCs w:val="20"/>
        </w:rPr>
        <w:t xml:space="preserve"> discussion.</w:t>
      </w:r>
    </w:p>
    <w:p w14:paraId="40D8BD1A" w14:textId="77777777" w:rsidR="00B71CD3" w:rsidRPr="00E32025" w:rsidRDefault="00B71CD3" w:rsidP="00B71CD3">
      <w:pPr>
        <w:spacing w:after="60" w:line="276" w:lineRule="auto"/>
        <w:jc w:val="both"/>
        <w:rPr>
          <w:sz w:val="20"/>
          <w:szCs w:val="20"/>
        </w:rPr>
      </w:pPr>
      <w:r w:rsidRPr="00E32025">
        <w:rPr>
          <w:sz w:val="20"/>
          <w:szCs w:val="20"/>
        </w:rPr>
        <w:t>Teachers are allowed to:</w:t>
      </w:r>
    </w:p>
    <w:p w14:paraId="55020B09" w14:textId="77777777" w:rsidR="00B71CD3" w:rsidRPr="00893AE3" w:rsidRDefault="00B71CD3" w:rsidP="00E32025">
      <w:pPr>
        <w:spacing w:after="40" w:line="276" w:lineRule="auto"/>
        <w:jc w:val="both"/>
        <w:rPr>
          <w:sz w:val="20"/>
          <w:szCs w:val="20"/>
        </w:rPr>
      </w:pPr>
      <w:r w:rsidRPr="00893AE3">
        <w:rPr>
          <w:sz w:val="20"/>
          <w:szCs w:val="20"/>
        </w:rPr>
        <w:t>• provide suggestions for the subject of students’ individual research</w:t>
      </w:r>
    </w:p>
    <w:p w14:paraId="23DD0B09" w14:textId="77777777" w:rsidR="00B71CD3" w:rsidRPr="00893AE3" w:rsidRDefault="00B71CD3" w:rsidP="00E32025">
      <w:pPr>
        <w:spacing w:after="40" w:line="276" w:lineRule="auto"/>
        <w:jc w:val="both"/>
        <w:rPr>
          <w:sz w:val="20"/>
          <w:szCs w:val="20"/>
        </w:rPr>
      </w:pPr>
      <w:r w:rsidRPr="00893AE3">
        <w:rPr>
          <w:sz w:val="20"/>
          <w:szCs w:val="20"/>
        </w:rPr>
        <w:t>• discuss, guide and advise students on their proposed project title (including language of the title) and the scope of the research</w:t>
      </w:r>
    </w:p>
    <w:p w14:paraId="44E94AD7" w14:textId="77777777" w:rsidR="00B71CD3" w:rsidRPr="00893AE3" w:rsidRDefault="00B71CD3" w:rsidP="00E32025">
      <w:pPr>
        <w:spacing w:after="40" w:line="276" w:lineRule="auto"/>
        <w:jc w:val="both"/>
        <w:rPr>
          <w:sz w:val="20"/>
          <w:szCs w:val="20"/>
        </w:rPr>
      </w:pPr>
      <w:r w:rsidRPr="00893AE3">
        <w:rPr>
          <w:sz w:val="20"/>
          <w:szCs w:val="20"/>
        </w:rPr>
        <w:t>• correct the language of the project title where necessary</w:t>
      </w:r>
    </w:p>
    <w:p w14:paraId="17269E34" w14:textId="77777777" w:rsidR="00B71CD3" w:rsidRPr="00893AE3" w:rsidRDefault="00B71CD3" w:rsidP="00E32025">
      <w:pPr>
        <w:spacing w:after="40" w:line="276" w:lineRule="auto"/>
        <w:jc w:val="both"/>
        <w:rPr>
          <w:sz w:val="20"/>
          <w:szCs w:val="20"/>
        </w:rPr>
      </w:pPr>
      <w:r w:rsidRPr="00893AE3">
        <w:rPr>
          <w:sz w:val="20"/>
          <w:szCs w:val="20"/>
        </w:rPr>
        <w:t>• give feedback to students on the extent to which their provisional titles will or will not meet the assessment criteria</w:t>
      </w:r>
    </w:p>
    <w:p w14:paraId="3D31D347" w14:textId="77777777" w:rsidR="00B71CD3" w:rsidRPr="00893AE3" w:rsidRDefault="00B71CD3" w:rsidP="00E32025">
      <w:pPr>
        <w:spacing w:after="40" w:line="276" w:lineRule="auto"/>
        <w:jc w:val="both"/>
        <w:rPr>
          <w:sz w:val="20"/>
          <w:szCs w:val="20"/>
        </w:rPr>
      </w:pPr>
      <w:r w:rsidRPr="00893AE3">
        <w:rPr>
          <w:sz w:val="20"/>
          <w:szCs w:val="20"/>
        </w:rPr>
        <w:t>• suggest sources of reference, including but not limited to websites, books and magazines</w:t>
      </w:r>
    </w:p>
    <w:p w14:paraId="3254A19F" w14:textId="77777777" w:rsidR="00F01B85" w:rsidRPr="00893AE3" w:rsidRDefault="00B71CD3" w:rsidP="00E32025">
      <w:pPr>
        <w:spacing w:after="40" w:line="276" w:lineRule="auto"/>
        <w:jc w:val="both"/>
        <w:rPr>
          <w:sz w:val="20"/>
          <w:szCs w:val="20"/>
        </w:rPr>
      </w:pPr>
      <w:r w:rsidRPr="00893AE3">
        <w:rPr>
          <w:sz w:val="20"/>
          <w:szCs w:val="20"/>
        </w:rPr>
        <w:t>• provide support/guidance on research techniques, including how best to manage the storing and assimilation of knowledge and information that has been researched</w:t>
      </w:r>
    </w:p>
    <w:p w14:paraId="3D052A1D" w14:textId="77777777" w:rsidR="00B71CD3" w:rsidRPr="00893AE3" w:rsidRDefault="00B71CD3" w:rsidP="00E32025">
      <w:pPr>
        <w:spacing w:after="40" w:line="276" w:lineRule="auto"/>
        <w:jc w:val="both"/>
        <w:rPr>
          <w:sz w:val="20"/>
          <w:szCs w:val="20"/>
        </w:rPr>
      </w:pPr>
      <w:r w:rsidRPr="00893AE3">
        <w:rPr>
          <w:sz w:val="20"/>
          <w:szCs w:val="20"/>
        </w:rPr>
        <w:t>• provide guidance on planning and timescales, including deadlines or milestones according to which research outcomes can be monitored and checked</w:t>
      </w:r>
    </w:p>
    <w:p w14:paraId="461BE628" w14:textId="797FF5C9" w:rsidR="00B71CD3" w:rsidRPr="00893AE3" w:rsidRDefault="00B71CD3" w:rsidP="00E32025">
      <w:pPr>
        <w:spacing w:after="40" w:line="276" w:lineRule="auto"/>
        <w:jc w:val="both"/>
        <w:rPr>
          <w:sz w:val="20"/>
          <w:szCs w:val="20"/>
        </w:rPr>
      </w:pPr>
      <w:r w:rsidRPr="00893AE3">
        <w:rPr>
          <w:sz w:val="20"/>
          <w:szCs w:val="20"/>
        </w:rPr>
        <w:t>• monitor students’ progress according to such deadlines or milestones</w:t>
      </w:r>
    </w:p>
    <w:p w14:paraId="473A5980" w14:textId="77777777" w:rsidR="00F01B85" w:rsidRPr="00893AE3" w:rsidRDefault="00B71CD3" w:rsidP="00E32025">
      <w:pPr>
        <w:spacing w:after="40" w:line="276" w:lineRule="auto"/>
        <w:jc w:val="both"/>
        <w:rPr>
          <w:sz w:val="20"/>
          <w:szCs w:val="20"/>
        </w:rPr>
      </w:pPr>
      <w:r w:rsidRPr="00893AE3">
        <w:rPr>
          <w:sz w:val="20"/>
          <w:szCs w:val="20"/>
        </w:rPr>
        <w:t>• provide general advice on the type of language which students might use in the presentation and discussion.</w:t>
      </w:r>
    </w:p>
    <w:p w14:paraId="650E295E" w14:textId="077FA71B" w:rsidR="00B71CD3" w:rsidRPr="00893AE3" w:rsidRDefault="00B71CD3" w:rsidP="00E32025">
      <w:pPr>
        <w:spacing w:after="40" w:line="276" w:lineRule="auto"/>
        <w:jc w:val="both"/>
        <w:rPr>
          <w:sz w:val="20"/>
          <w:szCs w:val="20"/>
        </w:rPr>
      </w:pPr>
      <w:r w:rsidRPr="00893AE3">
        <w:rPr>
          <w:sz w:val="20"/>
          <w:szCs w:val="20"/>
        </w:rPr>
        <w:t>Teachers must not:</w:t>
      </w:r>
    </w:p>
    <w:p w14:paraId="3437D52F" w14:textId="77777777" w:rsidR="00B71CD3" w:rsidRPr="00893AE3" w:rsidRDefault="00B71CD3" w:rsidP="00E32025">
      <w:pPr>
        <w:spacing w:after="40" w:line="276" w:lineRule="auto"/>
        <w:jc w:val="both"/>
        <w:rPr>
          <w:sz w:val="20"/>
          <w:szCs w:val="20"/>
        </w:rPr>
      </w:pPr>
      <w:r w:rsidRPr="00893AE3">
        <w:rPr>
          <w:sz w:val="20"/>
          <w:szCs w:val="20"/>
        </w:rPr>
        <w:t>• provide the student with material that they have designed specifically for the student’s project</w:t>
      </w:r>
    </w:p>
    <w:p w14:paraId="5BF28D43" w14:textId="77777777" w:rsidR="00B71CD3" w:rsidRPr="00893AE3" w:rsidRDefault="00B71CD3" w:rsidP="00E32025">
      <w:pPr>
        <w:spacing w:after="40" w:line="276" w:lineRule="auto"/>
        <w:jc w:val="both"/>
        <w:rPr>
          <w:sz w:val="20"/>
          <w:szCs w:val="20"/>
        </w:rPr>
      </w:pPr>
      <w:r w:rsidRPr="00893AE3">
        <w:rPr>
          <w:sz w:val="20"/>
          <w:szCs w:val="20"/>
        </w:rPr>
        <w:t>• download and give the student specific source materials or copied and pasted extracts</w:t>
      </w:r>
    </w:p>
    <w:p w14:paraId="1E626750" w14:textId="77777777" w:rsidR="00B71CD3" w:rsidRPr="00893AE3" w:rsidRDefault="00B71CD3" w:rsidP="00E32025">
      <w:pPr>
        <w:spacing w:after="40" w:line="276" w:lineRule="auto"/>
        <w:jc w:val="both"/>
        <w:rPr>
          <w:sz w:val="20"/>
          <w:szCs w:val="20"/>
        </w:rPr>
      </w:pPr>
      <w:r w:rsidRPr="00893AE3">
        <w:rPr>
          <w:sz w:val="20"/>
          <w:szCs w:val="20"/>
        </w:rPr>
        <w:t>• provide specific advice on the language of the student’s presentation and discussion, apart from the language of the project title</w:t>
      </w:r>
    </w:p>
    <w:p w14:paraId="616A0E2B" w14:textId="77777777" w:rsidR="00B71CD3" w:rsidRPr="00893AE3" w:rsidRDefault="00B71CD3" w:rsidP="00E32025">
      <w:pPr>
        <w:spacing w:after="40" w:line="276" w:lineRule="auto"/>
        <w:jc w:val="both"/>
        <w:rPr>
          <w:sz w:val="20"/>
          <w:szCs w:val="20"/>
        </w:rPr>
      </w:pPr>
      <w:r w:rsidRPr="00893AE3">
        <w:rPr>
          <w:sz w:val="20"/>
          <w:szCs w:val="20"/>
        </w:rPr>
        <w:t>• give feedback orally or in writing on any written notes, drafts or preparatory work produced by the student for the presentation or discussion</w:t>
      </w:r>
    </w:p>
    <w:p w14:paraId="311CB512" w14:textId="77777777" w:rsidR="00B71CD3" w:rsidRPr="00893AE3" w:rsidRDefault="00B71CD3" w:rsidP="00B71CD3">
      <w:pPr>
        <w:spacing w:after="60" w:line="276" w:lineRule="auto"/>
        <w:jc w:val="both"/>
        <w:rPr>
          <w:sz w:val="20"/>
          <w:szCs w:val="20"/>
        </w:rPr>
      </w:pPr>
      <w:r w:rsidRPr="00893AE3">
        <w:rPr>
          <w:sz w:val="20"/>
          <w:szCs w:val="20"/>
        </w:rPr>
        <w:t>• give feedback orally or in writing on any oral practice presentation by the student, beyond informing the student if it exceeds 2 minutes.</w:t>
      </w:r>
    </w:p>
    <w:p w14:paraId="00BF299C" w14:textId="77777777" w:rsidR="00F01B85" w:rsidRPr="00E32025" w:rsidRDefault="00B71CD3" w:rsidP="00B71CD3">
      <w:pPr>
        <w:spacing w:after="60" w:line="276" w:lineRule="auto"/>
        <w:jc w:val="both"/>
        <w:rPr>
          <w:sz w:val="20"/>
          <w:szCs w:val="20"/>
        </w:rPr>
      </w:pPr>
      <w:r w:rsidRPr="00E32025">
        <w:rPr>
          <w:sz w:val="20"/>
          <w:szCs w:val="20"/>
        </w:rPr>
        <w:t>General advice is defined as guidance which the teacher would include in the teaching and learning of the class and which would apply to all projects. Specific advice is defined as guidance which relates to a particular project and is tailored to an individual student or group of students.</w:t>
      </w:r>
    </w:p>
    <w:p w14:paraId="48A7A23D" w14:textId="77777777" w:rsidR="00F01B85" w:rsidRPr="00E32025" w:rsidRDefault="00B71CD3" w:rsidP="00B71CD3">
      <w:pPr>
        <w:spacing w:after="60" w:line="276" w:lineRule="auto"/>
        <w:jc w:val="both"/>
        <w:rPr>
          <w:sz w:val="20"/>
          <w:szCs w:val="20"/>
        </w:rPr>
      </w:pPr>
      <w:r w:rsidRPr="00E32025">
        <w:rPr>
          <w:sz w:val="20"/>
          <w:szCs w:val="20"/>
        </w:rPr>
        <w:t>During the presentation and discussion of their research project, students may only have access to their completed Candidate Record form. No other notes are allowed.</w:t>
      </w:r>
    </w:p>
    <w:p w14:paraId="45EB96DA" w14:textId="77777777" w:rsidR="00F01B85" w:rsidRPr="00E32025" w:rsidRDefault="00B71CD3" w:rsidP="00B71CD3">
      <w:pPr>
        <w:spacing w:after="60" w:line="276" w:lineRule="auto"/>
        <w:jc w:val="both"/>
        <w:rPr>
          <w:sz w:val="20"/>
          <w:szCs w:val="20"/>
        </w:rPr>
      </w:pPr>
      <w:r w:rsidRPr="00E32025">
        <w:rPr>
          <w:sz w:val="20"/>
          <w:szCs w:val="20"/>
        </w:rPr>
        <w:t>Speaking assessments will be conducted by either the school or college or a visiting examiner. All assessments must be recorded and a complete and unedited audio recording made available to AQA.</w:t>
      </w:r>
    </w:p>
    <w:p w14:paraId="005120D1" w14:textId="77777777" w:rsidR="00F01B85" w:rsidRPr="00E32025" w:rsidRDefault="00B71CD3" w:rsidP="00B71CD3">
      <w:pPr>
        <w:spacing w:after="60" w:line="276" w:lineRule="auto"/>
        <w:jc w:val="both"/>
        <w:rPr>
          <w:sz w:val="20"/>
          <w:szCs w:val="20"/>
        </w:rPr>
      </w:pPr>
      <w:r w:rsidRPr="00E32025">
        <w:rPr>
          <w:sz w:val="20"/>
          <w:szCs w:val="20"/>
        </w:rPr>
        <w:t>All assessments will be assessed by an AQA examiner.</w:t>
      </w:r>
    </w:p>
    <w:p w14:paraId="632A08C9" w14:textId="77777777" w:rsidR="00F01B85" w:rsidRPr="00E32025" w:rsidRDefault="00B71CD3" w:rsidP="00B71CD3">
      <w:pPr>
        <w:spacing w:after="60" w:line="276" w:lineRule="auto"/>
        <w:jc w:val="both"/>
        <w:rPr>
          <w:sz w:val="20"/>
          <w:szCs w:val="20"/>
        </w:rPr>
      </w:pPr>
      <w:r w:rsidRPr="00E32025">
        <w:rPr>
          <w:sz w:val="20"/>
          <w:szCs w:val="20"/>
        </w:rPr>
        <w:t>A five-week window will be timetabled during April and May. All assessments must be conducted within this period.</w:t>
      </w:r>
    </w:p>
    <w:p w14:paraId="2E3CE39D" w14:textId="77777777" w:rsidR="00F01B85" w:rsidRPr="00E32025" w:rsidRDefault="00B71CD3" w:rsidP="00B71CD3">
      <w:pPr>
        <w:spacing w:after="60" w:line="276" w:lineRule="auto"/>
        <w:jc w:val="both"/>
        <w:rPr>
          <w:sz w:val="20"/>
          <w:szCs w:val="20"/>
        </w:rPr>
      </w:pPr>
      <w:r w:rsidRPr="00E32025">
        <w:rPr>
          <w:sz w:val="20"/>
          <w:szCs w:val="20"/>
        </w:rPr>
        <w:t>The confidentiality of the assessment materials must be strictly maintained before and during the period of the assessments.</w:t>
      </w:r>
    </w:p>
    <w:p w14:paraId="74D13196" w14:textId="77777777" w:rsidR="00F01B85" w:rsidRPr="00E32025" w:rsidRDefault="00B71CD3" w:rsidP="00B71CD3">
      <w:pPr>
        <w:spacing w:after="60" w:line="276" w:lineRule="auto"/>
        <w:jc w:val="both"/>
        <w:rPr>
          <w:sz w:val="20"/>
          <w:szCs w:val="20"/>
        </w:rPr>
      </w:pPr>
      <w:r w:rsidRPr="00E32025">
        <w:rPr>
          <w:sz w:val="20"/>
          <w:szCs w:val="20"/>
        </w:rPr>
        <w:t>Access to dictionaries is not allowed at any time during the assessment or preparation time.</w:t>
      </w:r>
    </w:p>
    <w:p w14:paraId="125FDBC2" w14:textId="5CCEB932" w:rsidR="00062A12" w:rsidRDefault="00644231" w:rsidP="00615121">
      <w:pPr>
        <w:spacing w:after="120"/>
        <w:jc w:val="center"/>
        <w:rPr>
          <w:b/>
          <w:bCs/>
          <w:sz w:val="40"/>
          <w:szCs w:val="40"/>
        </w:rPr>
      </w:pPr>
      <w:r>
        <w:rPr>
          <w:b/>
          <w:bCs/>
          <w:sz w:val="44"/>
          <w:szCs w:val="44"/>
        </w:rPr>
        <w:br w:type="page"/>
      </w:r>
      <w:r>
        <w:rPr>
          <w:b/>
          <w:bCs/>
          <w:sz w:val="40"/>
          <w:szCs w:val="40"/>
        </w:rPr>
        <w:lastRenderedPageBreak/>
        <w:t>How to bridge the gap between GCSE and A-</w:t>
      </w:r>
      <w:r w:rsidR="00294E3E">
        <w:rPr>
          <w:b/>
          <w:bCs/>
          <w:sz w:val="40"/>
          <w:szCs w:val="40"/>
        </w:rPr>
        <w:t>L</w:t>
      </w:r>
      <w:r>
        <w:rPr>
          <w:b/>
          <w:bCs/>
          <w:sz w:val="40"/>
          <w:szCs w:val="40"/>
        </w:rPr>
        <w:t>evel</w:t>
      </w:r>
    </w:p>
    <w:p w14:paraId="23AF495D" w14:textId="103ACE19" w:rsidR="00644231" w:rsidRDefault="00EE57F1" w:rsidP="001E282F">
      <w:pPr>
        <w:spacing w:after="60" w:line="276" w:lineRule="auto"/>
        <w:jc w:val="both"/>
      </w:pPr>
      <w:r>
        <w:t>At GCSE you were mainly (though not exclusively) reliant on pre-learnt phrases. Verb tenses were often simply items of vocabulary. At AS you need to move from this stage to creating your own spontaneous written and spoken French. They key to this is working hard both at the grammar which will give you the framework and by being proactive in acquiring vocabulary</w:t>
      </w:r>
      <w:r w:rsidR="004D3632">
        <w:t>-that means taking notes and using a vocabulary booklet for instance</w:t>
      </w:r>
      <w:r>
        <w:t>.</w:t>
      </w:r>
      <w:r w:rsidR="004D3632">
        <w:t xml:space="preserve"> You will acquire new vocabulary rapidly if you read French regularly and are rigorous. You also need to participate in speaking exercises in class to practise speaking French spontaneously. You will learn it by doing it. It is a big gap to cross and you will need to work consistently but you will feel a real sense of accomplishment as you get to the other side.</w:t>
      </w:r>
    </w:p>
    <w:p w14:paraId="7BCFF2D8" w14:textId="5C290B24" w:rsidR="004D3632" w:rsidRPr="00027938" w:rsidRDefault="00DA6104" w:rsidP="001E282F">
      <w:pPr>
        <w:spacing w:before="240" w:after="60" w:line="240" w:lineRule="auto"/>
        <w:jc w:val="both"/>
        <w:rPr>
          <w:b/>
          <w:bCs/>
          <w:sz w:val="28"/>
          <w:szCs w:val="28"/>
        </w:rPr>
      </w:pPr>
      <w:r w:rsidRPr="00027938">
        <w:rPr>
          <w:b/>
          <w:bCs/>
          <w:sz w:val="28"/>
          <w:szCs w:val="28"/>
        </w:rPr>
        <w:t>Verbs &amp; v</w:t>
      </w:r>
      <w:r w:rsidR="004D3632" w:rsidRPr="00027938">
        <w:rPr>
          <w:b/>
          <w:bCs/>
          <w:sz w:val="28"/>
          <w:szCs w:val="28"/>
        </w:rPr>
        <w:t>ocabulary</w:t>
      </w:r>
    </w:p>
    <w:p w14:paraId="0521AA17" w14:textId="0E45C5DF" w:rsidR="004D3632" w:rsidRDefault="004D3632" w:rsidP="001E282F">
      <w:pPr>
        <w:spacing w:after="0" w:line="276" w:lineRule="auto"/>
        <w:jc w:val="both"/>
      </w:pPr>
      <w:r>
        <w:t xml:space="preserve">You will be given a vocabulary booklet </w:t>
      </w:r>
      <w:r w:rsidR="00DA6104">
        <w:t>at the beginning of the course containing the most important topic related vocabulary. Just as importantly you will also need to build up your own vocabulary, and you should use a sperate notebook for this. Whenever you come across a new verb you should write it down as well as the noun that stems from the verb (or vice-versa</w:t>
      </w:r>
      <w:r w:rsidR="00E43747">
        <w:t>*</w:t>
      </w:r>
      <w:r w:rsidR="00DA6104">
        <w:t>). This will increase your ability to express yourself in French in more complex and varied ways. You should also practise conjugating new verbs you encounter in different tenses.</w:t>
      </w:r>
    </w:p>
    <w:p w14:paraId="31ED855F" w14:textId="586C7121" w:rsidR="00DA6104" w:rsidRPr="00432814" w:rsidRDefault="00DA6104" w:rsidP="001E282F">
      <w:pPr>
        <w:spacing w:before="120" w:after="60" w:line="276" w:lineRule="auto"/>
        <w:ind w:firstLine="720"/>
        <w:jc w:val="both"/>
        <w:rPr>
          <w:i/>
          <w:iCs/>
          <w:sz w:val="18"/>
          <w:szCs w:val="18"/>
        </w:rPr>
      </w:pPr>
      <w:r w:rsidRPr="00432814">
        <w:rPr>
          <w:sz w:val="18"/>
          <w:szCs w:val="18"/>
        </w:rPr>
        <w:t>*</w:t>
      </w:r>
      <w:r w:rsidRPr="00432814">
        <w:rPr>
          <w:i/>
          <w:iCs/>
          <w:sz w:val="18"/>
          <w:szCs w:val="18"/>
        </w:rPr>
        <w:t>for example</w:t>
      </w:r>
    </w:p>
    <w:p w14:paraId="533CEBEF" w14:textId="39D899A5" w:rsidR="00DA6104" w:rsidRPr="00432814" w:rsidRDefault="00DA6104" w:rsidP="001E282F">
      <w:pPr>
        <w:spacing w:after="0" w:line="276" w:lineRule="auto"/>
        <w:ind w:firstLine="720"/>
        <w:jc w:val="both"/>
        <w:rPr>
          <w:sz w:val="18"/>
          <w:szCs w:val="18"/>
        </w:rPr>
      </w:pPr>
      <w:proofErr w:type="spellStart"/>
      <w:r w:rsidRPr="00432814">
        <w:rPr>
          <w:b/>
          <w:bCs/>
          <w:sz w:val="18"/>
          <w:szCs w:val="18"/>
        </w:rPr>
        <w:t>évoluer</w:t>
      </w:r>
      <w:proofErr w:type="spellEnd"/>
      <w:r w:rsidRPr="00432814">
        <w:rPr>
          <w:sz w:val="18"/>
          <w:szCs w:val="18"/>
        </w:rPr>
        <w:t xml:space="preserve"> </w:t>
      </w:r>
      <w:r w:rsidRPr="00432814">
        <w:rPr>
          <w:i/>
          <w:iCs/>
          <w:sz w:val="18"/>
          <w:szCs w:val="18"/>
        </w:rPr>
        <w:t>(verb)</w:t>
      </w:r>
      <w:r w:rsidRPr="00432814">
        <w:rPr>
          <w:sz w:val="18"/>
          <w:szCs w:val="18"/>
        </w:rPr>
        <w:t xml:space="preserve"> </w:t>
      </w:r>
      <w:r w:rsidRPr="00432814">
        <w:rPr>
          <w:sz w:val="18"/>
          <w:szCs w:val="18"/>
          <w:lang w:val="fr-FR"/>
        </w:rPr>
        <w:sym w:font="Wingdings" w:char="F0E0"/>
      </w:r>
      <w:r w:rsidRPr="00432814">
        <w:rPr>
          <w:sz w:val="18"/>
          <w:szCs w:val="18"/>
        </w:rPr>
        <w:t xml:space="preserve"> to evolve, to develop</w:t>
      </w:r>
    </w:p>
    <w:p w14:paraId="0BB57468" w14:textId="236F6E42" w:rsidR="00DA6104" w:rsidRPr="00432814" w:rsidRDefault="00DA6104" w:rsidP="001E282F">
      <w:pPr>
        <w:spacing w:after="60" w:line="276" w:lineRule="auto"/>
        <w:ind w:firstLine="720"/>
        <w:jc w:val="both"/>
        <w:rPr>
          <w:sz w:val="16"/>
          <w:szCs w:val="16"/>
          <w:lang w:val="fr-FR"/>
        </w:rPr>
      </w:pPr>
      <w:r w:rsidRPr="00432814">
        <w:rPr>
          <w:sz w:val="16"/>
          <w:szCs w:val="16"/>
          <w:lang w:val="fr-FR"/>
        </w:rPr>
        <w:t>La chirurgie esthétique a beaucoup évolué – Plastic surgery has greatly developed</w:t>
      </w:r>
    </w:p>
    <w:p w14:paraId="5AF91287" w14:textId="637B600E" w:rsidR="00DA6104" w:rsidRPr="00432814" w:rsidRDefault="00432814" w:rsidP="001E282F">
      <w:pPr>
        <w:spacing w:before="120" w:after="0" w:line="276" w:lineRule="auto"/>
        <w:ind w:firstLine="720"/>
        <w:jc w:val="both"/>
        <w:rPr>
          <w:sz w:val="18"/>
          <w:szCs w:val="18"/>
          <w:lang w:val="fr-FR"/>
        </w:rPr>
      </w:pPr>
      <w:r w:rsidRPr="00432814">
        <w:rPr>
          <w:b/>
          <w:bCs/>
          <w:sz w:val="18"/>
          <w:szCs w:val="18"/>
          <w:lang w:val="fr-FR"/>
        </w:rPr>
        <w:t>l</w:t>
      </w:r>
      <w:r w:rsidR="00DA6104" w:rsidRPr="00432814">
        <w:rPr>
          <w:b/>
          <w:bCs/>
          <w:sz w:val="18"/>
          <w:szCs w:val="18"/>
          <w:lang w:val="fr-FR"/>
        </w:rPr>
        <w:t>’évolution</w:t>
      </w:r>
      <w:r w:rsidR="00DA6104" w:rsidRPr="00432814">
        <w:rPr>
          <w:sz w:val="18"/>
          <w:szCs w:val="18"/>
          <w:lang w:val="fr-FR"/>
        </w:rPr>
        <w:t xml:space="preserve"> </w:t>
      </w:r>
      <w:r w:rsidR="00DA6104" w:rsidRPr="00432814">
        <w:rPr>
          <w:i/>
          <w:iCs/>
          <w:sz w:val="18"/>
          <w:szCs w:val="18"/>
          <w:lang w:val="fr-FR"/>
        </w:rPr>
        <w:t xml:space="preserve">(noun, feminine) </w:t>
      </w:r>
      <w:r w:rsidR="00DA6104" w:rsidRPr="00432814">
        <w:rPr>
          <w:sz w:val="18"/>
          <w:szCs w:val="18"/>
          <w:lang w:val="fr-FR"/>
        </w:rPr>
        <w:sym w:font="Wingdings" w:char="F0E0"/>
      </w:r>
      <w:r w:rsidR="00DA6104" w:rsidRPr="00432814">
        <w:rPr>
          <w:sz w:val="18"/>
          <w:szCs w:val="18"/>
          <w:lang w:val="fr-FR"/>
        </w:rPr>
        <w:t xml:space="preserve"> evolution, development</w:t>
      </w:r>
    </w:p>
    <w:p w14:paraId="1E38F720" w14:textId="49D081D3" w:rsidR="00E43747" w:rsidRDefault="00DA6104" w:rsidP="001E282F">
      <w:pPr>
        <w:spacing w:after="60" w:line="276" w:lineRule="auto"/>
        <w:ind w:firstLine="720"/>
        <w:jc w:val="both"/>
        <w:rPr>
          <w:sz w:val="16"/>
          <w:szCs w:val="16"/>
          <w:lang w:val="fr-FR"/>
        </w:rPr>
      </w:pPr>
      <w:r w:rsidRPr="00432814">
        <w:rPr>
          <w:sz w:val="16"/>
          <w:szCs w:val="16"/>
          <w:lang w:val="fr-FR"/>
        </w:rPr>
        <w:t>L’évolution de la chirurgie e</w:t>
      </w:r>
      <w:r w:rsidR="00432814" w:rsidRPr="00432814">
        <w:rPr>
          <w:sz w:val="16"/>
          <w:szCs w:val="16"/>
          <w:lang w:val="fr-FR"/>
        </w:rPr>
        <w:t>sthétique est très impressionnantes – The development of plastic surgery is very impressive</w:t>
      </w:r>
    </w:p>
    <w:p w14:paraId="5F11532B" w14:textId="4EB8638F" w:rsidR="00080393" w:rsidRPr="00080393" w:rsidRDefault="00080393" w:rsidP="001E282F">
      <w:pPr>
        <w:spacing w:before="120" w:after="60" w:line="276" w:lineRule="auto"/>
        <w:jc w:val="both"/>
      </w:pPr>
      <w:r w:rsidRPr="00080393">
        <w:t>When y</w:t>
      </w:r>
      <w:r>
        <w:t xml:space="preserve">ou are translating, looking up a word or looking at a conjugation, make sure you use a good dictionary (Collins Robert) or a good online dictionary such as </w:t>
      </w:r>
      <w:hyperlink r:id="rId10" w:history="1">
        <w:r w:rsidRPr="00577724">
          <w:rPr>
            <w:rStyle w:val="Hyperlink"/>
          </w:rPr>
          <w:t>www.wordreference.com</w:t>
        </w:r>
      </w:hyperlink>
      <w:r>
        <w:t xml:space="preserve"> and </w:t>
      </w:r>
      <w:hyperlink r:id="rId11" w:history="1">
        <w:r w:rsidRPr="00577724">
          <w:rPr>
            <w:rStyle w:val="Hyperlink"/>
          </w:rPr>
          <w:t>www.linguee.com</w:t>
        </w:r>
      </w:hyperlink>
      <w:r>
        <w:t>.</w:t>
      </w:r>
    </w:p>
    <w:p w14:paraId="0E1989AC" w14:textId="078FA8F0" w:rsidR="00E43747" w:rsidRPr="00027938" w:rsidRDefault="00E43747" w:rsidP="001E282F">
      <w:pPr>
        <w:spacing w:before="240" w:after="60" w:line="240" w:lineRule="auto"/>
        <w:jc w:val="both"/>
        <w:rPr>
          <w:b/>
          <w:bCs/>
          <w:sz w:val="28"/>
          <w:szCs w:val="28"/>
        </w:rPr>
      </w:pPr>
      <w:r w:rsidRPr="00027938">
        <w:rPr>
          <w:b/>
          <w:bCs/>
          <w:sz w:val="28"/>
          <w:szCs w:val="28"/>
        </w:rPr>
        <w:t>Ideas and opinions</w:t>
      </w:r>
    </w:p>
    <w:p w14:paraId="2D50A973" w14:textId="15205571" w:rsidR="00E43747" w:rsidRDefault="00E43747" w:rsidP="001E282F">
      <w:pPr>
        <w:spacing w:after="60" w:line="276" w:lineRule="auto"/>
        <w:jc w:val="both"/>
      </w:pPr>
      <w:r>
        <w:t>Another aspect of the A-level course is the need to express ideas and opinions in French in both the speaking and the writing exam. A-level students often find this challenging because they often lack the ideas in English. You will greatly benefit from keeping up to date with current events both in the French speaking world in particular and from thinking critically and analytically about a variety of topics. Watch or listen to the news on a regular basis and try to decide what you think about the big issues.</w:t>
      </w:r>
    </w:p>
    <w:p w14:paraId="43F71DF1" w14:textId="3C9DE293" w:rsidR="00080393" w:rsidRPr="00027938" w:rsidRDefault="00080393" w:rsidP="001E282F">
      <w:pPr>
        <w:spacing w:before="240" w:after="60" w:line="240" w:lineRule="auto"/>
        <w:jc w:val="both"/>
        <w:rPr>
          <w:b/>
          <w:bCs/>
          <w:sz w:val="28"/>
          <w:szCs w:val="28"/>
        </w:rPr>
      </w:pPr>
      <w:r>
        <w:rPr>
          <w:b/>
          <w:bCs/>
          <w:sz w:val="28"/>
          <w:szCs w:val="28"/>
        </w:rPr>
        <w:t>The present tense</w:t>
      </w:r>
    </w:p>
    <w:p w14:paraId="6BDCE369" w14:textId="7DDC8BEC" w:rsidR="00080393" w:rsidRDefault="00080393" w:rsidP="001E282F">
      <w:pPr>
        <w:spacing w:after="60"/>
        <w:jc w:val="both"/>
      </w:pPr>
      <w:r>
        <w:t>It is vital that you start the year with a good knowledge of the present tense verb forms. Most aspects of verb tenses and forms come from a thorough knowledge of the present tense in French.</w:t>
      </w:r>
    </w:p>
    <w:p w14:paraId="10F0D825" w14:textId="75A68BDC" w:rsidR="00080393" w:rsidRDefault="00080393" w:rsidP="001E282F">
      <w:pPr>
        <w:spacing w:after="60"/>
        <w:jc w:val="both"/>
      </w:pPr>
      <w:r>
        <w:t>At GCSE you might not have spent a great deal of time dedicated to verb forms in the present tense so the beginning of year 12 will focus on that aspect. If you put in the effort now it will make it easier for you to write and speak accurate French.</w:t>
      </w:r>
    </w:p>
    <w:p w14:paraId="0B8BCAFD" w14:textId="52518901" w:rsidR="00080393" w:rsidRDefault="00080393" w:rsidP="001E282F">
      <w:pPr>
        <w:spacing w:after="60"/>
        <w:jc w:val="both"/>
      </w:pPr>
      <w:r>
        <w:t>When you learn and practise the present tense paradigms make sure you know all parts of the verb, including the infinitive. The ‘nous’ form is essential for the imperfect and the ‘</w:t>
      </w:r>
      <w:proofErr w:type="spellStart"/>
      <w:r>
        <w:t>ils</w:t>
      </w:r>
      <w:proofErr w:type="spellEnd"/>
      <w:r>
        <w:t>/</w:t>
      </w:r>
      <w:proofErr w:type="spellStart"/>
      <w:r>
        <w:t>elles</w:t>
      </w:r>
      <w:proofErr w:type="spellEnd"/>
      <w:r>
        <w:t>’ form is essential for the subjunctive. A thorough knowledge of the infinitive is essential for the future and conditional tenses.</w:t>
      </w:r>
    </w:p>
    <w:p w14:paraId="0E6B9F94" w14:textId="0F5D89EB" w:rsidR="00080393" w:rsidRDefault="00080393" w:rsidP="001E282F">
      <w:pPr>
        <w:jc w:val="both"/>
        <w:rPr>
          <w:b/>
          <w:bCs/>
          <w:sz w:val="28"/>
          <w:szCs w:val="28"/>
        </w:rPr>
      </w:pPr>
      <w:r>
        <w:rPr>
          <w:b/>
          <w:bCs/>
          <w:sz w:val="28"/>
          <w:szCs w:val="28"/>
        </w:rPr>
        <w:br w:type="page"/>
      </w:r>
    </w:p>
    <w:p w14:paraId="1280B731" w14:textId="0670DAA7" w:rsidR="00080393" w:rsidRDefault="002A386C" w:rsidP="00615121">
      <w:pPr>
        <w:spacing w:after="120"/>
        <w:jc w:val="center"/>
        <w:rPr>
          <w:b/>
          <w:bCs/>
          <w:sz w:val="40"/>
          <w:szCs w:val="40"/>
        </w:rPr>
      </w:pPr>
      <w:r w:rsidRPr="002A386C">
        <w:rPr>
          <w:b/>
          <w:bCs/>
          <w:sz w:val="40"/>
          <w:szCs w:val="40"/>
        </w:rPr>
        <w:lastRenderedPageBreak/>
        <w:t>The present tense</w:t>
      </w:r>
    </w:p>
    <w:p w14:paraId="3280E64D" w14:textId="73BBBBC8" w:rsidR="008115B1" w:rsidRPr="00941A6F" w:rsidRDefault="008115B1" w:rsidP="00941A6F">
      <w:pPr>
        <w:spacing w:after="60"/>
        <w:rPr>
          <w:lang w:val="en-US"/>
        </w:rPr>
      </w:pPr>
      <w:r w:rsidRPr="008115B1">
        <w:t>An important thing to remember about the present tense in French is that there is only one present tense, as opposed to the English which has two (the simple present and the present continuous</w:t>
      </w:r>
      <w:r w:rsidR="00941A6F">
        <w:rPr>
          <w:lang w:val="en-US"/>
        </w:rPr>
        <w: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6"/>
        <w:gridCol w:w="675"/>
        <w:gridCol w:w="2268"/>
        <w:gridCol w:w="2268"/>
      </w:tblGrid>
      <w:tr w:rsidR="00941A6F" w14:paraId="692D8D62" w14:textId="3795D8D7" w:rsidTr="00941A6F">
        <w:trPr>
          <w:trHeight w:val="227"/>
        </w:trPr>
        <w:tc>
          <w:tcPr>
            <w:tcW w:w="2265" w:type="dxa"/>
            <w:vMerge w:val="restart"/>
            <w:tcBorders>
              <w:top w:val="single" w:sz="12" w:space="0" w:color="9CC2E5" w:themeColor="accent5" w:themeTint="99"/>
              <w:left w:val="single" w:sz="12" w:space="0" w:color="9CC2E5" w:themeColor="accent5" w:themeTint="99"/>
              <w:right w:val="dotted" w:sz="4" w:space="0" w:color="9CC2E5" w:themeColor="accent5" w:themeTint="99"/>
            </w:tcBorders>
            <w:shd w:val="clear" w:color="auto" w:fill="DEEAF6" w:themeFill="accent5" w:themeFillTint="33"/>
            <w:vAlign w:val="center"/>
          </w:tcPr>
          <w:p w14:paraId="008310F5" w14:textId="4074E2FE" w:rsidR="008115B1" w:rsidRPr="00941A6F" w:rsidRDefault="00941A6F" w:rsidP="00941A6F">
            <w:proofErr w:type="spellStart"/>
            <w:r>
              <w:t>j</w:t>
            </w:r>
            <w:r w:rsidR="008115B1" w:rsidRPr="00941A6F">
              <w:t>’attends</w:t>
            </w:r>
            <w:proofErr w:type="spellEnd"/>
            <w:r>
              <w:tab/>
            </w:r>
            <w:r>
              <w:sym w:font="Wingdings" w:char="F0E0"/>
            </w:r>
          </w:p>
        </w:tc>
        <w:tc>
          <w:tcPr>
            <w:tcW w:w="2266" w:type="dxa"/>
            <w:tcBorders>
              <w:top w:val="single" w:sz="12" w:space="0" w:color="9CC2E5" w:themeColor="accent5" w:themeTint="99"/>
              <w:left w:val="dotted" w:sz="4" w:space="0" w:color="9CC2E5" w:themeColor="accent5" w:themeTint="99"/>
              <w:bottom w:val="dotted" w:sz="4" w:space="0" w:color="9CC2E5" w:themeColor="accent5" w:themeTint="99"/>
              <w:right w:val="single" w:sz="12" w:space="0" w:color="9CC2E5" w:themeColor="accent5" w:themeTint="99"/>
            </w:tcBorders>
            <w:vAlign w:val="center"/>
          </w:tcPr>
          <w:p w14:paraId="3F2E2AD2" w14:textId="29178EC7" w:rsidR="008115B1" w:rsidRPr="00941A6F" w:rsidRDefault="008115B1" w:rsidP="00941A6F">
            <w:pPr>
              <w:rPr>
                <w:sz w:val="20"/>
                <w:szCs w:val="20"/>
              </w:rPr>
            </w:pPr>
            <w:r w:rsidRPr="00941A6F">
              <w:rPr>
                <w:sz w:val="20"/>
                <w:szCs w:val="20"/>
              </w:rPr>
              <w:t>I wait</w:t>
            </w:r>
          </w:p>
        </w:tc>
        <w:tc>
          <w:tcPr>
            <w:tcW w:w="675" w:type="dxa"/>
            <w:vMerge w:val="restart"/>
            <w:tcBorders>
              <w:left w:val="single" w:sz="12" w:space="0" w:color="9CC2E5" w:themeColor="accent5" w:themeTint="99"/>
              <w:right w:val="single" w:sz="12" w:space="0" w:color="9CC2E5" w:themeColor="accent5" w:themeTint="99"/>
            </w:tcBorders>
            <w:vAlign w:val="center"/>
          </w:tcPr>
          <w:p w14:paraId="3AAAFA7B" w14:textId="77777777" w:rsidR="008115B1" w:rsidRPr="00941A6F" w:rsidRDefault="008115B1" w:rsidP="00941A6F"/>
        </w:tc>
        <w:tc>
          <w:tcPr>
            <w:tcW w:w="2268" w:type="dxa"/>
            <w:vMerge w:val="restart"/>
            <w:tcBorders>
              <w:top w:val="single" w:sz="12" w:space="0" w:color="9CC2E5" w:themeColor="accent5" w:themeTint="99"/>
              <w:left w:val="single" w:sz="12" w:space="0" w:color="9CC2E5" w:themeColor="accent5" w:themeTint="99"/>
              <w:right w:val="dotted" w:sz="4" w:space="0" w:color="9CC2E5" w:themeColor="accent5" w:themeTint="99"/>
            </w:tcBorders>
            <w:shd w:val="clear" w:color="auto" w:fill="DEEAF6" w:themeFill="accent5" w:themeFillTint="33"/>
            <w:vAlign w:val="center"/>
          </w:tcPr>
          <w:p w14:paraId="6534F6DB" w14:textId="20E34FD8" w:rsidR="008115B1" w:rsidRPr="00941A6F" w:rsidRDefault="00941A6F" w:rsidP="00941A6F">
            <w:r>
              <w:t>j</w:t>
            </w:r>
            <w:r w:rsidRPr="00941A6F">
              <w:t xml:space="preserve">e </w:t>
            </w:r>
            <w:proofErr w:type="spellStart"/>
            <w:r w:rsidRPr="00941A6F">
              <w:t>joue</w:t>
            </w:r>
            <w:proofErr w:type="spellEnd"/>
            <w:r>
              <w:tab/>
            </w:r>
            <w:r>
              <w:tab/>
            </w:r>
            <w:r>
              <w:sym w:font="Wingdings" w:char="F0E0"/>
            </w:r>
          </w:p>
        </w:tc>
        <w:tc>
          <w:tcPr>
            <w:tcW w:w="2268" w:type="dxa"/>
            <w:tcBorders>
              <w:top w:val="single" w:sz="12" w:space="0" w:color="9CC2E5" w:themeColor="accent5" w:themeTint="99"/>
              <w:left w:val="dotted" w:sz="4" w:space="0" w:color="9CC2E5" w:themeColor="accent5" w:themeTint="99"/>
              <w:bottom w:val="dotted" w:sz="4" w:space="0" w:color="9CC2E5" w:themeColor="accent5" w:themeTint="99"/>
              <w:right w:val="single" w:sz="12" w:space="0" w:color="9CC2E5" w:themeColor="accent5" w:themeTint="99"/>
            </w:tcBorders>
            <w:vAlign w:val="center"/>
          </w:tcPr>
          <w:p w14:paraId="0AAC87C6" w14:textId="4DFAFA77" w:rsidR="008115B1" w:rsidRPr="00941A6F" w:rsidRDefault="00941A6F" w:rsidP="00941A6F">
            <w:pPr>
              <w:rPr>
                <w:sz w:val="20"/>
                <w:szCs w:val="20"/>
              </w:rPr>
            </w:pPr>
            <w:r w:rsidRPr="00941A6F">
              <w:rPr>
                <w:sz w:val="20"/>
                <w:szCs w:val="20"/>
              </w:rPr>
              <w:t>I play</w:t>
            </w:r>
          </w:p>
        </w:tc>
      </w:tr>
      <w:tr w:rsidR="00941A6F" w14:paraId="623EFF44" w14:textId="17E17E57" w:rsidTr="00941A6F">
        <w:trPr>
          <w:trHeight w:val="227"/>
        </w:trPr>
        <w:tc>
          <w:tcPr>
            <w:tcW w:w="2265" w:type="dxa"/>
            <w:vMerge/>
            <w:tcBorders>
              <w:left w:val="single" w:sz="12" w:space="0" w:color="9CC2E5" w:themeColor="accent5" w:themeTint="99"/>
              <w:bottom w:val="single" w:sz="12" w:space="0" w:color="9CC2E5" w:themeColor="accent5" w:themeTint="99"/>
              <w:right w:val="dotted" w:sz="4" w:space="0" w:color="9CC2E5" w:themeColor="accent5" w:themeTint="99"/>
            </w:tcBorders>
            <w:shd w:val="clear" w:color="auto" w:fill="DEEAF6" w:themeFill="accent5" w:themeFillTint="33"/>
            <w:vAlign w:val="center"/>
          </w:tcPr>
          <w:p w14:paraId="1395DEC4" w14:textId="77777777" w:rsidR="008115B1" w:rsidRPr="00941A6F" w:rsidRDefault="008115B1" w:rsidP="00941A6F"/>
        </w:tc>
        <w:tc>
          <w:tcPr>
            <w:tcW w:w="2266" w:type="dxa"/>
            <w:tcBorders>
              <w:top w:val="dotted" w:sz="4" w:space="0" w:color="9CC2E5" w:themeColor="accent5" w:themeTint="99"/>
              <w:left w:val="dotted" w:sz="4" w:space="0" w:color="9CC2E5" w:themeColor="accent5" w:themeTint="99"/>
              <w:bottom w:val="single" w:sz="12" w:space="0" w:color="9CC2E5" w:themeColor="accent5" w:themeTint="99"/>
              <w:right w:val="single" w:sz="12" w:space="0" w:color="9CC2E5" w:themeColor="accent5" w:themeTint="99"/>
            </w:tcBorders>
            <w:vAlign w:val="center"/>
          </w:tcPr>
          <w:p w14:paraId="778FC9D6" w14:textId="29F4DA8B" w:rsidR="008115B1" w:rsidRPr="00941A6F" w:rsidRDefault="008115B1" w:rsidP="00941A6F">
            <w:pPr>
              <w:rPr>
                <w:sz w:val="20"/>
                <w:szCs w:val="20"/>
              </w:rPr>
            </w:pPr>
            <w:r w:rsidRPr="00941A6F">
              <w:rPr>
                <w:sz w:val="20"/>
                <w:szCs w:val="20"/>
              </w:rPr>
              <w:t>I am waiting</w:t>
            </w:r>
          </w:p>
        </w:tc>
        <w:tc>
          <w:tcPr>
            <w:tcW w:w="675" w:type="dxa"/>
            <w:vMerge/>
            <w:tcBorders>
              <w:left w:val="single" w:sz="12" w:space="0" w:color="9CC2E5" w:themeColor="accent5" w:themeTint="99"/>
              <w:right w:val="single" w:sz="12" w:space="0" w:color="9CC2E5" w:themeColor="accent5" w:themeTint="99"/>
            </w:tcBorders>
            <w:vAlign w:val="center"/>
          </w:tcPr>
          <w:p w14:paraId="6A0CE336" w14:textId="77777777" w:rsidR="008115B1" w:rsidRPr="00941A6F" w:rsidRDefault="008115B1" w:rsidP="00941A6F"/>
        </w:tc>
        <w:tc>
          <w:tcPr>
            <w:tcW w:w="2268" w:type="dxa"/>
            <w:vMerge/>
            <w:tcBorders>
              <w:left w:val="single" w:sz="12" w:space="0" w:color="9CC2E5" w:themeColor="accent5" w:themeTint="99"/>
              <w:bottom w:val="single" w:sz="12" w:space="0" w:color="9CC2E5" w:themeColor="accent5" w:themeTint="99"/>
              <w:right w:val="dotted" w:sz="4" w:space="0" w:color="9CC2E5" w:themeColor="accent5" w:themeTint="99"/>
            </w:tcBorders>
            <w:shd w:val="clear" w:color="auto" w:fill="DEEAF6" w:themeFill="accent5" w:themeFillTint="33"/>
            <w:vAlign w:val="center"/>
          </w:tcPr>
          <w:p w14:paraId="5F05C02B" w14:textId="77777777" w:rsidR="008115B1" w:rsidRPr="00941A6F" w:rsidRDefault="008115B1" w:rsidP="00941A6F"/>
        </w:tc>
        <w:tc>
          <w:tcPr>
            <w:tcW w:w="2268" w:type="dxa"/>
            <w:tcBorders>
              <w:top w:val="dotted" w:sz="4" w:space="0" w:color="9CC2E5" w:themeColor="accent5" w:themeTint="99"/>
              <w:left w:val="dotted" w:sz="4" w:space="0" w:color="9CC2E5" w:themeColor="accent5" w:themeTint="99"/>
              <w:bottom w:val="single" w:sz="12" w:space="0" w:color="9CC2E5" w:themeColor="accent5" w:themeTint="99"/>
              <w:right w:val="single" w:sz="12" w:space="0" w:color="9CC2E5" w:themeColor="accent5" w:themeTint="99"/>
            </w:tcBorders>
            <w:vAlign w:val="center"/>
          </w:tcPr>
          <w:p w14:paraId="40B8870D" w14:textId="6A4637CB" w:rsidR="008115B1" w:rsidRPr="00941A6F" w:rsidRDefault="00941A6F" w:rsidP="00941A6F">
            <w:pPr>
              <w:rPr>
                <w:sz w:val="20"/>
                <w:szCs w:val="20"/>
              </w:rPr>
            </w:pPr>
            <w:r w:rsidRPr="00941A6F">
              <w:rPr>
                <w:sz w:val="20"/>
                <w:szCs w:val="20"/>
              </w:rPr>
              <w:t>I am playing</w:t>
            </w:r>
          </w:p>
        </w:tc>
      </w:tr>
    </w:tbl>
    <w:p w14:paraId="708A07F8" w14:textId="6B95501C" w:rsidR="00941A6F" w:rsidRDefault="00941A6F" w:rsidP="00941A6F">
      <w:pPr>
        <w:spacing w:before="240" w:after="60" w:line="240" w:lineRule="auto"/>
        <w:jc w:val="both"/>
      </w:pPr>
      <w:r>
        <w:t>It is also important to know subject pronouns confidently:</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134"/>
        <w:gridCol w:w="2324"/>
        <w:gridCol w:w="323"/>
        <w:gridCol w:w="1531"/>
        <w:gridCol w:w="1177"/>
        <w:gridCol w:w="1648"/>
      </w:tblGrid>
      <w:tr w:rsidR="00941A6F" w:rsidRPr="001E282F" w14:paraId="1A9F3770" w14:textId="003548F4" w:rsidTr="00941A6F">
        <w:trPr>
          <w:trHeight w:val="227"/>
        </w:trPr>
        <w:tc>
          <w:tcPr>
            <w:tcW w:w="1644" w:type="dxa"/>
            <w:shd w:val="clear" w:color="auto" w:fill="BDD6EE" w:themeFill="accent5" w:themeFillTint="66"/>
          </w:tcPr>
          <w:p w14:paraId="1CB384DC" w14:textId="77777777" w:rsidR="00941A6F" w:rsidRPr="001E282F" w:rsidRDefault="00941A6F" w:rsidP="00941A6F">
            <w:pPr>
              <w:rPr>
                <w:b/>
                <w:bCs/>
                <w:sz w:val="20"/>
                <w:szCs w:val="20"/>
              </w:rPr>
            </w:pPr>
          </w:p>
        </w:tc>
        <w:tc>
          <w:tcPr>
            <w:tcW w:w="1134" w:type="dxa"/>
            <w:shd w:val="clear" w:color="auto" w:fill="BDD6EE" w:themeFill="accent5" w:themeFillTint="66"/>
            <w:vAlign w:val="center"/>
          </w:tcPr>
          <w:p w14:paraId="2DFCAED6" w14:textId="77777777" w:rsidR="00941A6F" w:rsidRPr="001E282F" w:rsidRDefault="00941A6F" w:rsidP="00941A6F">
            <w:pPr>
              <w:jc w:val="center"/>
              <w:rPr>
                <w:b/>
                <w:bCs/>
                <w:sz w:val="20"/>
                <w:szCs w:val="20"/>
                <w:lang w:val="fr-FR"/>
              </w:rPr>
            </w:pPr>
            <w:r w:rsidRPr="001E282F">
              <w:rPr>
                <w:b/>
                <w:bCs/>
                <w:sz w:val="20"/>
                <w:szCs w:val="20"/>
              </w:rPr>
              <w:t>Fran</w:t>
            </w:r>
            <w:r w:rsidRPr="001E282F">
              <w:rPr>
                <w:b/>
                <w:bCs/>
                <w:sz w:val="20"/>
                <w:szCs w:val="20"/>
                <w:lang w:val="fr-FR"/>
              </w:rPr>
              <w:t>çais</w:t>
            </w:r>
          </w:p>
        </w:tc>
        <w:tc>
          <w:tcPr>
            <w:tcW w:w="2324" w:type="dxa"/>
            <w:shd w:val="clear" w:color="auto" w:fill="BDD6EE" w:themeFill="accent5" w:themeFillTint="66"/>
            <w:vAlign w:val="center"/>
          </w:tcPr>
          <w:p w14:paraId="51CC0316" w14:textId="77777777" w:rsidR="00941A6F" w:rsidRPr="001E282F" w:rsidRDefault="00941A6F" w:rsidP="00941A6F">
            <w:pPr>
              <w:jc w:val="center"/>
              <w:rPr>
                <w:b/>
                <w:bCs/>
                <w:sz w:val="20"/>
                <w:szCs w:val="20"/>
              </w:rPr>
            </w:pPr>
            <w:proofErr w:type="spellStart"/>
            <w:r w:rsidRPr="001E282F">
              <w:rPr>
                <w:b/>
                <w:bCs/>
                <w:sz w:val="20"/>
                <w:szCs w:val="20"/>
              </w:rPr>
              <w:t>Anglais</w:t>
            </w:r>
            <w:proofErr w:type="spellEnd"/>
          </w:p>
        </w:tc>
        <w:tc>
          <w:tcPr>
            <w:tcW w:w="323" w:type="dxa"/>
            <w:shd w:val="clear" w:color="auto" w:fill="auto"/>
          </w:tcPr>
          <w:p w14:paraId="742AE481" w14:textId="77777777" w:rsidR="00941A6F" w:rsidRPr="001E282F" w:rsidRDefault="00941A6F" w:rsidP="00941A6F">
            <w:pPr>
              <w:jc w:val="center"/>
              <w:rPr>
                <w:b/>
                <w:bCs/>
                <w:sz w:val="20"/>
                <w:szCs w:val="20"/>
              </w:rPr>
            </w:pPr>
          </w:p>
        </w:tc>
        <w:tc>
          <w:tcPr>
            <w:tcW w:w="1531" w:type="dxa"/>
            <w:shd w:val="clear" w:color="auto" w:fill="BDD6EE" w:themeFill="accent5" w:themeFillTint="66"/>
          </w:tcPr>
          <w:p w14:paraId="055A127D" w14:textId="77777777" w:rsidR="00941A6F" w:rsidRPr="001E282F" w:rsidRDefault="00941A6F" w:rsidP="00941A6F">
            <w:pPr>
              <w:jc w:val="center"/>
              <w:rPr>
                <w:b/>
                <w:bCs/>
                <w:sz w:val="20"/>
                <w:szCs w:val="20"/>
              </w:rPr>
            </w:pPr>
          </w:p>
        </w:tc>
        <w:tc>
          <w:tcPr>
            <w:tcW w:w="1177" w:type="dxa"/>
            <w:shd w:val="clear" w:color="auto" w:fill="BDD6EE" w:themeFill="accent5" w:themeFillTint="66"/>
            <w:vAlign w:val="center"/>
          </w:tcPr>
          <w:p w14:paraId="78B83843" w14:textId="0C86D163" w:rsidR="00941A6F" w:rsidRPr="001E282F" w:rsidRDefault="00941A6F" w:rsidP="00941A6F">
            <w:pPr>
              <w:jc w:val="center"/>
              <w:rPr>
                <w:b/>
                <w:bCs/>
                <w:sz w:val="20"/>
                <w:szCs w:val="20"/>
              </w:rPr>
            </w:pPr>
            <w:r w:rsidRPr="001E282F">
              <w:rPr>
                <w:b/>
                <w:bCs/>
                <w:sz w:val="20"/>
                <w:szCs w:val="20"/>
              </w:rPr>
              <w:t>Fran</w:t>
            </w:r>
            <w:r w:rsidRPr="001E282F">
              <w:rPr>
                <w:b/>
                <w:bCs/>
                <w:sz w:val="20"/>
                <w:szCs w:val="20"/>
                <w:lang w:val="fr-FR"/>
              </w:rPr>
              <w:t>çais</w:t>
            </w:r>
          </w:p>
        </w:tc>
        <w:tc>
          <w:tcPr>
            <w:tcW w:w="1648" w:type="dxa"/>
            <w:shd w:val="clear" w:color="auto" w:fill="BDD6EE" w:themeFill="accent5" w:themeFillTint="66"/>
            <w:vAlign w:val="center"/>
          </w:tcPr>
          <w:p w14:paraId="173C79E8" w14:textId="2B1B7DEF" w:rsidR="00941A6F" w:rsidRPr="001E282F" w:rsidRDefault="00941A6F" w:rsidP="00941A6F">
            <w:pPr>
              <w:jc w:val="center"/>
              <w:rPr>
                <w:b/>
                <w:bCs/>
                <w:sz w:val="20"/>
                <w:szCs w:val="20"/>
              </w:rPr>
            </w:pPr>
            <w:proofErr w:type="spellStart"/>
            <w:r w:rsidRPr="001E282F">
              <w:rPr>
                <w:b/>
                <w:bCs/>
                <w:sz w:val="20"/>
                <w:szCs w:val="20"/>
              </w:rPr>
              <w:t>Anglais</w:t>
            </w:r>
            <w:proofErr w:type="spellEnd"/>
          </w:p>
        </w:tc>
      </w:tr>
      <w:tr w:rsidR="00941A6F" w:rsidRPr="001E282F" w14:paraId="0DB21907" w14:textId="061D74C8" w:rsidTr="00941A6F">
        <w:trPr>
          <w:trHeight w:val="227"/>
        </w:trPr>
        <w:tc>
          <w:tcPr>
            <w:tcW w:w="1644" w:type="dxa"/>
            <w:shd w:val="clear" w:color="auto" w:fill="BDD6EE" w:themeFill="accent5" w:themeFillTint="66"/>
            <w:vAlign w:val="center"/>
          </w:tcPr>
          <w:p w14:paraId="691E925C" w14:textId="77777777" w:rsidR="00941A6F" w:rsidRPr="001E282F" w:rsidRDefault="00941A6F" w:rsidP="00941A6F">
            <w:pPr>
              <w:spacing w:before="20" w:after="20"/>
              <w:jc w:val="right"/>
              <w:rPr>
                <w:b/>
                <w:bCs/>
                <w:sz w:val="18"/>
                <w:szCs w:val="18"/>
              </w:rPr>
            </w:pPr>
            <w:r w:rsidRPr="001E282F">
              <w:rPr>
                <w:b/>
                <w:bCs/>
                <w:sz w:val="18"/>
                <w:szCs w:val="18"/>
              </w:rPr>
              <w:t>1</w:t>
            </w:r>
            <w:r w:rsidRPr="001E282F">
              <w:rPr>
                <w:b/>
                <w:bCs/>
                <w:sz w:val="18"/>
                <w:szCs w:val="18"/>
                <w:vertAlign w:val="superscript"/>
              </w:rPr>
              <w:t>st</w:t>
            </w:r>
            <w:r w:rsidRPr="001E282F">
              <w:rPr>
                <w:b/>
                <w:bCs/>
                <w:sz w:val="18"/>
                <w:szCs w:val="18"/>
              </w:rPr>
              <w:t xml:space="preserve"> person singular</w:t>
            </w:r>
          </w:p>
        </w:tc>
        <w:tc>
          <w:tcPr>
            <w:tcW w:w="1134" w:type="dxa"/>
            <w:tcBorders>
              <w:bottom w:val="dotted" w:sz="4" w:space="0" w:color="2E74B5" w:themeColor="accent5" w:themeShade="BF"/>
              <w:right w:val="dotted" w:sz="4" w:space="0" w:color="2E74B5" w:themeColor="accent5" w:themeShade="BF"/>
            </w:tcBorders>
            <w:vAlign w:val="center"/>
          </w:tcPr>
          <w:p w14:paraId="54E1C8FC" w14:textId="77777777" w:rsidR="00941A6F" w:rsidRPr="001E282F" w:rsidRDefault="00941A6F" w:rsidP="00941A6F">
            <w:pPr>
              <w:spacing w:before="20" w:after="20"/>
              <w:jc w:val="center"/>
              <w:rPr>
                <w:b/>
                <w:bCs/>
                <w:sz w:val="18"/>
                <w:szCs w:val="18"/>
              </w:rPr>
            </w:pPr>
            <w:r w:rsidRPr="001E282F">
              <w:rPr>
                <w:b/>
                <w:bCs/>
                <w:sz w:val="18"/>
                <w:szCs w:val="18"/>
              </w:rPr>
              <w:t>je</w:t>
            </w:r>
          </w:p>
        </w:tc>
        <w:tc>
          <w:tcPr>
            <w:tcW w:w="2324" w:type="dxa"/>
            <w:tcBorders>
              <w:left w:val="dotted" w:sz="4" w:space="0" w:color="2E74B5" w:themeColor="accent5" w:themeShade="BF"/>
              <w:bottom w:val="dotted" w:sz="4" w:space="0" w:color="2E74B5" w:themeColor="accent5" w:themeShade="BF"/>
            </w:tcBorders>
            <w:vAlign w:val="center"/>
          </w:tcPr>
          <w:p w14:paraId="74E84529" w14:textId="77777777" w:rsidR="00941A6F" w:rsidRPr="001E282F" w:rsidRDefault="00941A6F" w:rsidP="00941A6F">
            <w:pPr>
              <w:spacing w:before="20" w:after="20"/>
              <w:jc w:val="center"/>
              <w:rPr>
                <w:b/>
                <w:bCs/>
                <w:sz w:val="18"/>
                <w:szCs w:val="18"/>
              </w:rPr>
            </w:pPr>
            <w:r w:rsidRPr="001E282F">
              <w:rPr>
                <w:b/>
                <w:bCs/>
                <w:sz w:val="18"/>
                <w:szCs w:val="18"/>
              </w:rPr>
              <w:t>I</w:t>
            </w:r>
          </w:p>
        </w:tc>
        <w:tc>
          <w:tcPr>
            <w:tcW w:w="323" w:type="dxa"/>
            <w:tcBorders>
              <w:left w:val="nil"/>
            </w:tcBorders>
            <w:shd w:val="clear" w:color="auto" w:fill="auto"/>
          </w:tcPr>
          <w:p w14:paraId="3D22B1B8" w14:textId="77777777" w:rsidR="00941A6F" w:rsidRPr="001E282F" w:rsidRDefault="00941A6F" w:rsidP="00941A6F">
            <w:pPr>
              <w:spacing w:before="20" w:after="20"/>
              <w:jc w:val="center"/>
              <w:rPr>
                <w:b/>
                <w:bCs/>
                <w:sz w:val="18"/>
                <w:szCs w:val="18"/>
              </w:rPr>
            </w:pPr>
          </w:p>
        </w:tc>
        <w:tc>
          <w:tcPr>
            <w:tcW w:w="1531" w:type="dxa"/>
            <w:tcBorders>
              <w:left w:val="nil"/>
              <w:bottom w:val="dotted" w:sz="4" w:space="0" w:color="2E74B5" w:themeColor="accent5" w:themeShade="BF"/>
            </w:tcBorders>
            <w:shd w:val="clear" w:color="auto" w:fill="BDD6EE" w:themeFill="accent5" w:themeFillTint="66"/>
            <w:vAlign w:val="center"/>
          </w:tcPr>
          <w:p w14:paraId="414BEA00" w14:textId="249E632D" w:rsidR="00941A6F" w:rsidRPr="001E282F" w:rsidRDefault="00941A6F" w:rsidP="00941A6F">
            <w:pPr>
              <w:spacing w:before="20" w:after="20"/>
              <w:jc w:val="center"/>
              <w:rPr>
                <w:b/>
                <w:bCs/>
                <w:sz w:val="18"/>
                <w:szCs w:val="18"/>
              </w:rPr>
            </w:pPr>
            <w:r w:rsidRPr="001E282F">
              <w:rPr>
                <w:b/>
                <w:bCs/>
                <w:sz w:val="18"/>
                <w:szCs w:val="18"/>
              </w:rPr>
              <w:t>1</w:t>
            </w:r>
            <w:r w:rsidRPr="001E282F">
              <w:rPr>
                <w:b/>
                <w:bCs/>
                <w:sz w:val="18"/>
                <w:szCs w:val="18"/>
                <w:vertAlign w:val="superscript"/>
              </w:rPr>
              <w:t>st</w:t>
            </w:r>
            <w:r w:rsidRPr="001E282F">
              <w:rPr>
                <w:b/>
                <w:bCs/>
                <w:sz w:val="18"/>
                <w:szCs w:val="18"/>
              </w:rPr>
              <w:t xml:space="preserve"> person plural</w:t>
            </w:r>
          </w:p>
        </w:tc>
        <w:tc>
          <w:tcPr>
            <w:tcW w:w="1177" w:type="dxa"/>
            <w:tcBorders>
              <w:left w:val="dotted" w:sz="4" w:space="0" w:color="2E74B5" w:themeColor="accent5" w:themeShade="BF"/>
              <w:bottom w:val="dotted" w:sz="4" w:space="0" w:color="2E74B5" w:themeColor="accent5" w:themeShade="BF"/>
            </w:tcBorders>
            <w:vAlign w:val="center"/>
          </w:tcPr>
          <w:p w14:paraId="6F152A62" w14:textId="6B4F746F" w:rsidR="00941A6F" w:rsidRPr="001E282F" w:rsidRDefault="00941A6F" w:rsidP="00941A6F">
            <w:pPr>
              <w:spacing w:before="20" w:after="20"/>
              <w:jc w:val="center"/>
              <w:rPr>
                <w:b/>
                <w:bCs/>
                <w:sz w:val="18"/>
                <w:szCs w:val="18"/>
              </w:rPr>
            </w:pPr>
            <w:r w:rsidRPr="001E282F">
              <w:rPr>
                <w:b/>
                <w:bCs/>
                <w:sz w:val="18"/>
                <w:szCs w:val="18"/>
              </w:rPr>
              <w:t>nous</w:t>
            </w:r>
          </w:p>
        </w:tc>
        <w:tc>
          <w:tcPr>
            <w:tcW w:w="1648" w:type="dxa"/>
            <w:tcBorders>
              <w:left w:val="dotted" w:sz="4" w:space="0" w:color="2E74B5" w:themeColor="accent5" w:themeShade="BF"/>
              <w:bottom w:val="dotted" w:sz="4" w:space="0" w:color="2E74B5" w:themeColor="accent5" w:themeShade="BF"/>
            </w:tcBorders>
            <w:vAlign w:val="center"/>
          </w:tcPr>
          <w:p w14:paraId="3315C0AE" w14:textId="6232C447" w:rsidR="00941A6F" w:rsidRPr="001E282F" w:rsidRDefault="00941A6F" w:rsidP="00941A6F">
            <w:pPr>
              <w:spacing w:before="20" w:after="20"/>
              <w:jc w:val="center"/>
              <w:rPr>
                <w:b/>
                <w:bCs/>
                <w:sz w:val="18"/>
                <w:szCs w:val="18"/>
              </w:rPr>
            </w:pPr>
            <w:r w:rsidRPr="001E282F">
              <w:rPr>
                <w:b/>
                <w:bCs/>
                <w:sz w:val="18"/>
                <w:szCs w:val="18"/>
              </w:rPr>
              <w:t>we</w:t>
            </w:r>
          </w:p>
        </w:tc>
      </w:tr>
      <w:tr w:rsidR="00941A6F" w:rsidRPr="001E282F" w14:paraId="21BC6D25" w14:textId="648D9CB2" w:rsidTr="00941A6F">
        <w:trPr>
          <w:trHeight w:val="227"/>
        </w:trPr>
        <w:tc>
          <w:tcPr>
            <w:tcW w:w="1644" w:type="dxa"/>
            <w:shd w:val="clear" w:color="auto" w:fill="BDD6EE" w:themeFill="accent5" w:themeFillTint="66"/>
            <w:vAlign w:val="center"/>
          </w:tcPr>
          <w:p w14:paraId="0476E103" w14:textId="77777777" w:rsidR="00941A6F" w:rsidRPr="001E282F" w:rsidRDefault="00941A6F" w:rsidP="00941A6F">
            <w:pPr>
              <w:spacing w:before="20" w:after="20"/>
              <w:jc w:val="right"/>
              <w:rPr>
                <w:b/>
                <w:bCs/>
                <w:sz w:val="18"/>
                <w:szCs w:val="18"/>
              </w:rPr>
            </w:pPr>
            <w:r w:rsidRPr="001E282F">
              <w:rPr>
                <w:b/>
                <w:bCs/>
                <w:sz w:val="18"/>
                <w:szCs w:val="18"/>
              </w:rPr>
              <w:t>2</w:t>
            </w:r>
            <w:r w:rsidRPr="001E282F">
              <w:rPr>
                <w:b/>
                <w:bCs/>
                <w:sz w:val="18"/>
                <w:szCs w:val="18"/>
                <w:vertAlign w:val="superscript"/>
              </w:rPr>
              <w:t>nd</w:t>
            </w:r>
            <w:r w:rsidRPr="001E282F">
              <w:rPr>
                <w:b/>
                <w:bCs/>
                <w:sz w:val="18"/>
                <w:szCs w:val="18"/>
              </w:rPr>
              <w:t xml:space="preserve"> person singular</w:t>
            </w:r>
          </w:p>
        </w:tc>
        <w:tc>
          <w:tcPr>
            <w:tcW w:w="1134" w:type="dxa"/>
            <w:tcBorders>
              <w:top w:val="dotted" w:sz="4" w:space="0" w:color="2E74B5" w:themeColor="accent5" w:themeShade="BF"/>
              <w:bottom w:val="dotted" w:sz="4" w:space="0" w:color="2E74B5" w:themeColor="accent5" w:themeShade="BF"/>
              <w:right w:val="dotted" w:sz="4" w:space="0" w:color="2E74B5" w:themeColor="accent5" w:themeShade="BF"/>
            </w:tcBorders>
            <w:vAlign w:val="center"/>
          </w:tcPr>
          <w:p w14:paraId="5FA2DDCB" w14:textId="77777777" w:rsidR="00941A6F" w:rsidRPr="001E282F" w:rsidRDefault="00941A6F" w:rsidP="00941A6F">
            <w:pPr>
              <w:spacing w:before="20" w:after="20"/>
              <w:jc w:val="center"/>
              <w:rPr>
                <w:b/>
                <w:bCs/>
                <w:sz w:val="18"/>
                <w:szCs w:val="18"/>
              </w:rPr>
            </w:pPr>
            <w:proofErr w:type="spellStart"/>
            <w:r w:rsidRPr="001E282F">
              <w:rPr>
                <w:b/>
                <w:bCs/>
                <w:sz w:val="18"/>
                <w:szCs w:val="18"/>
              </w:rPr>
              <w:t>tu</w:t>
            </w:r>
            <w:proofErr w:type="spellEnd"/>
          </w:p>
        </w:tc>
        <w:tc>
          <w:tcPr>
            <w:tcW w:w="2324" w:type="dxa"/>
            <w:tcBorders>
              <w:top w:val="dotted" w:sz="4" w:space="0" w:color="2E74B5" w:themeColor="accent5" w:themeShade="BF"/>
              <w:left w:val="dotted" w:sz="4" w:space="0" w:color="2E74B5" w:themeColor="accent5" w:themeShade="BF"/>
              <w:bottom w:val="dotted" w:sz="4" w:space="0" w:color="2E74B5" w:themeColor="accent5" w:themeShade="BF"/>
            </w:tcBorders>
            <w:vAlign w:val="center"/>
          </w:tcPr>
          <w:p w14:paraId="0623AD4F" w14:textId="77777777" w:rsidR="00941A6F" w:rsidRPr="001E282F" w:rsidRDefault="00941A6F" w:rsidP="00941A6F">
            <w:pPr>
              <w:spacing w:before="20" w:after="20"/>
              <w:jc w:val="center"/>
              <w:rPr>
                <w:b/>
                <w:bCs/>
                <w:sz w:val="18"/>
                <w:szCs w:val="18"/>
              </w:rPr>
            </w:pPr>
            <w:r w:rsidRPr="001E282F">
              <w:rPr>
                <w:b/>
                <w:bCs/>
                <w:sz w:val="18"/>
                <w:szCs w:val="18"/>
              </w:rPr>
              <w:t>You</w:t>
            </w:r>
            <w:r>
              <w:rPr>
                <w:b/>
                <w:bCs/>
                <w:sz w:val="18"/>
                <w:szCs w:val="18"/>
              </w:rPr>
              <w:t xml:space="preserve"> </w:t>
            </w:r>
            <w:r w:rsidRPr="001E282F">
              <w:rPr>
                <w:i/>
                <w:iCs/>
                <w:sz w:val="18"/>
                <w:szCs w:val="18"/>
              </w:rPr>
              <w:t>(</w:t>
            </w:r>
            <w:r>
              <w:rPr>
                <w:i/>
                <w:iCs/>
                <w:sz w:val="18"/>
                <w:szCs w:val="18"/>
              </w:rPr>
              <w:t>singular</w:t>
            </w:r>
            <w:r w:rsidRPr="001E282F">
              <w:rPr>
                <w:i/>
                <w:iCs/>
                <w:sz w:val="18"/>
                <w:szCs w:val="18"/>
              </w:rPr>
              <w:t>/</w:t>
            </w:r>
            <w:r>
              <w:rPr>
                <w:i/>
                <w:iCs/>
                <w:sz w:val="18"/>
                <w:szCs w:val="18"/>
              </w:rPr>
              <w:t>informal</w:t>
            </w:r>
            <w:r w:rsidRPr="001E282F">
              <w:rPr>
                <w:i/>
                <w:iCs/>
                <w:sz w:val="18"/>
                <w:szCs w:val="18"/>
              </w:rPr>
              <w:t>)</w:t>
            </w:r>
          </w:p>
        </w:tc>
        <w:tc>
          <w:tcPr>
            <w:tcW w:w="323" w:type="dxa"/>
            <w:tcBorders>
              <w:left w:val="nil"/>
            </w:tcBorders>
            <w:shd w:val="clear" w:color="auto" w:fill="auto"/>
          </w:tcPr>
          <w:p w14:paraId="26BF499E" w14:textId="77777777" w:rsidR="00941A6F" w:rsidRPr="001E282F" w:rsidRDefault="00941A6F" w:rsidP="00941A6F">
            <w:pPr>
              <w:spacing w:before="20" w:after="20"/>
              <w:jc w:val="center"/>
              <w:rPr>
                <w:b/>
                <w:bCs/>
                <w:sz w:val="18"/>
                <w:szCs w:val="18"/>
              </w:rPr>
            </w:pPr>
          </w:p>
        </w:tc>
        <w:tc>
          <w:tcPr>
            <w:tcW w:w="1531" w:type="dxa"/>
            <w:tcBorders>
              <w:top w:val="dotted" w:sz="4" w:space="0" w:color="2E74B5" w:themeColor="accent5" w:themeShade="BF"/>
              <w:left w:val="nil"/>
              <w:bottom w:val="dotted" w:sz="4" w:space="0" w:color="2E74B5" w:themeColor="accent5" w:themeShade="BF"/>
            </w:tcBorders>
            <w:shd w:val="clear" w:color="auto" w:fill="BDD6EE" w:themeFill="accent5" w:themeFillTint="66"/>
            <w:vAlign w:val="center"/>
          </w:tcPr>
          <w:p w14:paraId="3ADB3644" w14:textId="50A0BEAB" w:rsidR="00941A6F" w:rsidRPr="001E282F" w:rsidRDefault="00941A6F" w:rsidP="00941A6F">
            <w:pPr>
              <w:spacing w:before="20" w:after="20"/>
              <w:jc w:val="center"/>
              <w:rPr>
                <w:b/>
                <w:bCs/>
                <w:sz w:val="18"/>
                <w:szCs w:val="18"/>
              </w:rPr>
            </w:pPr>
            <w:r w:rsidRPr="001E282F">
              <w:rPr>
                <w:b/>
                <w:bCs/>
                <w:sz w:val="18"/>
                <w:szCs w:val="18"/>
              </w:rPr>
              <w:t>2</w:t>
            </w:r>
            <w:r w:rsidRPr="001E282F">
              <w:rPr>
                <w:b/>
                <w:bCs/>
                <w:sz w:val="18"/>
                <w:szCs w:val="18"/>
                <w:vertAlign w:val="superscript"/>
              </w:rPr>
              <w:t>nd</w:t>
            </w:r>
            <w:r w:rsidRPr="001E282F">
              <w:rPr>
                <w:b/>
                <w:bCs/>
                <w:sz w:val="18"/>
                <w:szCs w:val="18"/>
              </w:rPr>
              <w:t xml:space="preserve"> person plural</w:t>
            </w:r>
          </w:p>
        </w:tc>
        <w:tc>
          <w:tcPr>
            <w:tcW w:w="1177" w:type="dxa"/>
            <w:tcBorders>
              <w:top w:val="dotted" w:sz="4" w:space="0" w:color="2E74B5" w:themeColor="accent5" w:themeShade="BF"/>
              <w:left w:val="dotted" w:sz="4" w:space="0" w:color="2E74B5" w:themeColor="accent5" w:themeShade="BF"/>
              <w:bottom w:val="dotted" w:sz="4" w:space="0" w:color="2E74B5" w:themeColor="accent5" w:themeShade="BF"/>
            </w:tcBorders>
            <w:vAlign w:val="center"/>
          </w:tcPr>
          <w:p w14:paraId="3ACF0072" w14:textId="41BF8F05" w:rsidR="00941A6F" w:rsidRPr="001E282F" w:rsidRDefault="00941A6F" w:rsidP="00941A6F">
            <w:pPr>
              <w:spacing w:before="20" w:after="20"/>
              <w:jc w:val="center"/>
              <w:rPr>
                <w:b/>
                <w:bCs/>
                <w:sz w:val="18"/>
                <w:szCs w:val="18"/>
              </w:rPr>
            </w:pPr>
            <w:proofErr w:type="spellStart"/>
            <w:r w:rsidRPr="001E282F">
              <w:rPr>
                <w:b/>
                <w:bCs/>
                <w:sz w:val="18"/>
                <w:szCs w:val="18"/>
              </w:rPr>
              <w:t>vous</w:t>
            </w:r>
            <w:proofErr w:type="spellEnd"/>
          </w:p>
        </w:tc>
        <w:tc>
          <w:tcPr>
            <w:tcW w:w="1648" w:type="dxa"/>
            <w:tcBorders>
              <w:top w:val="dotted" w:sz="4" w:space="0" w:color="2E74B5" w:themeColor="accent5" w:themeShade="BF"/>
              <w:left w:val="dotted" w:sz="4" w:space="0" w:color="2E74B5" w:themeColor="accent5" w:themeShade="BF"/>
              <w:bottom w:val="dotted" w:sz="4" w:space="0" w:color="2E74B5" w:themeColor="accent5" w:themeShade="BF"/>
            </w:tcBorders>
            <w:vAlign w:val="center"/>
          </w:tcPr>
          <w:p w14:paraId="27C141A4" w14:textId="6CDE980B" w:rsidR="00941A6F" w:rsidRPr="001E282F" w:rsidRDefault="00941A6F" w:rsidP="00941A6F">
            <w:pPr>
              <w:spacing w:before="20" w:after="20"/>
              <w:jc w:val="center"/>
              <w:rPr>
                <w:b/>
                <w:bCs/>
                <w:sz w:val="18"/>
                <w:szCs w:val="18"/>
              </w:rPr>
            </w:pPr>
            <w:r w:rsidRPr="001E282F">
              <w:rPr>
                <w:b/>
                <w:bCs/>
                <w:sz w:val="18"/>
                <w:szCs w:val="18"/>
              </w:rPr>
              <w:t xml:space="preserve">you </w:t>
            </w:r>
            <w:r w:rsidRPr="001E282F">
              <w:rPr>
                <w:i/>
                <w:iCs/>
                <w:sz w:val="18"/>
                <w:szCs w:val="18"/>
              </w:rPr>
              <w:t>(plural/formal)</w:t>
            </w:r>
          </w:p>
        </w:tc>
      </w:tr>
      <w:tr w:rsidR="00941A6F" w:rsidRPr="001E282F" w14:paraId="1CB84584" w14:textId="3BFFF669" w:rsidTr="00941A6F">
        <w:trPr>
          <w:trHeight w:val="227"/>
        </w:trPr>
        <w:tc>
          <w:tcPr>
            <w:tcW w:w="1644" w:type="dxa"/>
            <w:tcBorders>
              <w:bottom w:val="nil"/>
            </w:tcBorders>
            <w:shd w:val="clear" w:color="auto" w:fill="BDD6EE" w:themeFill="accent5" w:themeFillTint="66"/>
            <w:vAlign w:val="center"/>
          </w:tcPr>
          <w:p w14:paraId="54B3D5D1" w14:textId="77777777" w:rsidR="00941A6F" w:rsidRPr="001E282F" w:rsidRDefault="00941A6F" w:rsidP="00941A6F">
            <w:pPr>
              <w:spacing w:before="20" w:after="20"/>
              <w:jc w:val="right"/>
              <w:rPr>
                <w:b/>
                <w:bCs/>
                <w:sz w:val="18"/>
                <w:szCs w:val="18"/>
              </w:rPr>
            </w:pPr>
            <w:r w:rsidRPr="001E282F">
              <w:rPr>
                <w:b/>
                <w:bCs/>
                <w:sz w:val="18"/>
                <w:szCs w:val="18"/>
              </w:rPr>
              <w:t>3</w:t>
            </w:r>
            <w:r w:rsidRPr="001E282F">
              <w:rPr>
                <w:b/>
                <w:bCs/>
                <w:sz w:val="18"/>
                <w:szCs w:val="18"/>
                <w:vertAlign w:val="superscript"/>
              </w:rPr>
              <w:t>rd</w:t>
            </w:r>
            <w:r w:rsidRPr="001E282F">
              <w:rPr>
                <w:b/>
                <w:bCs/>
                <w:sz w:val="18"/>
                <w:szCs w:val="18"/>
              </w:rPr>
              <w:t xml:space="preserve"> person singular</w:t>
            </w:r>
          </w:p>
        </w:tc>
        <w:tc>
          <w:tcPr>
            <w:tcW w:w="1134" w:type="dxa"/>
            <w:tcBorders>
              <w:top w:val="dotted" w:sz="4" w:space="0" w:color="2E74B5" w:themeColor="accent5" w:themeShade="BF"/>
              <w:bottom w:val="nil"/>
              <w:right w:val="dotted" w:sz="4" w:space="0" w:color="2E74B5" w:themeColor="accent5" w:themeShade="BF"/>
            </w:tcBorders>
            <w:vAlign w:val="center"/>
          </w:tcPr>
          <w:p w14:paraId="121EA7AB" w14:textId="77777777" w:rsidR="00941A6F" w:rsidRPr="001E282F" w:rsidRDefault="00941A6F" w:rsidP="00941A6F">
            <w:pPr>
              <w:spacing w:before="20" w:after="20"/>
              <w:jc w:val="center"/>
              <w:rPr>
                <w:b/>
                <w:bCs/>
                <w:sz w:val="18"/>
                <w:szCs w:val="18"/>
              </w:rPr>
            </w:pPr>
            <w:r w:rsidRPr="001E282F">
              <w:rPr>
                <w:b/>
                <w:bCs/>
                <w:sz w:val="18"/>
                <w:szCs w:val="18"/>
              </w:rPr>
              <w:t xml:space="preserve">il / </w:t>
            </w:r>
            <w:proofErr w:type="spellStart"/>
            <w:r w:rsidRPr="001E282F">
              <w:rPr>
                <w:b/>
                <w:bCs/>
                <w:sz w:val="18"/>
                <w:szCs w:val="18"/>
              </w:rPr>
              <w:t>elle</w:t>
            </w:r>
            <w:proofErr w:type="spellEnd"/>
            <w:r w:rsidRPr="001E282F">
              <w:rPr>
                <w:b/>
                <w:bCs/>
                <w:sz w:val="18"/>
                <w:szCs w:val="18"/>
              </w:rPr>
              <w:t xml:space="preserve"> / on</w:t>
            </w:r>
          </w:p>
        </w:tc>
        <w:tc>
          <w:tcPr>
            <w:tcW w:w="2324" w:type="dxa"/>
            <w:tcBorders>
              <w:top w:val="dotted" w:sz="4" w:space="0" w:color="2E74B5" w:themeColor="accent5" w:themeShade="BF"/>
              <w:left w:val="dotted" w:sz="4" w:space="0" w:color="2E74B5" w:themeColor="accent5" w:themeShade="BF"/>
              <w:bottom w:val="nil"/>
            </w:tcBorders>
            <w:vAlign w:val="center"/>
          </w:tcPr>
          <w:p w14:paraId="3D12FE73" w14:textId="77777777" w:rsidR="00941A6F" w:rsidRPr="001E282F" w:rsidRDefault="00941A6F" w:rsidP="00941A6F">
            <w:pPr>
              <w:spacing w:before="20" w:after="20"/>
              <w:jc w:val="center"/>
              <w:rPr>
                <w:b/>
                <w:bCs/>
                <w:sz w:val="18"/>
                <w:szCs w:val="18"/>
              </w:rPr>
            </w:pPr>
            <w:r w:rsidRPr="001E282F">
              <w:rPr>
                <w:b/>
                <w:bCs/>
                <w:sz w:val="18"/>
                <w:szCs w:val="18"/>
              </w:rPr>
              <w:t xml:space="preserve">he/she/you </w:t>
            </w:r>
            <w:r w:rsidRPr="001E282F">
              <w:rPr>
                <w:i/>
                <w:iCs/>
                <w:sz w:val="18"/>
                <w:szCs w:val="18"/>
              </w:rPr>
              <w:t>(indefinite)</w:t>
            </w:r>
            <w:r w:rsidRPr="001E282F">
              <w:rPr>
                <w:b/>
                <w:bCs/>
                <w:sz w:val="18"/>
                <w:szCs w:val="18"/>
              </w:rPr>
              <w:t>/one</w:t>
            </w:r>
          </w:p>
        </w:tc>
        <w:tc>
          <w:tcPr>
            <w:tcW w:w="323" w:type="dxa"/>
            <w:tcBorders>
              <w:left w:val="nil"/>
              <w:bottom w:val="nil"/>
            </w:tcBorders>
            <w:shd w:val="clear" w:color="auto" w:fill="auto"/>
          </w:tcPr>
          <w:p w14:paraId="7AD4475F" w14:textId="77777777" w:rsidR="00941A6F" w:rsidRPr="001E282F" w:rsidRDefault="00941A6F" w:rsidP="00941A6F">
            <w:pPr>
              <w:spacing w:before="20" w:after="20"/>
              <w:jc w:val="center"/>
              <w:rPr>
                <w:b/>
                <w:bCs/>
                <w:sz w:val="18"/>
                <w:szCs w:val="18"/>
              </w:rPr>
            </w:pPr>
          </w:p>
        </w:tc>
        <w:tc>
          <w:tcPr>
            <w:tcW w:w="1531" w:type="dxa"/>
            <w:tcBorders>
              <w:top w:val="dotted" w:sz="4" w:space="0" w:color="2E74B5" w:themeColor="accent5" w:themeShade="BF"/>
              <w:left w:val="nil"/>
              <w:bottom w:val="nil"/>
            </w:tcBorders>
            <w:shd w:val="clear" w:color="auto" w:fill="BDD6EE" w:themeFill="accent5" w:themeFillTint="66"/>
            <w:vAlign w:val="center"/>
          </w:tcPr>
          <w:p w14:paraId="31FB1092" w14:textId="327BC70C" w:rsidR="00941A6F" w:rsidRPr="001E282F" w:rsidRDefault="00941A6F" w:rsidP="00941A6F">
            <w:pPr>
              <w:spacing w:before="20" w:after="20"/>
              <w:jc w:val="center"/>
              <w:rPr>
                <w:b/>
                <w:bCs/>
                <w:sz w:val="18"/>
                <w:szCs w:val="18"/>
              </w:rPr>
            </w:pPr>
            <w:r w:rsidRPr="001E282F">
              <w:rPr>
                <w:b/>
                <w:bCs/>
                <w:sz w:val="18"/>
                <w:szCs w:val="18"/>
              </w:rPr>
              <w:t>3</w:t>
            </w:r>
            <w:r w:rsidRPr="001E282F">
              <w:rPr>
                <w:b/>
                <w:bCs/>
                <w:sz w:val="18"/>
                <w:szCs w:val="18"/>
                <w:vertAlign w:val="superscript"/>
              </w:rPr>
              <w:t>rd</w:t>
            </w:r>
            <w:r w:rsidRPr="001E282F">
              <w:rPr>
                <w:b/>
                <w:bCs/>
                <w:sz w:val="18"/>
                <w:szCs w:val="18"/>
              </w:rPr>
              <w:t xml:space="preserve"> person plural</w:t>
            </w:r>
          </w:p>
        </w:tc>
        <w:tc>
          <w:tcPr>
            <w:tcW w:w="1177" w:type="dxa"/>
            <w:tcBorders>
              <w:top w:val="dotted" w:sz="4" w:space="0" w:color="2E74B5" w:themeColor="accent5" w:themeShade="BF"/>
              <w:left w:val="dotted" w:sz="4" w:space="0" w:color="2E74B5" w:themeColor="accent5" w:themeShade="BF"/>
              <w:bottom w:val="nil"/>
            </w:tcBorders>
            <w:vAlign w:val="center"/>
          </w:tcPr>
          <w:p w14:paraId="676471DC" w14:textId="518FE44F" w:rsidR="00941A6F" w:rsidRPr="001E282F" w:rsidRDefault="00941A6F" w:rsidP="00941A6F">
            <w:pPr>
              <w:spacing w:before="20" w:after="20"/>
              <w:jc w:val="center"/>
              <w:rPr>
                <w:b/>
                <w:bCs/>
                <w:sz w:val="18"/>
                <w:szCs w:val="18"/>
              </w:rPr>
            </w:pPr>
            <w:proofErr w:type="spellStart"/>
            <w:r w:rsidRPr="001E282F">
              <w:rPr>
                <w:b/>
                <w:bCs/>
                <w:sz w:val="18"/>
                <w:szCs w:val="18"/>
              </w:rPr>
              <w:t>ils</w:t>
            </w:r>
            <w:proofErr w:type="spellEnd"/>
            <w:r w:rsidRPr="001E282F">
              <w:rPr>
                <w:b/>
                <w:bCs/>
                <w:sz w:val="18"/>
                <w:szCs w:val="18"/>
              </w:rPr>
              <w:t xml:space="preserve"> / </w:t>
            </w:r>
            <w:proofErr w:type="spellStart"/>
            <w:r w:rsidRPr="001E282F">
              <w:rPr>
                <w:b/>
                <w:bCs/>
                <w:sz w:val="18"/>
                <w:szCs w:val="18"/>
              </w:rPr>
              <w:t>elles</w:t>
            </w:r>
            <w:proofErr w:type="spellEnd"/>
          </w:p>
        </w:tc>
        <w:tc>
          <w:tcPr>
            <w:tcW w:w="1648" w:type="dxa"/>
            <w:tcBorders>
              <w:top w:val="dotted" w:sz="4" w:space="0" w:color="2E74B5" w:themeColor="accent5" w:themeShade="BF"/>
              <w:left w:val="dotted" w:sz="4" w:space="0" w:color="2E74B5" w:themeColor="accent5" w:themeShade="BF"/>
              <w:bottom w:val="nil"/>
            </w:tcBorders>
            <w:vAlign w:val="center"/>
          </w:tcPr>
          <w:p w14:paraId="659CFF12" w14:textId="18369972" w:rsidR="00941A6F" w:rsidRPr="001E282F" w:rsidRDefault="00941A6F" w:rsidP="00941A6F">
            <w:pPr>
              <w:spacing w:before="20" w:after="20"/>
              <w:jc w:val="center"/>
              <w:rPr>
                <w:b/>
                <w:bCs/>
                <w:sz w:val="18"/>
                <w:szCs w:val="18"/>
              </w:rPr>
            </w:pPr>
            <w:r w:rsidRPr="001E282F">
              <w:rPr>
                <w:b/>
                <w:bCs/>
                <w:sz w:val="18"/>
                <w:szCs w:val="18"/>
              </w:rPr>
              <w:t xml:space="preserve">they </w:t>
            </w:r>
            <w:r w:rsidRPr="001E282F">
              <w:rPr>
                <w:i/>
                <w:iCs/>
                <w:sz w:val="18"/>
                <w:szCs w:val="18"/>
              </w:rPr>
              <w:t>(</w:t>
            </w:r>
            <w:proofErr w:type="spellStart"/>
            <w:r w:rsidRPr="001E282F">
              <w:rPr>
                <w:i/>
                <w:iCs/>
                <w:sz w:val="18"/>
                <w:szCs w:val="18"/>
              </w:rPr>
              <w:t>masc</w:t>
            </w:r>
            <w:proofErr w:type="spellEnd"/>
            <w:r w:rsidRPr="001E282F">
              <w:rPr>
                <w:i/>
                <w:iCs/>
                <w:sz w:val="18"/>
                <w:szCs w:val="18"/>
              </w:rPr>
              <w:t>/fem)</w:t>
            </w:r>
          </w:p>
        </w:tc>
      </w:tr>
    </w:tbl>
    <w:p w14:paraId="16E0D68D" w14:textId="05DC53DD" w:rsidR="002A386C" w:rsidRDefault="002A386C" w:rsidP="00941A6F">
      <w:pPr>
        <w:spacing w:before="240" w:after="60" w:line="240" w:lineRule="auto"/>
        <w:jc w:val="both"/>
        <w:rPr>
          <w:b/>
          <w:bCs/>
          <w:sz w:val="28"/>
          <w:szCs w:val="28"/>
        </w:rPr>
      </w:pPr>
      <w:r>
        <w:rPr>
          <w:b/>
          <w:bCs/>
          <w:sz w:val="28"/>
          <w:szCs w:val="28"/>
        </w:rPr>
        <w:t>Regular verbs endings</w:t>
      </w:r>
    </w:p>
    <w:tbl>
      <w:tblPr>
        <w:tblStyle w:val="TableGrid"/>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585"/>
        <w:gridCol w:w="425"/>
        <w:gridCol w:w="2585"/>
        <w:gridCol w:w="425"/>
        <w:gridCol w:w="2585"/>
      </w:tblGrid>
      <w:tr w:rsidR="002A386C" w14:paraId="56FE7AFB" w14:textId="77777777" w:rsidTr="000E1147">
        <w:tc>
          <w:tcPr>
            <w:tcW w:w="1129" w:type="dxa"/>
            <w:tcBorders>
              <w:right w:val="dotted" w:sz="4" w:space="0" w:color="2E74B5" w:themeColor="accent5" w:themeShade="BF"/>
            </w:tcBorders>
          </w:tcPr>
          <w:p w14:paraId="1B03A604" w14:textId="77777777" w:rsidR="002A386C" w:rsidRPr="002A386C" w:rsidRDefault="002A386C" w:rsidP="002A386C">
            <w:pPr>
              <w:jc w:val="center"/>
              <w:rPr>
                <w:b/>
                <w:bCs/>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7799B392" w14:textId="1FA5142C" w:rsidR="002A386C" w:rsidRPr="002A386C" w:rsidRDefault="002A386C" w:rsidP="002A386C">
            <w:pPr>
              <w:jc w:val="center"/>
              <w:rPr>
                <w:b/>
                <w:bCs/>
              </w:rPr>
            </w:pPr>
            <w:r w:rsidRPr="002A386C">
              <w:rPr>
                <w:b/>
                <w:bCs/>
              </w:rPr>
              <w:t>Regular -ER verbs have the following endings:</w:t>
            </w:r>
          </w:p>
        </w:tc>
        <w:tc>
          <w:tcPr>
            <w:tcW w:w="425" w:type="dxa"/>
            <w:tcBorders>
              <w:left w:val="dotted" w:sz="4" w:space="0" w:color="2E74B5" w:themeColor="accent5" w:themeShade="BF"/>
              <w:right w:val="dotted" w:sz="4" w:space="0" w:color="2E74B5" w:themeColor="accent5" w:themeShade="BF"/>
            </w:tcBorders>
            <w:vAlign w:val="center"/>
          </w:tcPr>
          <w:p w14:paraId="5E8AD9B4" w14:textId="77777777" w:rsidR="002A386C" w:rsidRDefault="002A386C" w:rsidP="002A386C">
            <w:pPr>
              <w:jc w:val="center"/>
              <w:rPr>
                <w:b/>
                <w:bCs/>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09434CA4" w14:textId="497A617B" w:rsidR="002A386C" w:rsidRPr="002A386C" w:rsidRDefault="002A386C" w:rsidP="002A386C">
            <w:pPr>
              <w:jc w:val="center"/>
              <w:rPr>
                <w:b/>
                <w:bCs/>
              </w:rPr>
            </w:pPr>
            <w:r w:rsidRPr="002A386C">
              <w:rPr>
                <w:b/>
                <w:bCs/>
              </w:rPr>
              <w:t>Regular -</w:t>
            </w:r>
            <w:r>
              <w:rPr>
                <w:b/>
                <w:bCs/>
              </w:rPr>
              <w:t>I</w:t>
            </w:r>
            <w:r w:rsidRPr="002A386C">
              <w:rPr>
                <w:b/>
                <w:bCs/>
              </w:rPr>
              <w:t>R verbs have the following endings:</w:t>
            </w:r>
          </w:p>
        </w:tc>
        <w:tc>
          <w:tcPr>
            <w:tcW w:w="425" w:type="dxa"/>
            <w:tcBorders>
              <w:left w:val="dotted" w:sz="4" w:space="0" w:color="2E74B5" w:themeColor="accent5" w:themeShade="BF"/>
              <w:right w:val="dotted" w:sz="4" w:space="0" w:color="2E74B5" w:themeColor="accent5" w:themeShade="BF"/>
            </w:tcBorders>
            <w:vAlign w:val="center"/>
          </w:tcPr>
          <w:p w14:paraId="75DFD75D" w14:textId="77777777" w:rsidR="002A386C" w:rsidRDefault="002A386C" w:rsidP="002A386C">
            <w:pPr>
              <w:jc w:val="center"/>
              <w:rPr>
                <w:b/>
                <w:bCs/>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27C8A213" w14:textId="1506B4D8" w:rsidR="002A386C" w:rsidRDefault="002A386C" w:rsidP="002A386C">
            <w:pPr>
              <w:jc w:val="center"/>
              <w:rPr>
                <w:b/>
                <w:bCs/>
                <w:sz w:val="24"/>
                <w:szCs w:val="24"/>
              </w:rPr>
            </w:pPr>
            <w:r w:rsidRPr="002A386C">
              <w:rPr>
                <w:b/>
                <w:bCs/>
              </w:rPr>
              <w:t>Regular -</w:t>
            </w:r>
            <w:r>
              <w:rPr>
                <w:b/>
                <w:bCs/>
              </w:rPr>
              <w:t>RE</w:t>
            </w:r>
            <w:r w:rsidRPr="002A386C">
              <w:rPr>
                <w:b/>
                <w:bCs/>
              </w:rPr>
              <w:t xml:space="preserve"> verbs have the following endings:</w:t>
            </w:r>
          </w:p>
        </w:tc>
      </w:tr>
      <w:tr w:rsidR="002A386C" w14:paraId="10FF0225" w14:textId="77777777" w:rsidTr="000E1147">
        <w:tc>
          <w:tcPr>
            <w:tcW w:w="1129" w:type="dxa"/>
            <w:tcBorders>
              <w:right w:val="dotted" w:sz="4" w:space="0" w:color="2E74B5" w:themeColor="accent5" w:themeShade="BF"/>
            </w:tcBorders>
            <w:vAlign w:val="center"/>
          </w:tcPr>
          <w:p w14:paraId="2C5ECF9D" w14:textId="2D488064" w:rsidR="002A386C" w:rsidRPr="005A4785" w:rsidRDefault="005A4785" w:rsidP="005A4785">
            <w:pPr>
              <w:rPr>
                <w:b/>
                <w:bCs/>
                <w:sz w:val="18"/>
                <w:szCs w:val="18"/>
              </w:rPr>
            </w:pPr>
            <w:r w:rsidRPr="005A4785">
              <w:rPr>
                <w:b/>
                <w:bCs/>
                <w:sz w:val="18"/>
                <w:szCs w:val="18"/>
              </w:rPr>
              <w:t>1</w:t>
            </w:r>
            <w:r w:rsidRPr="005A4785">
              <w:rPr>
                <w:b/>
                <w:bCs/>
                <w:sz w:val="18"/>
                <w:szCs w:val="18"/>
                <w:vertAlign w:val="superscript"/>
              </w:rPr>
              <w:t>st</w:t>
            </w:r>
            <w:r w:rsidRPr="005A4785">
              <w:rPr>
                <w:b/>
                <w:bCs/>
                <w:sz w:val="18"/>
                <w:szCs w:val="18"/>
              </w:rPr>
              <w:t xml:space="preserve"> pers. sg.</w:t>
            </w: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DEA8210" w14:textId="5EC6557A" w:rsidR="002A386C" w:rsidRPr="002A386C" w:rsidRDefault="005A4785" w:rsidP="002A386C">
            <w:pPr>
              <w:jc w:val="center"/>
            </w:pPr>
            <w:r w:rsidRPr="002A386C">
              <w:t xml:space="preserve">je </w:t>
            </w:r>
            <w:proofErr w:type="spellStart"/>
            <w:r w:rsidRPr="002A386C">
              <w:t>jou</w:t>
            </w:r>
            <w:r w:rsidRPr="00121031">
              <w:rPr>
                <w:b/>
                <w:bCs/>
              </w:rPr>
              <w:t>e</w:t>
            </w:r>
            <w:proofErr w:type="spellEnd"/>
          </w:p>
        </w:tc>
        <w:tc>
          <w:tcPr>
            <w:tcW w:w="425" w:type="dxa"/>
            <w:tcBorders>
              <w:left w:val="dotted" w:sz="4" w:space="0" w:color="2E74B5" w:themeColor="accent5" w:themeShade="BF"/>
              <w:right w:val="dotted" w:sz="4" w:space="0" w:color="2E74B5" w:themeColor="accent5" w:themeShade="BF"/>
            </w:tcBorders>
            <w:vAlign w:val="center"/>
          </w:tcPr>
          <w:p w14:paraId="088C802D" w14:textId="77777777" w:rsidR="002A386C" w:rsidRPr="002A386C" w:rsidRDefault="002A386C" w:rsidP="002A386C">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11DE217" w14:textId="2893F4E8" w:rsidR="002A386C" w:rsidRPr="002A386C" w:rsidRDefault="00121031" w:rsidP="002A386C">
            <w:pPr>
              <w:jc w:val="center"/>
            </w:pPr>
            <w:r>
              <w:t xml:space="preserve">je </w:t>
            </w:r>
            <w:proofErr w:type="spellStart"/>
            <w:r>
              <w:t>fin</w:t>
            </w:r>
            <w:r w:rsidRPr="00121031">
              <w:rPr>
                <w:b/>
                <w:bCs/>
              </w:rPr>
              <w:t>is</w:t>
            </w:r>
            <w:proofErr w:type="spellEnd"/>
          </w:p>
        </w:tc>
        <w:tc>
          <w:tcPr>
            <w:tcW w:w="425" w:type="dxa"/>
            <w:tcBorders>
              <w:left w:val="dotted" w:sz="4" w:space="0" w:color="2E74B5" w:themeColor="accent5" w:themeShade="BF"/>
              <w:right w:val="dotted" w:sz="4" w:space="0" w:color="2E74B5" w:themeColor="accent5" w:themeShade="BF"/>
            </w:tcBorders>
            <w:vAlign w:val="center"/>
          </w:tcPr>
          <w:p w14:paraId="4277587C" w14:textId="77777777" w:rsidR="002A386C" w:rsidRPr="002A386C" w:rsidRDefault="002A386C" w:rsidP="002A386C">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78A5580" w14:textId="7E8EA719" w:rsidR="002A386C" w:rsidRPr="002A386C" w:rsidRDefault="00121031" w:rsidP="002A386C">
            <w:pPr>
              <w:jc w:val="center"/>
            </w:pPr>
            <w:r>
              <w:t>je ven</w:t>
            </w:r>
            <w:r w:rsidRPr="00121031">
              <w:t>d</w:t>
            </w:r>
            <w:r w:rsidRPr="00121031">
              <w:rPr>
                <w:b/>
                <w:bCs/>
              </w:rPr>
              <w:t>s</w:t>
            </w:r>
          </w:p>
        </w:tc>
      </w:tr>
      <w:tr w:rsidR="005A4785" w14:paraId="3A7107D3" w14:textId="77777777" w:rsidTr="000E1147">
        <w:tc>
          <w:tcPr>
            <w:tcW w:w="1129" w:type="dxa"/>
            <w:tcBorders>
              <w:right w:val="dotted" w:sz="4" w:space="0" w:color="2E74B5" w:themeColor="accent5" w:themeShade="BF"/>
            </w:tcBorders>
            <w:vAlign w:val="center"/>
          </w:tcPr>
          <w:p w14:paraId="21D7E1D8" w14:textId="10948895" w:rsidR="005A4785" w:rsidRPr="005A4785" w:rsidRDefault="005A4785" w:rsidP="005A4785">
            <w:pPr>
              <w:rPr>
                <w:b/>
                <w:bCs/>
                <w:sz w:val="18"/>
                <w:szCs w:val="18"/>
              </w:rPr>
            </w:pPr>
            <w:r w:rsidRPr="005A4785">
              <w:rPr>
                <w:b/>
                <w:bCs/>
                <w:sz w:val="18"/>
                <w:szCs w:val="18"/>
              </w:rPr>
              <w:t>2</w:t>
            </w:r>
            <w:r w:rsidRPr="005A4785">
              <w:rPr>
                <w:b/>
                <w:bCs/>
                <w:sz w:val="18"/>
                <w:szCs w:val="18"/>
                <w:vertAlign w:val="superscript"/>
              </w:rPr>
              <w:t>nd</w:t>
            </w:r>
            <w:r w:rsidRPr="005A4785">
              <w:rPr>
                <w:b/>
                <w:bCs/>
                <w:sz w:val="18"/>
                <w:szCs w:val="18"/>
              </w:rPr>
              <w:t xml:space="preserve"> pers. sg.</w:t>
            </w: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5227AAE" w14:textId="441AC94C" w:rsidR="005A4785" w:rsidRPr="002A386C" w:rsidRDefault="005A4785" w:rsidP="005A4785">
            <w:pPr>
              <w:jc w:val="center"/>
            </w:pPr>
            <w:proofErr w:type="spellStart"/>
            <w:r w:rsidRPr="002A386C">
              <w:t>tu</w:t>
            </w:r>
            <w:proofErr w:type="spellEnd"/>
            <w:r w:rsidRPr="002A386C">
              <w:t xml:space="preserve"> </w:t>
            </w:r>
            <w:proofErr w:type="spellStart"/>
            <w:r w:rsidRPr="002A386C">
              <w:t>jou</w:t>
            </w:r>
            <w:r w:rsidRPr="00121031">
              <w:rPr>
                <w:b/>
                <w:bCs/>
              </w:rPr>
              <w:t>es</w:t>
            </w:r>
            <w:proofErr w:type="spellEnd"/>
          </w:p>
        </w:tc>
        <w:tc>
          <w:tcPr>
            <w:tcW w:w="425" w:type="dxa"/>
            <w:tcBorders>
              <w:left w:val="dotted" w:sz="4" w:space="0" w:color="2E74B5" w:themeColor="accent5" w:themeShade="BF"/>
              <w:right w:val="dotted" w:sz="4" w:space="0" w:color="2E74B5" w:themeColor="accent5" w:themeShade="BF"/>
            </w:tcBorders>
            <w:vAlign w:val="center"/>
          </w:tcPr>
          <w:p w14:paraId="06C94067"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1B86510" w14:textId="3A0FBFA9" w:rsidR="005A4785" w:rsidRPr="002A386C" w:rsidRDefault="00121031" w:rsidP="005A4785">
            <w:pPr>
              <w:jc w:val="center"/>
            </w:pPr>
            <w:proofErr w:type="spellStart"/>
            <w:r>
              <w:t>tu</w:t>
            </w:r>
            <w:proofErr w:type="spellEnd"/>
            <w:r>
              <w:t xml:space="preserve"> </w:t>
            </w:r>
            <w:proofErr w:type="spellStart"/>
            <w:r>
              <w:t>fin</w:t>
            </w:r>
            <w:r w:rsidRPr="00121031">
              <w:rPr>
                <w:b/>
                <w:bCs/>
              </w:rPr>
              <w:t>is</w:t>
            </w:r>
            <w:proofErr w:type="spellEnd"/>
          </w:p>
        </w:tc>
        <w:tc>
          <w:tcPr>
            <w:tcW w:w="425" w:type="dxa"/>
            <w:tcBorders>
              <w:left w:val="dotted" w:sz="4" w:space="0" w:color="2E74B5" w:themeColor="accent5" w:themeShade="BF"/>
              <w:right w:val="dotted" w:sz="4" w:space="0" w:color="2E74B5" w:themeColor="accent5" w:themeShade="BF"/>
            </w:tcBorders>
            <w:vAlign w:val="center"/>
          </w:tcPr>
          <w:p w14:paraId="4A0A191D"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0724295" w14:textId="78522F04" w:rsidR="005A4785" w:rsidRPr="002A386C" w:rsidRDefault="00121031" w:rsidP="005A4785">
            <w:pPr>
              <w:jc w:val="center"/>
            </w:pPr>
            <w:proofErr w:type="spellStart"/>
            <w:r>
              <w:t>tu</w:t>
            </w:r>
            <w:proofErr w:type="spellEnd"/>
            <w:r>
              <w:t xml:space="preserve"> ven</w:t>
            </w:r>
            <w:r w:rsidRPr="00121031">
              <w:t>d</w:t>
            </w:r>
            <w:r w:rsidRPr="00121031">
              <w:rPr>
                <w:b/>
                <w:bCs/>
              </w:rPr>
              <w:t>s</w:t>
            </w:r>
          </w:p>
        </w:tc>
      </w:tr>
      <w:tr w:rsidR="005A4785" w14:paraId="29E2F1FB" w14:textId="77777777" w:rsidTr="000E1147">
        <w:tc>
          <w:tcPr>
            <w:tcW w:w="1129" w:type="dxa"/>
            <w:tcBorders>
              <w:right w:val="dotted" w:sz="4" w:space="0" w:color="2E74B5" w:themeColor="accent5" w:themeShade="BF"/>
            </w:tcBorders>
            <w:vAlign w:val="center"/>
          </w:tcPr>
          <w:p w14:paraId="020879AC" w14:textId="6F0AE8DE" w:rsidR="005A4785" w:rsidRPr="005A4785" w:rsidRDefault="005A4785" w:rsidP="005A4785">
            <w:pPr>
              <w:rPr>
                <w:b/>
                <w:bCs/>
                <w:sz w:val="18"/>
                <w:szCs w:val="18"/>
              </w:rPr>
            </w:pPr>
            <w:r w:rsidRPr="005A4785">
              <w:rPr>
                <w:b/>
                <w:bCs/>
                <w:sz w:val="18"/>
                <w:szCs w:val="18"/>
              </w:rPr>
              <w:t>3</w:t>
            </w:r>
            <w:r w:rsidRPr="005A4785">
              <w:rPr>
                <w:b/>
                <w:bCs/>
                <w:sz w:val="18"/>
                <w:szCs w:val="18"/>
                <w:vertAlign w:val="superscript"/>
              </w:rPr>
              <w:t>rd</w:t>
            </w:r>
            <w:r w:rsidRPr="005A4785">
              <w:rPr>
                <w:b/>
                <w:bCs/>
                <w:sz w:val="18"/>
                <w:szCs w:val="18"/>
              </w:rPr>
              <w:t xml:space="preserve"> pers. sg.</w:t>
            </w: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98F0487" w14:textId="6882D20C" w:rsidR="005A4785" w:rsidRPr="002A386C" w:rsidRDefault="005A4785" w:rsidP="005A4785">
            <w:pPr>
              <w:jc w:val="center"/>
            </w:pPr>
            <w:r>
              <w:t>il/</w:t>
            </w:r>
            <w:proofErr w:type="spellStart"/>
            <w:r>
              <w:t>elle</w:t>
            </w:r>
            <w:proofErr w:type="spellEnd"/>
            <w:r>
              <w:t xml:space="preserve">/on </w:t>
            </w:r>
            <w:proofErr w:type="spellStart"/>
            <w:r>
              <w:t>jou</w:t>
            </w:r>
            <w:r w:rsidRPr="00121031">
              <w:rPr>
                <w:b/>
                <w:bCs/>
              </w:rPr>
              <w:t>e</w:t>
            </w:r>
            <w:proofErr w:type="spellEnd"/>
          </w:p>
        </w:tc>
        <w:tc>
          <w:tcPr>
            <w:tcW w:w="425" w:type="dxa"/>
            <w:tcBorders>
              <w:left w:val="dotted" w:sz="4" w:space="0" w:color="2E74B5" w:themeColor="accent5" w:themeShade="BF"/>
              <w:right w:val="dotted" w:sz="4" w:space="0" w:color="2E74B5" w:themeColor="accent5" w:themeShade="BF"/>
            </w:tcBorders>
            <w:vAlign w:val="center"/>
          </w:tcPr>
          <w:p w14:paraId="2EAD9B51"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52C37F5" w14:textId="246AE3EF" w:rsidR="005A4785" w:rsidRPr="002A386C" w:rsidRDefault="00121031" w:rsidP="005A4785">
            <w:pPr>
              <w:jc w:val="center"/>
            </w:pPr>
            <w:r>
              <w:t>il/</w:t>
            </w:r>
            <w:proofErr w:type="spellStart"/>
            <w:r>
              <w:t>elle</w:t>
            </w:r>
            <w:proofErr w:type="spellEnd"/>
            <w:r>
              <w:t xml:space="preserve"> </w:t>
            </w:r>
            <w:proofErr w:type="spellStart"/>
            <w:r>
              <w:t>fin</w:t>
            </w:r>
            <w:r w:rsidRPr="00121031">
              <w:rPr>
                <w:b/>
                <w:bCs/>
              </w:rPr>
              <w:t>it</w:t>
            </w:r>
            <w:proofErr w:type="spellEnd"/>
          </w:p>
        </w:tc>
        <w:tc>
          <w:tcPr>
            <w:tcW w:w="425" w:type="dxa"/>
            <w:tcBorders>
              <w:left w:val="dotted" w:sz="4" w:space="0" w:color="2E74B5" w:themeColor="accent5" w:themeShade="BF"/>
              <w:right w:val="dotted" w:sz="4" w:space="0" w:color="2E74B5" w:themeColor="accent5" w:themeShade="BF"/>
            </w:tcBorders>
            <w:vAlign w:val="center"/>
          </w:tcPr>
          <w:p w14:paraId="1C6BA16D"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81C89E5" w14:textId="6FCC54A0" w:rsidR="005A4785" w:rsidRPr="002A386C" w:rsidRDefault="00121031" w:rsidP="005A4785">
            <w:pPr>
              <w:jc w:val="center"/>
            </w:pPr>
            <w:r>
              <w:t>il/</w:t>
            </w:r>
            <w:proofErr w:type="spellStart"/>
            <w:r>
              <w:t>elle</w:t>
            </w:r>
            <w:proofErr w:type="spellEnd"/>
            <w:r>
              <w:t xml:space="preserve"> ven</w:t>
            </w:r>
            <w:r w:rsidRPr="00121031">
              <w:t>d</w:t>
            </w:r>
          </w:p>
        </w:tc>
      </w:tr>
      <w:tr w:rsidR="005A4785" w14:paraId="41410E6D" w14:textId="77777777" w:rsidTr="000E1147">
        <w:tc>
          <w:tcPr>
            <w:tcW w:w="1129" w:type="dxa"/>
            <w:tcBorders>
              <w:right w:val="dotted" w:sz="4" w:space="0" w:color="2E74B5" w:themeColor="accent5" w:themeShade="BF"/>
            </w:tcBorders>
            <w:vAlign w:val="center"/>
          </w:tcPr>
          <w:p w14:paraId="4C604499" w14:textId="56148B1C" w:rsidR="005A4785" w:rsidRPr="005A4785" w:rsidRDefault="005A4785" w:rsidP="005A4785">
            <w:pPr>
              <w:rPr>
                <w:b/>
                <w:bCs/>
                <w:sz w:val="18"/>
                <w:szCs w:val="18"/>
              </w:rPr>
            </w:pPr>
            <w:r w:rsidRPr="005A4785">
              <w:rPr>
                <w:b/>
                <w:bCs/>
                <w:sz w:val="18"/>
                <w:szCs w:val="18"/>
              </w:rPr>
              <w:t>1</w:t>
            </w:r>
            <w:r w:rsidRPr="005A4785">
              <w:rPr>
                <w:b/>
                <w:bCs/>
                <w:sz w:val="18"/>
                <w:szCs w:val="18"/>
                <w:vertAlign w:val="superscript"/>
              </w:rPr>
              <w:t>st</w:t>
            </w:r>
            <w:r w:rsidRPr="005A4785">
              <w:rPr>
                <w:b/>
                <w:bCs/>
                <w:sz w:val="18"/>
                <w:szCs w:val="18"/>
              </w:rPr>
              <w:t xml:space="preserve"> pers. pl.</w:t>
            </w: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8B77979" w14:textId="17F3B280" w:rsidR="005A4785" w:rsidRPr="002A386C" w:rsidRDefault="005A4785" w:rsidP="005A4785">
            <w:pPr>
              <w:jc w:val="center"/>
            </w:pPr>
            <w:r>
              <w:t xml:space="preserve">nous </w:t>
            </w:r>
            <w:proofErr w:type="spellStart"/>
            <w:r>
              <w:t>jou</w:t>
            </w:r>
            <w:r w:rsidRPr="00121031">
              <w:rPr>
                <w:b/>
                <w:bCs/>
              </w:rPr>
              <w:t>ons</w:t>
            </w:r>
            <w:proofErr w:type="spellEnd"/>
          </w:p>
        </w:tc>
        <w:tc>
          <w:tcPr>
            <w:tcW w:w="425" w:type="dxa"/>
            <w:tcBorders>
              <w:left w:val="dotted" w:sz="4" w:space="0" w:color="2E74B5" w:themeColor="accent5" w:themeShade="BF"/>
              <w:right w:val="dotted" w:sz="4" w:space="0" w:color="2E74B5" w:themeColor="accent5" w:themeShade="BF"/>
            </w:tcBorders>
            <w:vAlign w:val="center"/>
          </w:tcPr>
          <w:p w14:paraId="31BC1450"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764168F" w14:textId="78B79C64" w:rsidR="005A4785" w:rsidRPr="002A386C" w:rsidRDefault="00121031" w:rsidP="005A4785">
            <w:pPr>
              <w:jc w:val="center"/>
            </w:pPr>
            <w:r>
              <w:t xml:space="preserve">nous </w:t>
            </w:r>
            <w:proofErr w:type="spellStart"/>
            <w:r>
              <w:t>fin</w:t>
            </w:r>
            <w:r w:rsidRPr="00121031">
              <w:rPr>
                <w:b/>
                <w:bCs/>
              </w:rPr>
              <w:t>issons</w:t>
            </w:r>
            <w:proofErr w:type="spellEnd"/>
          </w:p>
        </w:tc>
        <w:tc>
          <w:tcPr>
            <w:tcW w:w="425" w:type="dxa"/>
            <w:tcBorders>
              <w:left w:val="dotted" w:sz="4" w:space="0" w:color="2E74B5" w:themeColor="accent5" w:themeShade="BF"/>
              <w:right w:val="dotted" w:sz="4" w:space="0" w:color="2E74B5" w:themeColor="accent5" w:themeShade="BF"/>
            </w:tcBorders>
            <w:vAlign w:val="center"/>
          </w:tcPr>
          <w:p w14:paraId="75C22916"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4AF3996" w14:textId="5C54DB52" w:rsidR="005A4785" w:rsidRPr="002A386C" w:rsidRDefault="00121031" w:rsidP="005A4785">
            <w:pPr>
              <w:jc w:val="center"/>
            </w:pPr>
            <w:r>
              <w:t xml:space="preserve">nous </w:t>
            </w:r>
            <w:proofErr w:type="spellStart"/>
            <w:r>
              <w:t>vend</w:t>
            </w:r>
            <w:r w:rsidRPr="00121031">
              <w:rPr>
                <w:b/>
                <w:bCs/>
              </w:rPr>
              <w:t>ons</w:t>
            </w:r>
            <w:proofErr w:type="spellEnd"/>
          </w:p>
        </w:tc>
      </w:tr>
      <w:tr w:rsidR="005A4785" w14:paraId="0E6F9095" w14:textId="77777777" w:rsidTr="000E1147">
        <w:tc>
          <w:tcPr>
            <w:tcW w:w="1129" w:type="dxa"/>
            <w:tcBorders>
              <w:right w:val="dotted" w:sz="4" w:space="0" w:color="2E74B5" w:themeColor="accent5" w:themeShade="BF"/>
            </w:tcBorders>
            <w:vAlign w:val="center"/>
          </w:tcPr>
          <w:p w14:paraId="4080BD23" w14:textId="5D8C681B" w:rsidR="005A4785" w:rsidRPr="005A4785" w:rsidRDefault="005A4785" w:rsidP="005A4785">
            <w:pPr>
              <w:rPr>
                <w:b/>
                <w:bCs/>
                <w:sz w:val="18"/>
                <w:szCs w:val="18"/>
              </w:rPr>
            </w:pPr>
            <w:r w:rsidRPr="005A4785">
              <w:rPr>
                <w:b/>
                <w:bCs/>
                <w:sz w:val="18"/>
                <w:szCs w:val="18"/>
              </w:rPr>
              <w:t>2</w:t>
            </w:r>
            <w:r w:rsidRPr="005A4785">
              <w:rPr>
                <w:b/>
                <w:bCs/>
                <w:sz w:val="18"/>
                <w:szCs w:val="18"/>
                <w:vertAlign w:val="superscript"/>
              </w:rPr>
              <w:t>nd</w:t>
            </w:r>
            <w:r w:rsidRPr="005A4785">
              <w:rPr>
                <w:b/>
                <w:bCs/>
                <w:sz w:val="18"/>
                <w:szCs w:val="18"/>
              </w:rPr>
              <w:t xml:space="preserve"> pers. pl.</w:t>
            </w: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5E4BBDC" w14:textId="62819D84" w:rsidR="005A4785" w:rsidRPr="002A386C" w:rsidRDefault="005A4785" w:rsidP="005A4785">
            <w:pPr>
              <w:jc w:val="center"/>
            </w:pPr>
            <w:proofErr w:type="spellStart"/>
            <w:r>
              <w:t>vous</w:t>
            </w:r>
            <w:proofErr w:type="spellEnd"/>
            <w:r>
              <w:t xml:space="preserve"> </w:t>
            </w:r>
            <w:proofErr w:type="spellStart"/>
            <w:r>
              <w:t>jou</w:t>
            </w:r>
            <w:r w:rsidRPr="00121031">
              <w:rPr>
                <w:b/>
                <w:bCs/>
              </w:rPr>
              <w:t>ez</w:t>
            </w:r>
            <w:proofErr w:type="spellEnd"/>
          </w:p>
        </w:tc>
        <w:tc>
          <w:tcPr>
            <w:tcW w:w="425" w:type="dxa"/>
            <w:tcBorders>
              <w:left w:val="dotted" w:sz="4" w:space="0" w:color="2E74B5" w:themeColor="accent5" w:themeShade="BF"/>
              <w:right w:val="dotted" w:sz="4" w:space="0" w:color="2E74B5" w:themeColor="accent5" w:themeShade="BF"/>
            </w:tcBorders>
            <w:vAlign w:val="center"/>
          </w:tcPr>
          <w:p w14:paraId="5307C016"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B60EBAC" w14:textId="0FE22494" w:rsidR="005A4785" w:rsidRPr="002A386C" w:rsidRDefault="00121031" w:rsidP="005A4785">
            <w:pPr>
              <w:jc w:val="center"/>
            </w:pPr>
            <w:proofErr w:type="spellStart"/>
            <w:r>
              <w:t>vous</w:t>
            </w:r>
            <w:proofErr w:type="spellEnd"/>
            <w:r>
              <w:t xml:space="preserve"> </w:t>
            </w:r>
            <w:proofErr w:type="spellStart"/>
            <w:r>
              <w:t>fin</w:t>
            </w:r>
            <w:r w:rsidRPr="00121031">
              <w:rPr>
                <w:b/>
                <w:bCs/>
              </w:rPr>
              <w:t>issez</w:t>
            </w:r>
            <w:proofErr w:type="spellEnd"/>
          </w:p>
        </w:tc>
        <w:tc>
          <w:tcPr>
            <w:tcW w:w="425" w:type="dxa"/>
            <w:tcBorders>
              <w:left w:val="dotted" w:sz="4" w:space="0" w:color="2E74B5" w:themeColor="accent5" w:themeShade="BF"/>
              <w:right w:val="dotted" w:sz="4" w:space="0" w:color="2E74B5" w:themeColor="accent5" w:themeShade="BF"/>
            </w:tcBorders>
            <w:vAlign w:val="center"/>
          </w:tcPr>
          <w:p w14:paraId="003E23F8"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AF68595" w14:textId="3606C3FF" w:rsidR="005A4785" w:rsidRPr="002A386C" w:rsidRDefault="00121031" w:rsidP="005A4785">
            <w:pPr>
              <w:jc w:val="center"/>
            </w:pPr>
            <w:proofErr w:type="spellStart"/>
            <w:r>
              <w:t>vous</w:t>
            </w:r>
            <w:proofErr w:type="spellEnd"/>
            <w:r>
              <w:t xml:space="preserve"> </w:t>
            </w:r>
            <w:proofErr w:type="spellStart"/>
            <w:r>
              <w:t>vend</w:t>
            </w:r>
            <w:r w:rsidRPr="00121031">
              <w:rPr>
                <w:b/>
                <w:bCs/>
              </w:rPr>
              <w:t>ez</w:t>
            </w:r>
            <w:proofErr w:type="spellEnd"/>
          </w:p>
        </w:tc>
      </w:tr>
      <w:tr w:rsidR="005A4785" w14:paraId="70DD4DA1" w14:textId="77777777" w:rsidTr="000E1147">
        <w:tc>
          <w:tcPr>
            <w:tcW w:w="1129" w:type="dxa"/>
            <w:tcBorders>
              <w:right w:val="dotted" w:sz="4" w:space="0" w:color="2E74B5" w:themeColor="accent5" w:themeShade="BF"/>
            </w:tcBorders>
            <w:vAlign w:val="center"/>
          </w:tcPr>
          <w:p w14:paraId="5C3ADA34" w14:textId="27AB3B33" w:rsidR="005A4785" w:rsidRPr="005A4785" w:rsidRDefault="005A4785" w:rsidP="005A4785">
            <w:pPr>
              <w:rPr>
                <w:b/>
                <w:bCs/>
                <w:sz w:val="18"/>
                <w:szCs w:val="18"/>
              </w:rPr>
            </w:pPr>
            <w:r w:rsidRPr="005A4785">
              <w:rPr>
                <w:b/>
                <w:bCs/>
                <w:sz w:val="18"/>
                <w:szCs w:val="18"/>
              </w:rPr>
              <w:t>3</w:t>
            </w:r>
            <w:r w:rsidRPr="005A4785">
              <w:rPr>
                <w:b/>
                <w:bCs/>
                <w:sz w:val="18"/>
                <w:szCs w:val="18"/>
                <w:vertAlign w:val="superscript"/>
              </w:rPr>
              <w:t>rd</w:t>
            </w:r>
            <w:r w:rsidRPr="005A4785">
              <w:rPr>
                <w:b/>
                <w:bCs/>
                <w:sz w:val="18"/>
                <w:szCs w:val="18"/>
              </w:rPr>
              <w:t xml:space="preserve"> pers. pl.</w:t>
            </w: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8D1EC02" w14:textId="7F6E5241" w:rsidR="005A4785" w:rsidRPr="002A386C" w:rsidRDefault="005A4785" w:rsidP="005A4785">
            <w:pPr>
              <w:jc w:val="center"/>
            </w:pPr>
            <w:proofErr w:type="spellStart"/>
            <w:r>
              <w:t>ils</w:t>
            </w:r>
            <w:proofErr w:type="spellEnd"/>
            <w:r>
              <w:t>/</w:t>
            </w:r>
            <w:proofErr w:type="spellStart"/>
            <w:r>
              <w:t>ell</w:t>
            </w:r>
            <w:r w:rsidR="00121031">
              <w:t>e</w:t>
            </w:r>
            <w:r>
              <w:t>s</w:t>
            </w:r>
            <w:proofErr w:type="spellEnd"/>
            <w:r>
              <w:t xml:space="preserve"> </w:t>
            </w:r>
            <w:proofErr w:type="spellStart"/>
            <w:r>
              <w:t>jou</w:t>
            </w:r>
            <w:r w:rsidRPr="00121031">
              <w:rPr>
                <w:b/>
                <w:bCs/>
              </w:rPr>
              <w:t>ent</w:t>
            </w:r>
            <w:proofErr w:type="spellEnd"/>
          </w:p>
        </w:tc>
        <w:tc>
          <w:tcPr>
            <w:tcW w:w="425" w:type="dxa"/>
            <w:tcBorders>
              <w:left w:val="dotted" w:sz="4" w:space="0" w:color="2E74B5" w:themeColor="accent5" w:themeShade="BF"/>
              <w:right w:val="dotted" w:sz="4" w:space="0" w:color="2E74B5" w:themeColor="accent5" w:themeShade="BF"/>
            </w:tcBorders>
            <w:vAlign w:val="center"/>
          </w:tcPr>
          <w:p w14:paraId="0857F0E1"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0C0ADA6" w14:textId="0AA5A86A" w:rsidR="005A4785" w:rsidRPr="002A386C" w:rsidRDefault="00121031" w:rsidP="005A4785">
            <w:pPr>
              <w:jc w:val="center"/>
            </w:pPr>
            <w:proofErr w:type="spellStart"/>
            <w:r>
              <w:t>ils</w:t>
            </w:r>
            <w:proofErr w:type="spellEnd"/>
            <w:r>
              <w:t>/</w:t>
            </w:r>
            <w:proofErr w:type="spellStart"/>
            <w:r>
              <w:t>elles</w:t>
            </w:r>
            <w:proofErr w:type="spellEnd"/>
            <w:r>
              <w:t xml:space="preserve"> </w:t>
            </w:r>
            <w:proofErr w:type="spellStart"/>
            <w:r>
              <w:t>fin</w:t>
            </w:r>
            <w:r w:rsidRPr="00121031">
              <w:rPr>
                <w:b/>
                <w:bCs/>
              </w:rPr>
              <w:t>issent</w:t>
            </w:r>
            <w:proofErr w:type="spellEnd"/>
          </w:p>
        </w:tc>
        <w:tc>
          <w:tcPr>
            <w:tcW w:w="425" w:type="dxa"/>
            <w:tcBorders>
              <w:left w:val="dotted" w:sz="4" w:space="0" w:color="2E74B5" w:themeColor="accent5" w:themeShade="BF"/>
              <w:right w:val="dotted" w:sz="4" w:space="0" w:color="2E74B5" w:themeColor="accent5" w:themeShade="BF"/>
            </w:tcBorders>
            <w:vAlign w:val="center"/>
          </w:tcPr>
          <w:p w14:paraId="6AD27ED6" w14:textId="77777777" w:rsidR="005A4785" w:rsidRPr="002A386C" w:rsidRDefault="005A4785" w:rsidP="005A4785">
            <w:pPr>
              <w:jc w:val="center"/>
              <w:rPr>
                <w:sz w:val="24"/>
                <w:szCs w:val="24"/>
              </w:rPr>
            </w:pPr>
          </w:p>
        </w:tc>
        <w:tc>
          <w:tcPr>
            <w:tcW w:w="258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858C72A" w14:textId="28FDDCFA" w:rsidR="005A4785" w:rsidRPr="002A386C" w:rsidRDefault="00121031" w:rsidP="005A4785">
            <w:pPr>
              <w:jc w:val="center"/>
            </w:pPr>
            <w:proofErr w:type="spellStart"/>
            <w:r>
              <w:t>ils</w:t>
            </w:r>
            <w:proofErr w:type="spellEnd"/>
            <w:r>
              <w:t>/</w:t>
            </w:r>
            <w:proofErr w:type="spellStart"/>
            <w:r>
              <w:t>elles</w:t>
            </w:r>
            <w:proofErr w:type="spellEnd"/>
            <w:r>
              <w:t xml:space="preserve"> </w:t>
            </w:r>
            <w:proofErr w:type="spellStart"/>
            <w:r>
              <w:t>vend</w:t>
            </w:r>
            <w:r w:rsidRPr="00121031">
              <w:rPr>
                <w:b/>
                <w:bCs/>
              </w:rPr>
              <w:t>ent</w:t>
            </w:r>
            <w:proofErr w:type="spellEnd"/>
          </w:p>
        </w:tc>
      </w:tr>
    </w:tbl>
    <w:p w14:paraId="7044B97A" w14:textId="22878747" w:rsidR="002A386C" w:rsidRPr="001E282F" w:rsidRDefault="002A386C" w:rsidP="001E282F">
      <w:pPr>
        <w:spacing w:after="0"/>
        <w:rPr>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842"/>
        <w:gridCol w:w="284"/>
        <w:gridCol w:w="1620"/>
        <w:gridCol w:w="1498"/>
        <w:gridCol w:w="284"/>
        <w:gridCol w:w="1276"/>
        <w:gridCol w:w="1377"/>
      </w:tblGrid>
      <w:tr w:rsidR="007E7CAD" w14:paraId="21DA2DD7" w14:textId="77777777" w:rsidTr="007E7CAD">
        <w:trPr>
          <w:trHeight w:val="510"/>
        </w:trPr>
        <w:tc>
          <w:tcPr>
            <w:tcW w:w="3397" w:type="dxa"/>
            <w:gridSpan w:val="2"/>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7503DD82" w14:textId="0241F9C4" w:rsidR="00121031" w:rsidRPr="001E282F" w:rsidRDefault="00121031" w:rsidP="007E7CAD">
            <w:pPr>
              <w:jc w:val="center"/>
              <w:rPr>
                <w:b/>
                <w:bCs/>
              </w:rPr>
            </w:pPr>
            <w:r w:rsidRPr="001E282F">
              <w:rPr>
                <w:b/>
                <w:bCs/>
                <w:sz w:val="20"/>
                <w:szCs w:val="20"/>
              </w:rPr>
              <w:t>Here is a list of regular -ER verbs used on French TV news last week:</w:t>
            </w:r>
          </w:p>
        </w:tc>
        <w:tc>
          <w:tcPr>
            <w:tcW w:w="284" w:type="dxa"/>
            <w:tcBorders>
              <w:left w:val="dotted" w:sz="4" w:space="0" w:color="2E74B5" w:themeColor="accent5" w:themeShade="BF"/>
              <w:right w:val="dotted" w:sz="4" w:space="0" w:color="2E74B5" w:themeColor="accent5" w:themeShade="BF"/>
            </w:tcBorders>
            <w:vAlign w:val="center"/>
          </w:tcPr>
          <w:p w14:paraId="3055B73E" w14:textId="77777777" w:rsidR="00121031" w:rsidRPr="001E282F" w:rsidRDefault="00121031" w:rsidP="007E7CAD">
            <w:pPr>
              <w:jc w:val="center"/>
              <w:rPr>
                <w:b/>
                <w:bCs/>
                <w:sz w:val="20"/>
                <w:szCs w:val="20"/>
              </w:rPr>
            </w:pPr>
          </w:p>
        </w:tc>
        <w:tc>
          <w:tcPr>
            <w:tcW w:w="3118" w:type="dxa"/>
            <w:gridSpan w:val="2"/>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63639878" w14:textId="2005A486" w:rsidR="00121031" w:rsidRPr="001E282F" w:rsidRDefault="00121031" w:rsidP="007E7CAD">
            <w:pPr>
              <w:jc w:val="center"/>
              <w:rPr>
                <w:b/>
                <w:bCs/>
                <w:sz w:val="20"/>
                <w:szCs w:val="20"/>
              </w:rPr>
            </w:pPr>
            <w:r w:rsidRPr="001E282F">
              <w:rPr>
                <w:b/>
                <w:bCs/>
                <w:sz w:val="20"/>
                <w:szCs w:val="20"/>
              </w:rPr>
              <w:t>There are fewer regular -IR verbs. This is a list of common -IR verbs:</w:t>
            </w:r>
          </w:p>
        </w:tc>
        <w:tc>
          <w:tcPr>
            <w:tcW w:w="284" w:type="dxa"/>
            <w:tcBorders>
              <w:left w:val="dotted" w:sz="4" w:space="0" w:color="2E74B5" w:themeColor="accent5" w:themeShade="BF"/>
              <w:right w:val="dotted" w:sz="4" w:space="0" w:color="2E74B5" w:themeColor="accent5" w:themeShade="BF"/>
            </w:tcBorders>
            <w:vAlign w:val="center"/>
          </w:tcPr>
          <w:p w14:paraId="7EDD105A" w14:textId="77777777" w:rsidR="00121031" w:rsidRPr="001E282F" w:rsidRDefault="00121031" w:rsidP="007E7CAD">
            <w:pPr>
              <w:jc w:val="center"/>
              <w:rPr>
                <w:b/>
                <w:bCs/>
                <w:sz w:val="20"/>
                <w:szCs w:val="20"/>
              </w:rPr>
            </w:pPr>
          </w:p>
        </w:tc>
        <w:tc>
          <w:tcPr>
            <w:tcW w:w="2653" w:type="dxa"/>
            <w:gridSpan w:val="2"/>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01C947F5" w14:textId="32D9CDCE" w:rsidR="00121031" w:rsidRPr="001E282F" w:rsidRDefault="00121031" w:rsidP="007E7CAD">
            <w:pPr>
              <w:jc w:val="center"/>
              <w:rPr>
                <w:b/>
                <w:bCs/>
                <w:sz w:val="20"/>
                <w:szCs w:val="20"/>
              </w:rPr>
            </w:pPr>
            <w:r w:rsidRPr="001E282F">
              <w:rPr>
                <w:b/>
                <w:bCs/>
                <w:sz w:val="20"/>
                <w:szCs w:val="20"/>
              </w:rPr>
              <w:t>There are far fewer regular -RE verbs. Here are a few:</w:t>
            </w:r>
          </w:p>
        </w:tc>
      </w:tr>
      <w:tr w:rsidR="00723DCE" w:rsidRPr="00D93516" w14:paraId="27C59EEC"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F064C77" w14:textId="395DB635" w:rsidR="00121031" w:rsidRPr="00723DCE" w:rsidRDefault="00D93516" w:rsidP="007E7CAD">
            <w:pPr>
              <w:rPr>
                <w:sz w:val="18"/>
                <w:szCs w:val="18"/>
              </w:rPr>
            </w:pPr>
            <w:proofErr w:type="spellStart"/>
            <w:r w:rsidRPr="00723DCE">
              <w:rPr>
                <w:sz w:val="18"/>
                <w:szCs w:val="18"/>
              </w:rPr>
              <w:t>gaspiller</w:t>
            </w:r>
            <w:proofErr w:type="spellEnd"/>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B1AE7C8" w14:textId="2182131C" w:rsidR="00121031" w:rsidRPr="00723DCE" w:rsidRDefault="00D93516" w:rsidP="007E7CAD">
            <w:pPr>
              <w:rPr>
                <w:i/>
                <w:iCs/>
                <w:sz w:val="16"/>
                <w:szCs w:val="16"/>
              </w:rPr>
            </w:pPr>
            <w:r w:rsidRPr="00723DCE">
              <w:rPr>
                <w:i/>
                <w:iCs/>
                <w:sz w:val="16"/>
                <w:szCs w:val="16"/>
              </w:rPr>
              <w:t>to waste, squander</w:t>
            </w:r>
          </w:p>
        </w:tc>
        <w:tc>
          <w:tcPr>
            <w:tcW w:w="284" w:type="dxa"/>
            <w:tcBorders>
              <w:left w:val="dotted" w:sz="4" w:space="0" w:color="2E74B5" w:themeColor="accent5" w:themeShade="BF"/>
              <w:right w:val="dotted" w:sz="4" w:space="0" w:color="2E74B5" w:themeColor="accent5" w:themeShade="BF"/>
            </w:tcBorders>
            <w:vAlign w:val="center"/>
          </w:tcPr>
          <w:p w14:paraId="523ADB9E"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AD21012" w14:textId="7B73B42A" w:rsidR="00121031" w:rsidRPr="00723DCE" w:rsidRDefault="00D93516" w:rsidP="007E7CAD">
            <w:pPr>
              <w:rPr>
                <w:sz w:val="18"/>
                <w:szCs w:val="18"/>
              </w:rPr>
            </w:pPr>
            <w:proofErr w:type="spellStart"/>
            <w:r w:rsidRPr="00723DCE">
              <w:rPr>
                <w:sz w:val="18"/>
                <w:szCs w:val="18"/>
              </w:rPr>
              <w:t>agir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7080EE5" w14:textId="0CF2F56F" w:rsidR="00121031" w:rsidRPr="00723DCE" w:rsidRDefault="00D93516" w:rsidP="007E7CAD">
            <w:pPr>
              <w:rPr>
                <w:i/>
                <w:iCs/>
                <w:sz w:val="16"/>
                <w:szCs w:val="16"/>
              </w:rPr>
            </w:pPr>
            <w:r w:rsidRPr="00723DCE">
              <w:rPr>
                <w:i/>
                <w:iCs/>
                <w:sz w:val="16"/>
                <w:szCs w:val="16"/>
              </w:rPr>
              <w:t>to act</w:t>
            </w:r>
          </w:p>
        </w:tc>
        <w:tc>
          <w:tcPr>
            <w:tcW w:w="284" w:type="dxa"/>
            <w:tcBorders>
              <w:left w:val="dotted" w:sz="4" w:space="0" w:color="2E74B5" w:themeColor="accent5" w:themeShade="BF"/>
              <w:right w:val="dotted" w:sz="4" w:space="0" w:color="2E74B5" w:themeColor="accent5" w:themeShade="BF"/>
            </w:tcBorders>
            <w:vAlign w:val="center"/>
          </w:tcPr>
          <w:p w14:paraId="4B304081"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EC41C27" w14:textId="26CC68D9" w:rsidR="00121031" w:rsidRPr="00723DCE" w:rsidRDefault="00D93516" w:rsidP="007E7CAD">
            <w:pPr>
              <w:rPr>
                <w:sz w:val="18"/>
                <w:szCs w:val="18"/>
              </w:rPr>
            </w:pPr>
            <w:proofErr w:type="spellStart"/>
            <w:r w:rsidRPr="00723DCE">
              <w:rPr>
                <w:sz w:val="18"/>
                <w:szCs w:val="18"/>
              </w:rPr>
              <w:t>apprendre</w:t>
            </w:r>
            <w:proofErr w:type="spellEnd"/>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527827C" w14:textId="21A8069E" w:rsidR="00121031" w:rsidRPr="00723DCE" w:rsidRDefault="00D93516" w:rsidP="007E7CAD">
            <w:pPr>
              <w:rPr>
                <w:i/>
                <w:iCs/>
                <w:sz w:val="16"/>
                <w:szCs w:val="16"/>
              </w:rPr>
            </w:pPr>
            <w:r w:rsidRPr="00723DCE">
              <w:rPr>
                <w:i/>
                <w:iCs/>
                <w:sz w:val="16"/>
                <w:szCs w:val="16"/>
              </w:rPr>
              <w:t>to learn</w:t>
            </w:r>
          </w:p>
        </w:tc>
      </w:tr>
      <w:tr w:rsidR="00723DCE" w:rsidRPr="00D93516" w14:paraId="30C065F7"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29BD2DD" w14:textId="50F47990" w:rsidR="00121031" w:rsidRPr="00723DCE" w:rsidRDefault="00D93516" w:rsidP="007E7CAD">
            <w:pPr>
              <w:rPr>
                <w:sz w:val="18"/>
                <w:szCs w:val="18"/>
              </w:rPr>
            </w:pPr>
            <w:r w:rsidRPr="00723DCE">
              <w:rPr>
                <w:sz w:val="18"/>
                <w:szCs w:val="18"/>
              </w:rPr>
              <w:t>sensibiliser</w:t>
            </w:r>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78021DF" w14:textId="775411D4" w:rsidR="00121031" w:rsidRPr="00723DCE" w:rsidRDefault="00D93516" w:rsidP="007E7CAD">
            <w:pPr>
              <w:rPr>
                <w:i/>
                <w:iCs/>
                <w:sz w:val="16"/>
                <w:szCs w:val="16"/>
              </w:rPr>
            </w:pPr>
            <w:r w:rsidRPr="00723DCE">
              <w:rPr>
                <w:i/>
                <w:iCs/>
                <w:sz w:val="16"/>
                <w:szCs w:val="16"/>
              </w:rPr>
              <w:t>to make aware</w:t>
            </w:r>
          </w:p>
        </w:tc>
        <w:tc>
          <w:tcPr>
            <w:tcW w:w="284" w:type="dxa"/>
            <w:tcBorders>
              <w:left w:val="dotted" w:sz="4" w:space="0" w:color="2E74B5" w:themeColor="accent5" w:themeShade="BF"/>
              <w:right w:val="dotted" w:sz="4" w:space="0" w:color="2E74B5" w:themeColor="accent5" w:themeShade="BF"/>
            </w:tcBorders>
            <w:vAlign w:val="center"/>
          </w:tcPr>
          <w:p w14:paraId="69A03E41"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D59791E" w14:textId="0CCC86A2" w:rsidR="00121031" w:rsidRPr="00723DCE" w:rsidRDefault="00D93516" w:rsidP="007E7CAD">
            <w:pPr>
              <w:rPr>
                <w:sz w:val="18"/>
                <w:szCs w:val="18"/>
              </w:rPr>
            </w:pPr>
            <w:proofErr w:type="spellStart"/>
            <w:r w:rsidRPr="00723DCE">
              <w:rPr>
                <w:sz w:val="18"/>
                <w:szCs w:val="18"/>
              </w:rPr>
              <w:t>abolir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3812013" w14:textId="2E3175DE" w:rsidR="00121031" w:rsidRPr="00723DCE" w:rsidRDefault="00D93516" w:rsidP="007E7CAD">
            <w:pPr>
              <w:rPr>
                <w:i/>
                <w:iCs/>
                <w:sz w:val="16"/>
                <w:szCs w:val="16"/>
              </w:rPr>
            </w:pPr>
            <w:r w:rsidRPr="00723DCE">
              <w:rPr>
                <w:i/>
                <w:iCs/>
                <w:sz w:val="16"/>
                <w:szCs w:val="16"/>
              </w:rPr>
              <w:t>to abolish</w:t>
            </w:r>
          </w:p>
        </w:tc>
        <w:tc>
          <w:tcPr>
            <w:tcW w:w="284" w:type="dxa"/>
            <w:tcBorders>
              <w:left w:val="dotted" w:sz="4" w:space="0" w:color="2E74B5" w:themeColor="accent5" w:themeShade="BF"/>
              <w:right w:val="dotted" w:sz="4" w:space="0" w:color="2E74B5" w:themeColor="accent5" w:themeShade="BF"/>
            </w:tcBorders>
            <w:vAlign w:val="center"/>
          </w:tcPr>
          <w:p w14:paraId="4BB85849"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013E739" w14:textId="71F5651C" w:rsidR="00121031" w:rsidRPr="00723DCE" w:rsidRDefault="00D93516" w:rsidP="007E7CAD">
            <w:pPr>
              <w:rPr>
                <w:sz w:val="18"/>
                <w:szCs w:val="18"/>
                <w:lang w:val="en-US"/>
              </w:rPr>
            </w:pPr>
            <w:proofErr w:type="spellStart"/>
            <w:r w:rsidRPr="00723DCE">
              <w:rPr>
                <w:sz w:val="18"/>
                <w:szCs w:val="18"/>
              </w:rPr>
              <w:t>attendre</w:t>
            </w:r>
            <w:proofErr w:type="spellEnd"/>
            <w:r w:rsidRPr="00723DCE">
              <w:rPr>
                <w:sz w:val="18"/>
                <w:szCs w:val="18"/>
                <w:lang w:val="en-US"/>
              </w:rPr>
              <w:t>**</w:t>
            </w:r>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A1FCB1F" w14:textId="6D0BBE08" w:rsidR="00121031" w:rsidRPr="00723DCE" w:rsidRDefault="00D93516" w:rsidP="007E7CAD">
            <w:pPr>
              <w:rPr>
                <w:i/>
                <w:iCs/>
                <w:sz w:val="16"/>
                <w:szCs w:val="16"/>
              </w:rPr>
            </w:pPr>
            <w:r w:rsidRPr="00723DCE">
              <w:rPr>
                <w:i/>
                <w:iCs/>
                <w:sz w:val="16"/>
                <w:szCs w:val="16"/>
              </w:rPr>
              <w:t>to wait for</w:t>
            </w:r>
          </w:p>
        </w:tc>
      </w:tr>
      <w:tr w:rsidR="00723DCE" w:rsidRPr="00D93516" w14:paraId="06FBFF84"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72BC314" w14:textId="1139532C" w:rsidR="00121031" w:rsidRPr="00723DCE" w:rsidRDefault="00D93516" w:rsidP="007E7CAD">
            <w:pPr>
              <w:rPr>
                <w:sz w:val="18"/>
                <w:szCs w:val="18"/>
              </w:rPr>
            </w:pPr>
            <w:proofErr w:type="spellStart"/>
            <w:r w:rsidRPr="00723DCE">
              <w:rPr>
                <w:sz w:val="18"/>
                <w:szCs w:val="18"/>
              </w:rPr>
              <w:t>casser</w:t>
            </w:r>
            <w:proofErr w:type="spellEnd"/>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C15CDDD" w14:textId="58B26D49" w:rsidR="00B720D4" w:rsidRPr="00723DCE" w:rsidRDefault="00D93516" w:rsidP="007E7CAD">
            <w:pPr>
              <w:rPr>
                <w:i/>
                <w:iCs/>
                <w:sz w:val="16"/>
                <w:szCs w:val="16"/>
              </w:rPr>
            </w:pPr>
            <w:r w:rsidRPr="00723DCE">
              <w:rPr>
                <w:i/>
                <w:iCs/>
                <w:sz w:val="16"/>
                <w:szCs w:val="16"/>
              </w:rPr>
              <w:t>to break, to run riot</w:t>
            </w:r>
          </w:p>
        </w:tc>
        <w:tc>
          <w:tcPr>
            <w:tcW w:w="284" w:type="dxa"/>
            <w:tcBorders>
              <w:left w:val="dotted" w:sz="4" w:space="0" w:color="2E74B5" w:themeColor="accent5" w:themeShade="BF"/>
              <w:right w:val="dotted" w:sz="4" w:space="0" w:color="2E74B5" w:themeColor="accent5" w:themeShade="BF"/>
            </w:tcBorders>
            <w:vAlign w:val="center"/>
          </w:tcPr>
          <w:p w14:paraId="5B8766EF"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4BBEA16" w14:textId="2E11BDA9" w:rsidR="00121031" w:rsidRPr="00723DCE" w:rsidRDefault="00D93516" w:rsidP="007E7CAD">
            <w:pPr>
              <w:rPr>
                <w:sz w:val="18"/>
                <w:szCs w:val="18"/>
              </w:rPr>
            </w:pPr>
            <w:proofErr w:type="spellStart"/>
            <w:r w:rsidRPr="00723DCE">
              <w:rPr>
                <w:sz w:val="18"/>
                <w:szCs w:val="18"/>
              </w:rPr>
              <w:t>choisir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484BBE2" w14:textId="24F13187" w:rsidR="00121031" w:rsidRPr="00723DCE" w:rsidRDefault="00D93516" w:rsidP="007E7CAD">
            <w:pPr>
              <w:rPr>
                <w:i/>
                <w:iCs/>
                <w:sz w:val="16"/>
                <w:szCs w:val="16"/>
              </w:rPr>
            </w:pPr>
            <w:r w:rsidRPr="00723DCE">
              <w:rPr>
                <w:i/>
                <w:iCs/>
                <w:sz w:val="16"/>
                <w:szCs w:val="16"/>
              </w:rPr>
              <w:t>to choose</w:t>
            </w:r>
          </w:p>
        </w:tc>
        <w:tc>
          <w:tcPr>
            <w:tcW w:w="284" w:type="dxa"/>
            <w:tcBorders>
              <w:left w:val="dotted" w:sz="4" w:space="0" w:color="2E74B5" w:themeColor="accent5" w:themeShade="BF"/>
              <w:right w:val="dotted" w:sz="4" w:space="0" w:color="2E74B5" w:themeColor="accent5" w:themeShade="BF"/>
            </w:tcBorders>
            <w:vAlign w:val="center"/>
          </w:tcPr>
          <w:p w14:paraId="2328BDDF"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2274C49" w14:textId="7B1C12E2" w:rsidR="00121031" w:rsidRPr="00723DCE" w:rsidRDefault="00D93516" w:rsidP="007E7CAD">
            <w:pPr>
              <w:rPr>
                <w:sz w:val="18"/>
                <w:szCs w:val="18"/>
                <w:lang w:val="fr-FR"/>
              </w:rPr>
            </w:pPr>
            <w:r w:rsidRPr="00723DCE">
              <w:rPr>
                <w:sz w:val="18"/>
                <w:szCs w:val="18"/>
              </w:rPr>
              <w:t>d</w:t>
            </w:r>
            <w:r w:rsidRPr="00723DCE">
              <w:rPr>
                <w:sz w:val="18"/>
                <w:szCs w:val="18"/>
                <w:lang w:val="fr-FR"/>
              </w:rPr>
              <w:t>éfendre</w:t>
            </w:r>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D08D5B9" w14:textId="48F1266E" w:rsidR="00121031" w:rsidRPr="00723DCE" w:rsidRDefault="00D93516" w:rsidP="007E7CAD">
            <w:pPr>
              <w:rPr>
                <w:i/>
                <w:iCs/>
                <w:sz w:val="16"/>
                <w:szCs w:val="16"/>
              </w:rPr>
            </w:pPr>
            <w:r w:rsidRPr="00723DCE">
              <w:rPr>
                <w:i/>
                <w:iCs/>
                <w:sz w:val="16"/>
                <w:szCs w:val="16"/>
              </w:rPr>
              <w:t>to defend, forbid</w:t>
            </w:r>
          </w:p>
        </w:tc>
      </w:tr>
      <w:tr w:rsidR="00723DCE" w:rsidRPr="00D93516" w14:paraId="019BD24E"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C75C433" w14:textId="60664A0A" w:rsidR="00121031" w:rsidRPr="00723DCE" w:rsidRDefault="00D93516" w:rsidP="007E7CAD">
            <w:pPr>
              <w:rPr>
                <w:sz w:val="18"/>
                <w:szCs w:val="18"/>
                <w:lang w:val="fr-FR"/>
              </w:rPr>
            </w:pPr>
            <w:r w:rsidRPr="00723DCE">
              <w:rPr>
                <w:sz w:val="18"/>
                <w:szCs w:val="18"/>
              </w:rPr>
              <w:t xml:space="preserve">se </w:t>
            </w:r>
            <w:r w:rsidRPr="00723DCE">
              <w:rPr>
                <w:sz w:val="18"/>
                <w:szCs w:val="18"/>
                <w:lang w:val="fr-FR"/>
              </w:rPr>
              <w:t>déplacer</w:t>
            </w:r>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CF48F86" w14:textId="597C3823" w:rsidR="00121031" w:rsidRPr="00723DCE" w:rsidRDefault="00D93516" w:rsidP="007E7CAD">
            <w:pPr>
              <w:rPr>
                <w:i/>
                <w:iCs/>
                <w:sz w:val="16"/>
                <w:szCs w:val="16"/>
              </w:rPr>
            </w:pPr>
            <w:r w:rsidRPr="00723DCE">
              <w:rPr>
                <w:i/>
                <w:iCs/>
                <w:sz w:val="16"/>
                <w:szCs w:val="16"/>
              </w:rPr>
              <w:t>to move, to travel</w:t>
            </w:r>
          </w:p>
        </w:tc>
        <w:tc>
          <w:tcPr>
            <w:tcW w:w="284" w:type="dxa"/>
            <w:tcBorders>
              <w:left w:val="dotted" w:sz="4" w:space="0" w:color="2E74B5" w:themeColor="accent5" w:themeShade="BF"/>
              <w:right w:val="dotted" w:sz="4" w:space="0" w:color="2E74B5" w:themeColor="accent5" w:themeShade="BF"/>
            </w:tcBorders>
            <w:vAlign w:val="center"/>
          </w:tcPr>
          <w:p w14:paraId="7D32EDF4"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5DFA799" w14:textId="622FF1B8" w:rsidR="00121031" w:rsidRPr="00723DCE" w:rsidRDefault="00D93516" w:rsidP="007E7CAD">
            <w:pPr>
              <w:rPr>
                <w:sz w:val="18"/>
                <w:szCs w:val="18"/>
              </w:rPr>
            </w:pPr>
            <w:proofErr w:type="spellStart"/>
            <w:r w:rsidRPr="00723DCE">
              <w:rPr>
                <w:sz w:val="18"/>
                <w:szCs w:val="18"/>
              </w:rPr>
              <w:t>établir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02D5919" w14:textId="18844211" w:rsidR="00121031" w:rsidRPr="00723DCE" w:rsidRDefault="00D93516" w:rsidP="007E7CAD">
            <w:pPr>
              <w:rPr>
                <w:i/>
                <w:iCs/>
                <w:sz w:val="16"/>
                <w:szCs w:val="16"/>
              </w:rPr>
            </w:pPr>
            <w:r w:rsidRPr="00723DCE">
              <w:rPr>
                <w:i/>
                <w:iCs/>
                <w:sz w:val="16"/>
                <w:szCs w:val="16"/>
              </w:rPr>
              <w:t>to establish</w:t>
            </w:r>
          </w:p>
        </w:tc>
        <w:tc>
          <w:tcPr>
            <w:tcW w:w="284" w:type="dxa"/>
            <w:tcBorders>
              <w:left w:val="dotted" w:sz="4" w:space="0" w:color="2E74B5" w:themeColor="accent5" w:themeShade="BF"/>
              <w:right w:val="dotted" w:sz="4" w:space="0" w:color="2E74B5" w:themeColor="accent5" w:themeShade="BF"/>
            </w:tcBorders>
            <w:vAlign w:val="center"/>
          </w:tcPr>
          <w:p w14:paraId="36BFD69F"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89950A0" w14:textId="54F1F4F8" w:rsidR="00121031" w:rsidRPr="00723DCE" w:rsidRDefault="00D93516" w:rsidP="007E7CAD">
            <w:pPr>
              <w:rPr>
                <w:sz w:val="18"/>
                <w:szCs w:val="18"/>
              </w:rPr>
            </w:pPr>
            <w:r w:rsidRPr="00723DCE">
              <w:rPr>
                <w:sz w:val="18"/>
                <w:szCs w:val="18"/>
              </w:rPr>
              <w:t>entendre</w:t>
            </w:r>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CB6F32D" w14:textId="01987684" w:rsidR="00121031" w:rsidRPr="00723DCE" w:rsidRDefault="00D93516" w:rsidP="007E7CAD">
            <w:pPr>
              <w:rPr>
                <w:i/>
                <w:iCs/>
                <w:sz w:val="16"/>
                <w:szCs w:val="16"/>
              </w:rPr>
            </w:pPr>
            <w:r w:rsidRPr="00723DCE">
              <w:rPr>
                <w:i/>
                <w:iCs/>
                <w:sz w:val="16"/>
                <w:szCs w:val="16"/>
              </w:rPr>
              <w:t>to hear</w:t>
            </w:r>
          </w:p>
        </w:tc>
      </w:tr>
      <w:tr w:rsidR="00723DCE" w:rsidRPr="00D93516" w14:paraId="0317F8A1"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1DF9C5A" w14:textId="0DBEAEE4" w:rsidR="00121031" w:rsidRPr="00723DCE" w:rsidRDefault="00D93516" w:rsidP="007E7CAD">
            <w:pPr>
              <w:rPr>
                <w:sz w:val="18"/>
                <w:szCs w:val="18"/>
              </w:rPr>
            </w:pPr>
            <w:proofErr w:type="spellStart"/>
            <w:r w:rsidRPr="00723DCE">
              <w:rPr>
                <w:sz w:val="18"/>
                <w:szCs w:val="18"/>
              </w:rPr>
              <w:t>endommager</w:t>
            </w:r>
            <w:proofErr w:type="spellEnd"/>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A7E145F" w14:textId="67B6E8DE" w:rsidR="00121031" w:rsidRPr="00723DCE" w:rsidRDefault="00D93516" w:rsidP="007E7CAD">
            <w:pPr>
              <w:rPr>
                <w:i/>
                <w:iCs/>
                <w:sz w:val="16"/>
                <w:szCs w:val="16"/>
              </w:rPr>
            </w:pPr>
            <w:r w:rsidRPr="00723DCE">
              <w:rPr>
                <w:i/>
                <w:iCs/>
                <w:sz w:val="16"/>
                <w:szCs w:val="16"/>
              </w:rPr>
              <w:t>to damage</w:t>
            </w:r>
          </w:p>
        </w:tc>
        <w:tc>
          <w:tcPr>
            <w:tcW w:w="284" w:type="dxa"/>
            <w:tcBorders>
              <w:left w:val="dotted" w:sz="4" w:space="0" w:color="2E74B5" w:themeColor="accent5" w:themeShade="BF"/>
              <w:right w:val="dotted" w:sz="4" w:space="0" w:color="2E74B5" w:themeColor="accent5" w:themeShade="BF"/>
            </w:tcBorders>
            <w:vAlign w:val="center"/>
          </w:tcPr>
          <w:p w14:paraId="21E04021"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308EDA2" w14:textId="671E0E34" w:rsidR="00121031" w:rsidRPr="00723DCE" w:rsidRDefault="00D93516" w:rsidP="007E7CAD">
            <w:pPr>
              <w:rPr>
                <w:sz w:val="18"/>
                <w:szCs w:val="18"/>
              </w:rPr>
            </w:pPr>
            <w:proofErr w:type="spellStart"/>
            <w:r w:rsidRPr="00723DCE">
              <w:rPr>
                <w:sz w:val="18"/>
                <w:szCs w:val="18"/>
              </w:rPr>
              <w:t>grossir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89129CD" w14:textId="5326DFFC" w:rsidR="00121031" w:rsidRPr="00723DCE" w:rsidRDefault="00D93516" w:rsidP="007E7CAD">
            <w:pPr>
              <w:rPr>
                <w:i/>
                <w:iCs/>
                <w:sz w:val="16"/>
                <w:szCs w:val="16"/>
              </w:rPr>
            </w:pPr>
            <w:r w:rsidRPr="00723DCE">
              <w:rPr>
                <w:i/>
                <w:iCs/>
                <w:sz w:val="16"/>
                <w:szCs w:val="16"/>
              </w:rPr>
              <w:t>to gain weight</w:t>
            </w:r>
          </w:p>
        </w:tc>
        <w:tc>
          <w:tcPr>
            <w:tcW w:w="284" w:type="dxa"/>
            <w:tcBorders>
              <w:left w:val="dotted" w:sz="4" w:space="0" w:color="2E74B5" w:themeColor="accent5" w:themeShade="BF"/>
              <w:right w:val="dotted" w:sz="4" w:space="0" w:color="2E74B5" w:themeColor="accent5" w:themeShade="BF"/>
            </w:tcBorders>
            <w:vAlign w:val="center"/>
          </w:tcPr>
          <w:p w14:paraId="73FDA863"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531D52C" w14:textId="5D50C37F" w:rsidR="00121031" w:rsidRPr="00723DCE" w:rsidRDefault="00D93516" w:rsidP="007E7CAD">
            <w:pPr>
              <w:rPr>
                <w:sz w:val="18"/>
                <w:szCs w:val="18"/>
              </w:rPr>
            </w:pPr>
            <w:proofErr w:type="spellStart"/>
            <w:r w:rsidRPr="00723DCE">
              <w:rPr>
                <w:sz w:val="18"/>
                <w:szCs w:val="18"/>
              </w:rPr>
              <w:t>prétendre</w:t>
            </w:r>
            <w:proofErr w:type="spellEnd"/>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3CBF8E3" w14:textId="40B88024" w:rsidR="00121031" w:rsidRPr="00723DCE" w:rsidRDefault="00D93516" w:rsidP="007E7CAD">
            <w:pPr>
              <w:rPr>
                <w:i/>
                <w:iCs/>
                <w:sz w:val="16"/>
                <w:szCs w:val="16"/>
              </w:rPr>
            </w:pPr>
            <w:r w:rsidRPr="00723DCE">
              <w:rPr>
                <w:i/>
                <w:iCs/>
                <w:sz w:val="16"/>
                <w:szCs w:val="16"/>
              </w:rPr>
              <w:t>to claim</w:t>
            </w:r>
          </w:p>
        </w:tc>
      </w:tr>
      <w:tr w:rsidR="00723DCE" w:rsidRPr="00D93516" w14:paraId="0A6FDAAA"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9A9FC00" w14:textId="22B3429F" w:rsidR="00121031" w:rsidRPr="00723DCE" w:rsidRDefault="00D93516" w:rsidP="007E7CAD">
            <w:pPr>
              <w:rPr>
                <w:sz w:val="18"/>
                <w:szCs w:val="18"/>
              </w:rPr>
            </w:pPr>
            <w:proofErr w:type="spellStart"/>
            <w:r w:rsidRPr="00723DCE">
              <w:rPr>
                <w:sz w:val="18"/>
                <w:szCs w:val="18"/>
              </w:rPr>
              <w:t>tourner</w:t>
            </w:r>
            <w:proofErr w:type="spellEnd"/>
            <w:r w:rsidRPr="00723DCE">
              <w:rPr>
                <w:sz w:val="18"/>
                <w:szCs w:val="18"/>
              </w:rPr>
              <w:t xml:space="preserve"> au </w:t>
            </w:r>
            <w:proofErr w:type="spellStart"/>
            <w:r w:rsidRPr="00723DCE">
              <w:rPr>
                <w:sz w:val="18"/>
                <w:szCs w:val="18"/>
              </w:rPr>
              <w:t>drame</w:t>
            </w:r>
            <w:proofErr w:type="spellEnd"/>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93558BB" w14:textId="61861103" w:rsidR="00121031" w:rsidRPr="00723DCE" w:rsidRDefault="00D93516" w:rsidP="007E7CAD">
            <w:pPr>
              <w:rPr>
                <w:i/>
                <w:iCs/>
                <w:sz w:val="16"/>
                <w:szCs w:val="16"/>
              </w:rPr>
            </w:pPr>
            <w:r w:rsidRPr="00723DCE">
              <w:rPr>
                <w:i/>
                <w:iCs/>
                <w:sz w:val="16"/>
                <w:szCs w:val="16"/>
              </w:rPr>
              <w:t>to take a dramatic turn</w:t>
            </w:r>
          </w:p>
        </w:tc>
        <w:tc>
          <w:tcPr>
            <w:tcW w:w="284" w:type="dxa"/>
            <w:tcBorders>
              <w:left w:val="dotted" w:sz="4" w:space="0" w:color="2E74B5" w:themeColor="accent5" w:themeShade="BF"/>
              <w:right w:val="dotted" w:sz="4" w:space="0" w:color="2E74B5" w:themeColor="accent5" w:themeShade="BF"/>
            </w:tcBorders>
            <w:vAlign w:val="center"/>
          </w:tcPr>
          <w:p w14:paraId="2E99C86A"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CAA531D" w14:textId="23C45525" w:rsidR="00121031" w:rsidRPr="00723DCE" w:rsidRDefault="00D93516" w:rsidP="007E7CAD">
            <w:pPr>
              <w:rPr>
                <w:sz w:val="18"/>
                <w:szCs w:val="18"/>
              </w:rPr>
            </w:pPr>
            <w:proofErr w:type="spellStart"/>
            <w:r w:rsidRPr="00723DCE">
              <w:rPr>
                <w:sz w:val="18"/>
                <w:szCs w:val="18"/>
              </w:rPr>
              <w:t>maigrir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D4359C1" w14:textId="4FEDF24B" w:rsidR="00121031" w:rsidRPr="00723DCE" w:rsidRDefault="00D93516" w:rsidP="007E7CAD">
            <w:pPr>
              <w:rPr>
                <w:i/>
                <w:iCs/>
                <w:sz w:val="16"/>
                <w:szCs w:val="16"/>
              </w:rPr>
            </w:pPr>
            <w:r w:rsidRPr="00723DCE">
              <w:rPr>
                <w:i/>
                <w:iCs/>
                <w:sz w:val="16"/>
                <w:szCs w:val="16"/>
              </w:rPr>
              <w:t>to lose weight</w:t>
            </w:r>
          </w:p>
        </w:tc>
        <w:tc>
          <w:tcPr>
            <w:tcW w:w="284" w:type="dxa"/>
            <w:tcBorders>
              <w:left w:val="dotted" w:sz="4" w:space="0" w:color="2E74B5" w:themeColor="accent5" w:themeShade="BF"/>
              <w:right w:val="dotted" w:sz="4" w:space="0" w:color="2E74B5" w:themeColor="accent5" w:themeShade="BF"/>
            </w:tcBorders>
            <w:vAlign w:val="center"/>
          </w:tcPr>
          <w:p w14:paraId="6BD6E8E6"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EB1AAB4" w14:textId="03DC81F7" w:rsidR="00121031" w:rsidRPr="00723DCE" w:rsidRDefault="00D93516" w:rsidP="007E7CAD">
            <w:pPr>
              <w:rPr>
                <w:sz w:val="18"/>
                <w:szCs w:val="18"/>
              </w:rPr>
            </w:pPr>
            <w:proofErr w:type="spellStart"/>
            <w:r w:rsidRPr="00723DCE">
              <w:rPr>
                <w:sz w:val="18"/>
                <w:szCs w:val="18"/>
              </w:rPr>
              <w:t>perdre</w:t>
            </w:r>
            <w:proofErr w:type="spellEnd"/>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0EE8BA3" w14:textId="753DBF51" w:rsidR="00121031" w:rsidRPr="00723DCE" w:rsidRDefault="00D93516" w:rsidP="007E7CAD">
            <w:pPr>
              <w:rPr>
                <w:i/>
                <w:iCs/>
                <w:sz w:val="16"/>
                <w:szCs w:val="16"/>
              </w:rPr>
            </w:pPr>
            <w:r w:rsidRPr="00723DCE">
              <w:rPr>
                <w:i/>
                <w:iCs/>
                <w:sz w:val="16"/>
                <w:szCs w:val="16"/>
              </w:rPr>
              <w:t>to lose</w:t>
            </w:r>
          </w:p>
        </w:tc>
      </w:tr>
      <w:tr w:rsidR="00723DCE" w:rsidRPr="00D93516" w14:paraId="1931088A" w14:textId="77777777" w:rsidTr="007E7CAD">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8110435" w14:textId="457139AA" w:rsidR="00121031" w:rsidRPr="00723DCE" w:rsidRDefault="00D93516" w:rsidP="007E7CAD">
            <w:pPr>
              <w:rPr>
                <w:sz w:val="18"/>
                <w:szCs w:val="18"/>
                <w:lang w:val="en-US"/>
              </w:rPr>
            </w:pPr>
            <w:proofErr w:type="spellStart"/>
            <w:r w:rsidRPr="00723DCE">
              <w:rPr>
                <w:sz w:val="18"/>
                <w:szCs w:val="18"/>
              </w:rPr>
              <w:t>gérer</w:t>
            </w:r>
            <w:proofErr w:type="spellEnd"/>
            <w:r w:rsidRPr="00723DCE">
              <w:rPr>
                <w:sz w:val="18"/>
                <w:szCs w:val="18"/>
                <w:lang w:val="en-US"/>
              </w:rPr>
              <w:t>*</w:t>
            </w:r>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FDB526C" w14:textId="37E431C8" w:rsidR="00121031" w:rsidRPr="00723DCE" w:rsidRDefault="00D93516" w:rsidP="007E7CAD">
            <w:pPr>
              <w:rPr>
                <w:i/>
                <w:iCs/>
                <w:sz w:val="16"/>
                <w:szCs w:val="16"/>
              </w:rPr>
            </w:pPr>
            <w:r w:rsidRPr="00723DCE">
              <w:rPr>
                <w:i/>
                <w:iCs/>
                <w:sz w:val="16"/>
                <w:szCs w:val="16"/>
              </w:rPr>
              <w:t>to manage</w:t>
            </w:r>
          </w:p>
        </w:tc>
        <w:tc>
          <w:tcPr>
            <w:tcW w:w="284" w:type="dxa"/>
            <w:tcBorders>
              <w:left w:val="dotted" w:sz="4" w:space="0" w:color="2E74B5" w:themeColor="accent5" w:themeShade="BF"/>
              <w:right w:val="dotted" w:sz="4" w:space="0" w:color="2E74B5" w:themeColor="accent5" w:themeShade="BF"/>
            </w:tcBorders>
            <w:vAlign w:val="center"/>
          </w:tcPr>
          <w:p w14:paraId="2BF5EC07" w14:textId="77777777" w:rsidR="00121031" w:rsidRPr="00D93516" w:rsidRDefault="00121031"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46C8683" w14:textId="3B62FD24" w:rsidR="00121031" w:rsidRPr="00723DCE" w:rsidRDefault="00D93516" w:rsidP="007E7CAD">
            <w:pPr>
              <w:rPr>
                <w:sz w:val="18"/>
                <w:szCs w:val="18"/>
              </w:rPr>
            </w:pPr>
            <w:proofErr w:type="spellStart"/>
            <w:r w:rsidRPr="00723DCE">
              <w:rPr>
                <w:sz w:val="18"/>
                <w:szCs w:val="18"/>
              </w:rPr>
              <w:t>réussir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2710B62" w14:textId="2B32AE94" w:rsidR="00121031" w:rsidRPr="00723DCE" w:rsidRDefault="00D93516" w:rsidP="007E7CAD">
            <w:pPr>
              <w:rPr>
                <w:i/>
                <w:iCs/>
                <w:sz w:val="16"/>
                <w:szCs w:val="16"/>
              </w:rPr>
            </w:pPr>
            <w:r w:rsidRPr="00723DCE">
              <w:rPr>
                <w:i/>
                <w:iCs/>
                <w:sz w:val="16"/>
                <w:szCs w:val="16"/>
              </w:rPr>
              <w:t>to succeed</w:t>
            </w:r>
          </w:p>
        </w:tc>
        <w:tc>
          <w:tcPr>
            <w:tcW w:w="284" w:type="dxa"/>
            <w:tcBorders>
              <w:left w:val="dotted" w:sz="4" w:space="0" w:color="2E74B5" w:themeColor="accent5" w:themeShade="BF"/>
              <w:right w:val="dotted" w:sz="4" w:space="0" w:color="2E74B5" w:themeColor="accent5" w:themeShade="BF"/>
            </w:tcBorders>
            <w:vAlign w:val="center"/>
          </w:tcPr>
          <w:p w14:paraId="65CE867E" w14:textId="77777777" w:rsidR="00121031" w:rsidRPr="00D93516" w:rsidRDefault="00121031" w:rsidP="007E7CAD">
            <w:pPr>
              <w:rPr>
                <w:sz w:val="18"/>
                <w:szCs w:val="18"/>
              </w:rPr>
            </w:pPr>
          </w:p>
        </w:tc>
        <w:tc>
          <w:tcPr>
            <w:tcW w:w="1276"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F0A6C16" w14:textId="4E6514CB" w:rsidR="00121031" w:rsidRPr="00723DCE" w:rsidRDefault="00D93516" w:rsidP="007E7CAD">
            <w:pPr>
              <w:rPr>
                <w:sz w:val="18"/>
                <w:szCs w:val="18"/>
              </w:rPr>
            </w:pPr>
            <w:proofErr w:type="spellStart"/>
            <w:r w:rsidRPr="00723DCE">
              <w:rPr>
                <w:sz w:val="18"/>
                <w:szCs w:val="18"/>
              </w:rPr>
              <w:t>répondre</w:t>
            </w:r>
            <w:proofErr w:type="spellEnd"/>
          </w:p>
        </w:tc>
        <w:tc>
          <w:tcPr>
            <w:tcW w:w="1377"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DE15971" w14:textId="4FFFB140" w:rsidR="00121031" w:rsidRPr="00723DCE" w:rsidRDefault="00D93516" w:rsidP="007E7CAD">
            <w:pPr>
              <w:rPr>
                <w:i/>
                <w:iCs/>
                <w:sz w:val="16"/>
                <w:szCs w:val="16"/>
              </w:rPr>
            </w:pPr>
            <w:r w:rsidRPr="00723DCE">
              <w:rPr>
                <w:i/>
                <w:iCs/>
                <w:sz w:val="16"/>
                <w:szCs w:val="16"/>
              </w:rPr>
              <w:t>to reply</w:t>
            </w:r>
          </w:p>
        </w:tc>
      </w:tr>
      <w:tr w:rsidR="0016434A" w:rsidRPr="00D93516" w14:paraId="30F2A9AA" w14:textId="77777777" w:rsidTr="0016434A">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9214A5D" w14:textId="11F92887" w:rsidR="0016434A" w:rsidRPr="00723DCE" w:rsidRDefault="0016434A" w:rsidP="007E7CAD">
            <w:pPr>
              <w:rPr>
                <w:sz w:val="18"/>
                <w:szCs w:val="18"/>
              </w:rPr>
            </w:pPr>
            <w:r w:rsidRPr="00723DCE">
              <w:rPr>
                <w:sz w:val="18"/>
                <w:szCs w:val="18"/>
              </w:rPr>
              <w:t>sous-</w:t>
            </w:r>
            <w:proofErr w:type="spellStart"/>
            <w:r w:rsidRPr="00723DCE">
              <w:rPr>
                <w:sz w:val="18"/>
                <w:szCs w:val="18"/>
              </w:rPr>
              <w:t>estimer</w:t>
            </w:r>
            <w:proofErr w:type="spellEnd"/>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D2E760D" w14:textId="190D84DC" w:rsidR="0016434A" w:rsidRPr="00723DCE" w:rsidRDefault="0016434A" w:rsidP="007E7CAD">
            <w:pPr>
              <w:rPr>
                <w:i/>
                <w:iCs/>
                <w:sz w:val="16"/>
                <w:szCs w:val="16"/>
              </w:rPr>
            </w:pPr>
            <w:r w:rsidRPr="00723DCE">
              <w:rPr>
                <w:i/>
                <w:iCs/>
                <w:sz w:val="16"/>
                <w:szCs w:val="16"/>
              </w:rPr>
              <w:t>to underestimate</w:t>
            </w:r>
          </w:p>
        </w:tc>
        <w:tc>
          <w:tcPr>
            <w:tcW w:w="284" w:type="dxa"/>
            <w:tcBorders>
              <w:left w:val="dotted" w:sz="4" w:space="0" w:color="2E74B5" w:themeColor="accent5" w:themeShade="BF"/>
              <w:right w:val="dotted" w:sz="4" w:space="0" w:color="2E74B5" w:themeColor="accent5" w:themeShade="BF"/>
            </w:tcBorders>
            <w:vAlign w:val="center"/>
          </w:tcPr>
          <w:p w14:paraId="5A73A743" w14:textId="77777777" w:rsidR="0016434A" w:rsidRPr="00D93516" w:rsidRDefault="0016434A"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1E4ADAD" w14:textId="2EA8BBA3" w:rsidR="0016434A" w:rsidRPr="00723DCE" w:rsidRDefault="0016434A" w:rsidP="007E7CAD">
            <w:pPr>
              <w:rPr>
                <w:sz w:val="18"/>
                <w:szCs w:val="18"/>
              </w:rPr>
            </w:pPr>
            <w:proofErr w:type="spellStart"/>
            <w:r w:rsidRPr="00723DCE">
              <w:rPr>
                <w:sz w:val="18"/>
                <w:szCs w:val="18"/>
              </w:rPr>
              <w:t>réfléchir</w:t>
            </w:r>
            <w:proofErr w:type="spellEnd"/>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CE794BF" w14:textId="5C7D92DA" w:rsidR="0016434A" w:rsidRPr="00723DCE" w:rsidRDefault="0016434A" w:rsidP="007E7CAD">
            <w:pPr>
              <w:rPr>
                <w:i/>
                <w:iCs/>
                <w:sz w:val="16"/>
                <w:szCs w:val="16"/>
              </w:rPr>
            </w:pPr>
            <w:r w:rsidRPr="00723DCE">
              <w:rPr>
                <w:i/>
                <w:iCs/>
                <w:sz w:val="16"/>
                <w:szCs w:val="16"/>
              </w:rPr>
              <w:t>to think, reflect</w:t>
            </w:r>
          </w:p>
        </w:tc>
        <w:tc>
          <w:tcPr>
            <w:tcW w:w="284" w:type="dxa"/>
            <w:tcBorders>
              <w:left w:val="dotted" w:sz="4" w:space="0" w:color="2E74B5" w:themeColor="accent5" w:themeShade="BF"/>
            </w:tcBorders>
            <w:vAlign w:val="center"/>
          </w:tcPr>
          <w:p w14:paraId="3B42477E" w14:textId="77777777" w:rsidR="0016434A" w:rsidRPr="00D93516" w:rsidRDefault="0016434A" w:rsidP="007E7CAD">
            <w:pPr>
              <w:rPr>
                <w:sz w:val="18"/>
                <w:szCs w:val="18"/>
              </w:rPr>
            </w:pPr>
          </w:p>
        </w:tc>
        <w:tc>
          <w:tcPr>
            <w:tcW w:w="2653" w:type="dxa"/>
            <w:gridSpan w:val="2"/>
            <w:vMerge w:val="restart"/>
            <w:tcBorders>
              <w:top w:val="dotted" w:sz="4" w:space="0" w:color="2E74B5" w:themeColor="accent5" w:themeShade="BF"/>
            </w:tcBorders>
          </w:tcPr>
          <w:p w14:paraId="72F2A139" w14:textId="77777777" w:rsidR="0016434A" w:rsidRPr="00D93516" w:rsidRDefault="0016434A" w:rsidP="0016434A">
            <w:pPr>
              <w:spacing w:before="20"/>
              <w:rPr>
                <w:sz w:val="16"/>
                <w:szCs w:val="16"/>
              </w:rPr>
            </w:pPr>
            <w:r w:rsidRPr="00D93516">
              <w:rPr>
                <w:sz w:val="16"/>
                <w:szCs w:val="16"/>
              </w:rPr>
              <w:t>** notice you do not say ‘</w:t>
            </w:r>
            <w:proofErr w:type="spellStart"/>
            <w:r w:rsidRPr="00D93516">
              <w:rPr>
                <w:sz w:val="16"/>
                <w:szCs w:val="16"/>
              </w:rPr>
              <w:t>attendre</w:t>
            </w:r>
            <w:proofErr w:type="spellEnd"/>
            <w:r w:rsidRPr="00D93516">
              <w:rPr>
                <w:sz w:val="16"/>
                <w:szCs w:val="16"/>
              </w:rPr>
              <w:t xml:space="preserve"> pour’ in French, using a preposition here would be a mistake</w:t>
            </w:r>
          </w:p>
          <w:p w14:paraId="17FF1C70" w14:textId="77777777" w:rsidR="0016434A" w:rsidRPr="00723DCE" w:rsidRDefault="0016434A" w:rsidP="0016434A">
            <w:pPr>
              <w:rPr>
                <w:sz w:val="16"/>
                <w:szCs w:val="16"/>
              </w:rPr>
            </w:pPr>
          </w:p>
        </w:tc>
      </w:tr>
      <w:tr w:rsidR="0016434A" w:rsidRPr="00D93516" w14:paraId="2AF93B41" w14:textId="77777777" w:rsidTr="002F4DD8">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863A257" w14:textId="7E32B860" w:rsidR="0016434A" w:rsidRPr="00723DCE" w:rsidRDefault="0016434A" w:rsidP="007E7CAD">
            <w:pPr>
              <w:rPr>
                <w:sz w:val="18"/>
                <w:szCs w:val="18"/>
              </w:rPr>
            </w:pPr>
            <w:r w:rsidRPr="00723DCE">
              <w:rPr>
                <w:sz w:val="18"/>
                <w:szCs w:val="18"/>
              </w:rPr>
              <w:t>ignorer</w:t>
            </w:r>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157DDAA" w14:textId="15510C0B" w:rsidR="0016434A" w:rsidRPr="00723DCE" w:rsidRDefault="0016434A" w:rsidP="007E7CAD">
            <w:pPr>
              <w:rPr>
                <w:i/>
                <w:iCs/>
                <w:sz w:val="16"/>
                <w:szCs w:val="16"/>
              </w:rPr>
            </w:pPr>
            <w:r w:rsidRPr="00723DCE">
              <w:rPr>
                <w:i/>
                <w:iCs/>
                <w:sz w:val="16"/>
                <w:szCs w:val="16"/>
              </w:rPr>
              <w:t>to ignore</w:t>
            </w:r>
          </w:p>
        </w:tc>
        <w:tc>
          <w:tcPr>
            <w:tcW w:w="284" w:type="dxa"/>
            <w:tcBorders>
              <w:left w:val="dotted" w:sz="4" w:space="0" w:color="2E74B5" w:themeColor="accent5" w:themeShade="BF"/>
              <w:right w:val="dotted" w:sz="4" w:space="0" w:color="2E74B5" w:themeColor="accent5" w:themeShade="BF"/>
            </w:tcBorders>
            <w:vAlign w:val="center"/>
          </w:tcPr>
          <w:p w14:paraId="32DF987A" w14:textId="77777777" w:rsidR="0016434A" w:rsidRPr="00D93516" w:rsidRDefault="0016434A" w:rsidP="007E7CAD">
            <w:pPr>
              <w:rPr>
                <w:sz w:val="18"/>
                <w:szCs w:val="18"/>
              </w:rPr>
            </w:pPr>
          </w:p>
        </w:tc>
        <w:tc>
          <w:tcPr>
            <w:tcW w:w="1620"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6E9525E" w14:textId="3BFBC035" w:rsidR="0016434A" w:rsidRPr="00723DCE" w:rsidRDefault="0016434A" w:rsidP="007E7CAD">
            <w:pPr>
              <w:rPr>
                <w:sz w:val="18"/>
                <w:szCs w:val="18"/>
                <w:lang w:val="fr-FR"/>
              </w:rPr>
            </w:pPr>
            <w:r w:rsidRPr="00723DCE">
              <w:rPr>
                <w:sz w:val="18"/>
                <w:szCs w:val="18"/>
                <w:lang w:val="fr-FR"/>
              </w:rPr>
              <w:t>se tenir au courant</w:t>
            </w:r>
          </w:p>
        </w:tc>
        <w:tc>
          <w:tcPr>
            <w:tcW w:w="1498"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0009B605" w14:textId="32D32714" w:rsidR="0016434A" w:rsidRPr="00723DCE" w:rsidRDefault="0016434A" w:rsidP="007E7CAD">
            <w:pPr>
              <w:rPr>
                <w:i/>
                <w:iCs/>
                <w:sz w:val="16"/>
                <w:szCs w:val="16"/>
              </w:rPr>
            </w:pPr>
            <w:r w:rsidRPr="00723DCE">
              <w:rPr>
                <w:i/>
                <w:iCs/>
                <w:sz w:val="16"/>
                <w:szCs w:val="16"/>
              </w:rPr>
              <w:t>to keep up to date</w:t>
            </w:r>
          </w:p>
        </w:tc>
        <w:tc>
          <w:tcPr>
            <w:tcW w:w="284" w:type="dxa"/>
            <w:tcBorders>
              <w:left w:val="dotted" w:sz="4" w:space="0" w:color="2E74B5" w:themeColor="accent5" w:themeShade="BF"/>
            </w:tcBorders>
            <w:vAlign w:val="center"/>
          </w:tcPr>
          <w:p w14:paraId="0F989771" w14:textId="77777777" w:rsidR="0016434A" w:rsidRPr="00D93516" w:rsidRDefault="0016434A" w:rsidP="007E7CAD">
            <w:pPr>
              <w:rPr>
                <w:sz w:val="18"/>
                <w:szCs w:val="18"/>
              </w:rPr>
            </w:pPr>
          </w:p>
        </w:tc>
        <w:tc>
          <w:tcPr>
            <w:tcW w:w="2653" w:type="dxa"/>
            <w:gridSpan w:val="2"/>
            <w:vMerge/>
            <w:vAlign w:val="center"/>
          </w:tcPr>
          <w:p w14:paraId="6865F873" w14:textId="77777777" w:rsidR="0016434A" w:rsidRPr="00723DCE" w:rsidRDefault="0016434A" w:rsidP="007E7CAD">
            <w:pPr>
              <w:rPr>
                <w:sz w:val="16"/>
                <w:szCs w:val="16"/>
              </w:rPr>
            </w:pPr>
          </w:p>
        </w:tc>
      </w:tr>
      <w:tr w:rsidR="0016434A" w:rsidRPr="00D93516" w14:paraId="451293A2" w14:textId="77777777" w:rsidTr="002F4DD8">
        <w:trPr>
          <w:trHeight w:val="283"/>
        </w:trPr>
        <w:tc>
          <w:tcPr>
            <w:tcW w:w="1555"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A41F419" w14:textId="6ACE87A0" w:rsidR="0016434A" w:rsidRPr="00723DCE" w:rsidRDefault="0016434A" w:rsidP="007E7CAD">
            <w:pPr>
              <w:rPr>
                <w:sz w:val="18"/>
                <w:szCs w:val="18"/>
              </w:rPr>
            </w:pPr>
            <w:proofErr w:type="spellStart"/>
            <w:r w:rsidRPr="00723DCE">
              <w:rPr>
                <w:sz w:val="18"/>
                <w:szCs w:val="18"/>
              </w:rPr>
              <w:t>s’informer</w:t>
            </w:r>
            <w:proofErr w:type="spellEnd"/>
          </w:p>
        </w:tc>
        <w:tc>
          <w:tcPr>
            <w:tcW w:w="1842"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F3E3C79" w14:textId="058DC015" w:rsidR="0016434A" w:rsidRPr="00723DCE" w:rsidRDefault="0016434A" w:rsidP="007E7CAD">
            <w:pPr>
              <w:rPr>
                <w:i/>
                <w:iCs/>
                <w:sz w:val="16"/>
                <w:szCs w:val="16"/>
              </w:rPr>
            </w:pPr>
            <w:r w:rsidRPr="00723DCE">
              <w:rPr>
                <w:i/>
                <w:iCs/>
                <w:sz w:val="16"/>
                <w:szCs w:val="16"/>
              </w:rPr>
              <w:t>to inquire about</w:t>
            </w:r>
          </w:p>
        </w:tc>
        <w:tc>
          <w:tcPr>
            <w:tcW w:w="284" w:type="dxa"/>
            <w:tcBorders>
              <w:left w:val="dotted" w:sz="4" w:space="0" w:color="2E74B5" w:themeColor="accent5" w:themeShade="BF"/>
            </w:tcBorders>
            <w:vAlign w:val="center"/>
          </w:tcPr>
          <w:p w14:paraId="51A2BC2E" w14:textId="77777777" w:rsidR="0016434A" w:rsidRPr="00D93516" w:rsidRDefault="0016434A" w:rsidP="007E7CAD">
            <w:pPr>
              <w:rPr>
                <w:sz w:val="18"/>
                <w:szCs w:val="18"/>
              </w:rPr>
            </w:pPr>
          </w:p>
        </w:tc>
        <w:tc>
          <w:tcPr>
            <w:tcW w:w="1620" w:type="dxa"/>
            <w:tcBorders>
              <w:top w:val="dotted" w:sz="4" w:space="0" w:color="2E74B5" w:themeColor="accent5" w:themeShade="BF"/>
            </w:tcBorders>
            <w:vAlign w:val="center"/>
          </w:tcPr>
          <w:p w14:paraId="6B1A22D3" w14:textId="77777777" w:rsidR="0016434A" w:rsidRPr="00723DCE" w:rsidRDefault="0016434A" w:rsidP="007E7CAD">
            <w:pPr>
              <w:rPr>
                <w:sz w:val="18"/>
                <w:szCs w:val="18"/>
              </w:rPr>
            </w:pPr>
          </w:p>
        </w:tc>
        <w:tc>
          <w:tcPr>
            <w:tcW w:w="1498" w:type="dxa"/>
            <w:tcBorders>
              <w:top w:val="dotted" w:sz="4" w:space="0" w:color="2E74B5" w:themeColor="accent5" w:themeShade="BF"/>
            </w:tcBorders>
            <w:vAlign w:val="center"/>
          </w:tcPr>
          <w:p w14:paraId="64B6EAFE" w14:textId="77777777" w:rsidR="0016434A" w:rsidRPr="00723DCE" w:rsidRDefault="0016434A" w:rsidP="007E7CAD">
            <w:pPr>
              <w:rPr>
                <w:sz w:val="16"/>
                <w:szCs w:val="16"/>
              </w:rPr>
            </w:pPr>
          </w:p>
        </w:tc>
        <w:tc>
          <w:tcPr>
            <w:tcW w:w="284" w:type="dxa"/>
            <w:vAlign w:val="center"/>
          </w:tcPr>
          <w:p w14:paraId="5861F34E" w14:textId="77777777" w:rsidR="0016434A" w:rsidRPr="00D93516" w:rsidRDefault="0016434A" w:rsidP="007E7CAD">
            <w:pPr>
              <w:rPr>
                <w:sz w:val="18"/>
                <w:szCs w:val="18"/>
              </w:rPr>
            </w:pPr>
          </w:p>
        </w:tc>
        <w:tc>
          <w:tcPr>
            <w:tcW w:w="2653" w:type="dxa"/>
            <w:gridSpan w:val="2"/>
            <w:vMerge/>
            <w:vAlign w:val="center"/>
          </w:tcPr>
          <w:p w14:paraId="1B130E26" w14:textId="77777777" w:rsidR="0016434A" w:rsidRPr="00723DCE" w:rsidRDefault="0016434A" w:rsidP="007E7CAD">
            <w:pPr>
              <w:rPr>
                <w:sz w:val="16"/>
                <w:szCs w:val="16"/>
              </w:rPr>
            </w:pPr>
          </w:p>
        </w:tc>
      </w:tr>
    </w:tbl>
    <w:p w14:paraId="445D76E0" w14:textId="7D256B14" w:rsidR="00121031" w:rsidRPr="00D93516" w:rsidRDefault="00D93516" w:rsidP="0016434A">
      <w:pPr>
        <w:spacing w:before="20" w:after="0"/>
        <w:jc w:val="both"/>
        <w:rPr>
          <w:sz w:val="16"/>
          <w:szCs w:val="16"/>
        </w:rPr>
      </w:pPr>
      <w:r w:rsidRPr="00D93516">
        <w:rPr>
          <w:sz w:val="16"/>
          <w:szCs w:val="16"/>
        </w:rPr>
        <w:t xml:space="preserve">* </w:t>
      </w:r>
      <w:r w:rsidR="0030187C">
        <w:rPr>
          <w:sz w:val="16"/>
          <w:szCs w:val="16"/>
        </w:rPr>
        <w:t>‘</w:t>
      </w:r>
      <w:proofErr w:type="spellStart"/>
      <w:r w:rsidRPr="00D93516">
        <w:rPr>
          <w:sz w:val="16"/>
          <w:szCs w:val="16"/>
        </w:rPr>
        <w:t>gérer</w:t>
      </w:r>
      <w:proofErr w:type="spellEnd"/>
      <w:r w:rsidR="0030187C">
        <w:rPr>
          <w:sz w:val="16"/>
          <w:szCs w:val="16"/>
        </w:rPr>
        <w:t>’</w:t>
      </w:r>
      <w:r w:rsidRPr="00D93516">
        <w:rPr>
          <w:sz w:val="16"/>
          <w:szCs w:val="16"/>
        </w:rPr>
        <w:t xml:space="preserve"> has an accent change when conjugated in the present tense in a similar way to </w:t>
      </w:r>
      <w:r w:rsidR="0030187C">
        <w:rPr>
          <w:sz w:val="16"/>
          <w:szCs w:val="16"/>
        </w:rPr>
        <w:t>‘</w:t>
      </w:r>
      <w:proofErr w:type="spellStart"/>
      <w:r w:rsidRPr="00D93516">
        <w:rPr>
          <w:sz w:val="16"/>
          <w:szCs w:val="16"/>
        </w:rPr>
        <w:t>espérer</w:t>
      </w:r>
      <w:proofErr w:type="spellEnd"/>
      <w:r w:rsidR="0030187C">
        <w:rPr>
          <w:sz w:val="16"/>
          <w:szCs w:val="16"/>
        </w:rPr>
        <w:t>’</w:t>
      </w:r>
    </w:p>
    <w:p w14:paraId="3F4115CC" w14:textId="10EA5D7E" w:rsidR="00746FDF" w:rsidRDefault="00746FDF" w:rsidP="00746FDF">
      <w:pPr>
        <w:spacing w:before="240" w:after="60" w:line="240" w:lineRule="auto"/>
        <w:jc w:val="both"/>
        <w:rPr>
          <w:b/>
          <w:bCs/>
          <w:sz w:val="28"/>
          <w:szCs w:val="28"/>
        </w:rPr>
      </w:pPr>
      <w:r>
        <w:rPr>
          <w:b/>
          <w:bCs/>
          <w:sz w:val="28"/>
          <w:szCs w:val="28"/>
        </w:rPr>
        <w:t>Reflexive verbs</w:t>
      </w:r>
    </w:p>
    <w:p w14:paraId="52957FE5" w14:textId="6AC99C86" w:rsidR="00212B15" w:rsidRDefault="008115B1" w:rsidP="005150A2">
      <w:pPr>
        <w:spacing w:after="60" w:line="276" w:lineRule="auto"/>
        <w:jc w:val="both"/>
        <w:rPr>
          <w:b/>
          <w:bCs/>
          <w:sz w:val="36"/>
          <w:szCs w:val="36"/>
        </w:rPr>
      </w:pPr>
      <w:r>
        <w:t xml:space="preserve">A reflexive verb is a verb for which the subject is the same as the object. </w:t>
      </w:r>
      <w:r w:rsidR="00746FDF">
        <w:t>Reflexive verbs can be regular or irregular. Reflexive pronouns are always the same though.</w:t>
      </w:r>
      <w:r>
        <w:t xml:space="preserve"> Here are examples of regular reflexive verbs.</w:t>
      </w:r>
    </w:p>
    <w:tbl>
      <w:tblPr>
        <w:tblStyle w:val="TableGrid"/>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481"/>
        <w:gridCol w:w="2924"/>
        <w:gridCol w:w="481"/>
        <w:gridCol w:w="2924"/>
      </w:tblGrid>
      <w:tr w:rsidR="00746FDF" w14:paraId="166621A5"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4D4F2DDF" w14:textId="7B676CA6" w:rsidR="00746FDF" w:rsidRPr="002A386C" w:rsidRDefault="008115B1" w:rsidP="00037819">
            <w:pPr>
              <w:jc w:val="center"/>
              <w:rPr>
                <w:b/>
                <w:bCs/>
              </w:rPr>
            </w:pPr>
            <w:proofErr w:type="spellStart"/>
            <w:r>
              <w:rPr>
                <w:b/>
                <w:bCs/>
              </w:rPr>
              <w:t>s’habiller</w:t>
            </w:r>
            <w:proofErr w:type="spellEnd"/>
            <w:r>
              <w:rPr>
                <w:b/>
                <w:bCs/>
              </w:rPr>
              <w:t xml:space="preserve"> </w:t>
            </w:r>
            <w:r w:rsidRPr="00941A6F">
              <w:t>– to get dressed</w:t>
            </w:r>
          </w:p>
        </w:tc>
        <w:tc>
          <w:tcPr>
            <w:tcW w:w="481" w:type="dxa"/>
            <w:tcBorders>
              <w:left w:val="dotted" w:sz="4" w:space="0" w:color="2E74B5" w:themeColor="accent5" w:themeShade="BF"/>
              <w:right w:val="dotted" w:sz="4" w:space="0" w:color="2E74B5" w:themeColor="accent5" w:themeShade="BF"/>
            </w:tcBorders>
            <w:vAlign w:val="center"/>
          </w:tcPr>
          <w:p w14:paraId="719FA80A" w14:textId="77777777" w:rsidR="00746FDF" w:rsidRDefault="00746FDF" w:rsidP="00037819">
            <w:pPr>
              <w:jc w:val="center"/>
              <w:rPr>
                <w:b/>
                <w:bCs/>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14FE7448" w14:textId="5BDF70EF" w:rsidR="00746FDF" w:rsidRPr="00941A6F" w:rsidRDefault="008115B1" w:rsidP="00037819">
            <w:pPr>
              <w:jc w:val="center"/>
              <w:rPr>
                <w:b/>
                <w:bCs/>
              </w:rPr>
            </w:pPr>
            <w:r w:rsidRPr="00941A6F">
              <w:rPr>
                <w:b/>
                <w:bCs/>
              </w:rPr>
              <w:t xml:space="preserve">se demander </w:t>
            </w:r>
            <w:r w:rsidRPr="00941A6F">
              <w:t>– to</w:t>
            </w:r>
            <w:r w:rsidR="00941A6F" w:rsidRPr="00941A6F">
              <w:t xml:space="preserve"> ask oneself</w:t>
            </w:r>
          </w:p>
        </w:tc>
        <w:tc>
          <w:tcPr>
            <w:tcW w:w="481" w:type="dxa"/>
            <w:tcBorders>
              <w:left w:val="dotted" w:sz="4" w:space="0" w:color="2E74B5" w:themeColor="accent5" w:themeShade="BF"/>
              <w:right w:val="dotted" w:sz="4" w:space="0" w:color="2E74B5" w:themeColor="accent5" w:themeShade="BF"/>
            </w:tcBorders>
            <w:vAlign w:val="center"/>
          </w:tcPr>
          <w:p w14:paraId="00BFB052" w14:textId="77777777" w:rsidR="00746FDF" w:rsidRPr="00941A6F" w:rsidRDefault="00746FDF" w:rsidP="00037819">
            <w:pPr>
              <w:jc w:val="center"/>
              <w:rPr>
                <w:b/>
                <w:bCs/>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shd w:val="clear" w:color="auto" w:fill="DEEAF6" w:themeFill="accent5" w:themeFillTint="33"/>
            <w:vAlign w:val="center"/>
          </w:tcPr>
          <w:p w14:paraId="54DBFC2D" w14:textId="03576F1C" w:rsidR="00746FDF" w:rsidRDefault="008115B1" w:rsidP="00037819">
            <w:pPr>
              <w:jc w:val="center"/>
              <w:rPr>
                <w:b/>
                <w:bCs/>
                <w:sz w:val="24"/>
                <w:szCs w:val="24"/>
              </w:rPr>
            </w:pPr>
            <w:proofErr w:type="spellStart"/>
            <w:r>
              <w:rPr>
                <w:b/>
                <w:bCs/>
              </w:rPr>
              <w:t>s’endormir</w:t>
            </w:r>
            <w:proofErr w:type="spellEnd"/>
            <w:r>
              <w:rPr>
                <w:b/>
                <w:bCs/>
              </w:rPr>
              <w:t xml:space="preserve"> </w:t>
            </w:r>
            <w:r w:rsidRPr="00941A6F">
              <w:t>– to fall asleep</w:t>
            </w:r>
          </w:p>
        </w:tc>
      </w:tr>
      <w:tr w:rsidR="00746FDF" w:rsidRPr="002A386C" w14:paraId="5280085E"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72566F8" w14:textId="69F4D88F" w:rsidR="00746FDF" w:rsidRPr="002A386C" w:rsidRDefault="00746FDF" w:rsidP="00037819">
            <w:pPr>
              <w:jc w:val="center"/>
            </w:pPr>
            <w:r w:rsidRPr="002A386C">
              <w:t xml:space="preserve">je </w:t>
            </w:r>
            <w:proofErr w:type="spellStart"/>
            <w:r w:rsidR="008115B1" w:rsidRPr="008115B1">
              <w:rPr>
                <w:b/>
                <w:bCs/>
              </w:rPr>
              <w:t>m’</w:t>
            </w:r>
            <w:r w:rsidR="008115B1">
              <w:t>habille</w:t>
            </w:r>
            <w:proofErr w:type="spellEnd"/>
          </w:p>
        </w:tc>
        <w:tc>
          <w:tcPr>
            <w:tcW w:w="481" w:type="dxa"/>
            <w:tcBorders>
              <w:left w:val="dotted" w:sz="4" w:space="0" w:color="2E74B5" w:themeColor="accent5" w:themeShade="BF"/>
              <w:right w:val="dotted" w:sz="4" w:space="0" w:color="2E74B5" w:themeColor="accent5" w:themeShade="BF"/>
            </w:tcBorders>
            <w:vAlign w:val="center"/>
          </w:tcPr>
          <w:p w14:paraId="20EC227F"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DF412EB" w14:textId="10B45E76" w:rsidR="00746FDF" w:rsidRPr="002A386C" w:rsidRDefault="00746FDF" w:rsidP="00037819">
            <w:pPr>
              <w:jc w:val="center"/>
            </w:pPr>
            <w:r>
              <w:t xml:space="preserve">je </w:t>
            </w:r>
            <w:r w:rsidR="008115B1" w:rsidRPr="008115B1">
              <w:rPr>
                <w:b/>
                <w:bCs/>
              </w:rPr>
              <w:t>me</w:t>
            </w:r>
            <w:r w:rsidR="008115B1">
              <w:t xml:space="preserve"> </w:t>
            </w:r>
            <w:proofErr w:type="spellStart"/>
            <w:r w:rsidR="008115B1">
              <w:t>demande</w:t>
            </w:r>
            <w:proofErr w:type="spellEnd"/>
          </w:p>
        </w:tc>
        <w:tc>
          <w:tcPr>
            <w:tcW w:w="481" w:type="dxa"/>
            <w:tcBorders>
              <w:left w:val="dotted" w:sz="4" w:space="0" w:color="2E74B5" w:themeColor="accent5" w:themeShade="BF"/>
              <w:right w:val="dotted" w:sz="4" w:space="0" w:color="2E74B5" w:themeColor="accent5" w:themeShade="BF"/>
            </w:tcBorders>
            <w:vAlign w:val="center"/>
          </w:tcPr>
          <w:p w14:paraId="37867E5D"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3DAA8A14" w14:textId="668FBC75" w:rsidR="00746FDF" w:rsidRPr="002A386C" w:rsidRDefault="00746FDF" w:rsidP="00037819">
            <w:pPr>
              <w:jc w:val="center"/>
            </w:pPr>
            <w:r>
              <w:t xml:space="preserve">je </w:t>
            </w:r>
            <w:proofErr w:type="spellStart"/>
            <w:r w:rsidR="008115B1" w:rsidRPr="008115B1">
              <w:rPr>
                <w:b/>
                <w:bCs/>
              </w:rPr>
              <w:t>m’</w:t>
            </w:r>
            <w:r w:rsidR="008115B1">
              <w:t>endors</w:t>
            </w:r>
            <w:proofErr w:type="spellEnd"/>
          </w:p>
        </w:tc>
      </w:tr>
      <w:tr w:rsidR="00746FDF" w:rsidRPr="002A386C" w14:paraId="48B85939"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4CDD598" w14:textId="5350F984" w:rsidR="00746FDF" w:rsidRPr="002A386C" w:rsidRDefault="00746FDF" w:rsidP="00037819">
            <w:pPr>
              <w:jc w:val="center"/>
            </w:pPr>
            <w:proofErr w:type="spellStart"/>
            <w:r w:rsidRPr="002A386C">
              <w:t>tu</w:t>
            </w:r>
            <w:proofErr w:type="spellEnd"/>
            <w:r w:rsidRPr="002A386C">
              <w:t xml:space="preserve"> </w:t>
            </w:r>
            <w:proofErr w:type="spellStart"/>
            <w:r w:rsidR="008115B1" w:rsidRPr="008115B1">
              <w:rPr>
                <w:b/>
                <w:bCs/>
              </w:rPr>
              <w:t>t’</w:t>
            </w:r>
            <w:r w:rsidR="008115B1">
              <w:t>habilles</w:t>
            </w:r>
            <w:proofErr w:type="spellEnd"/>
          </w:p>
        </w:tc>
        <w:tc>
          <w:tcPr>
            <w:tcW w:w="481" w:type="dxa"/>
            <w:tcBorders>
              <w:left w:val="dotted" w:sz="4" w:space="0" w:color="2E74B5" w:themeColor="accent5" w:themeShade="BF"/>
              <w:right w:val="dotted" w:sz="4" w:space="0" w:color="2E74B5" w:themeColor="accent5" w:themeShade="BF"/>
            </w:tcBorders>
            <w:vAlign w:val="center"/>
          </w:tcPr>
          <w:p w14:paraId="3787DAB9"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1DEAF04" w14:textId="0E5B918D" w:rsidR="00746FDF" w:rsidRPr="002A386C" w:rsidRDefault="00746FDF" w:rsidP="00037819">
            <w:pPr>
              <w:jc w:val="center"/>
            </w:pPr>
            <w:proofErr w:type="spellStart"/>
            <w:r>
              <w:t>tu</w:t>
            </w:r>
            <w:proofErr w:type="spellEnd"/>
            <w:r>
              <w:t xml:space="preserve"> </w:t>
            </w:r>
            <w:proofErr w:type="spellStart"/>
            <w:r w:rsidR="008115B1" w:rsidRPr="008115B1">
              <w:rPr>
                <w:b/>
                <w:bCs/>
              </w:rPr>
              <w:t>te</w:t>
            </w:r>
            <w:proofErr w:type="spellEnd"/>
            <w:r w:rsidR="008115B1">
              <w:t xml:space="preserve"> </w:t>
            </w:r>
            <w:proofErr w:type="spellStart"/>
            <w:r w:rsidR="008115B1">
              <w:t>demandes</w:t>
            </w:r>
            <w:proofErr w:type="spellEnd"/>
          </w:p>
        </w:tc>
        <w:tc>
          <w:tcPr>
            <w:tcW w:w="481" w:type="dxa"/>
            <w:tcBorders>
              <w:left w:val="dotted" w:sz="4" w:space="0" w:color="2E74B5" w:themeColor="accent5" w:themeShade="BF"/>
              <w:right w:val="dotted" w:sz="4" w:space="0" w:color="2E74B5" w:themeColor="accent5" w:themeShade="BF"/>
            </w:tcBorders>
            <w:vAlign w:val="center"/>
          </w:tcPr>
          <w:p w14:paraId="06ED150F"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504D8371" w14:textId="2B4F6B09" w:rsidR="00746FDF" w:rsidRPr="002A386C" w:rsidRDefault="00746FDF" w:rsidP="00037819">
            <w:pPr>
              <w:jc w:val="center"/>
            </w:pPr>
            <w:proofErr w:type="spellStart"/>
            <w:r>
              <w:t>tu</w:t>
            </w:r>
            <w:proofErr w:type="spellEnd"/>
            <w:r>
              <w:t xml:space="preserve"> </w:t>
            </w:r>
            <w:proofErr w:type="spellStart"/>
            <w:r w:rsidR="008115B1" w:rsidRPr="008115B1">
              <w:rPr>
                <w:b/>
                <w:bCs/>
              </w:rPr>
              <w:t>t’</w:t>
            </w:r>
            <w:r w:rsidR="008115B1">
              <w:t>endors</w:t>
            </w:r>
            <w:proofErr w:type="spellEnd"/>
          </w:p>
        </w:tc>
      </w:tr>
      <w:tr w:rsidR="00746FDF" w:rsidRPr="002A386C" w14:paraId="4AFAD7C4"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343AB02" w14:textId="19B507A7" w:rsidR="00746FDF" w:rsidRPr="002A386C" w:rsidRDefault="00746FDF" w:rsidP="00037819">
            <w:pPr>
              <w:jc w:val="center"/>
            </w:pPr>
            <w:r>
              <w:t>il/</w:t>
            </w:r>
            <w:proofErr w:type="spellStart"/>
            <w:r>
              <w:t>elle</w:t>
            </w:r>
            <w:proofErr w:type="spellEnd"/>
            <w:r>
              <w:t xml:space="preserve">/on </w:t>
            </w:r>
            <w:proofErr w:type="spellStart"/>
            <w:r w:rsidR="008115B1" w:rsidRPr="008115B1">
              <w:rPr>
                <w:b/>
                <w:bCs/>
              </w:rPr>
              <w:t>s’</w:t>
            </w:r>
            <w:r w:rsidR="008115B1">
              <w:t>habille</w:t>
            </w:r>
            <w:proofErr w:type="spellEnd"/>
          </w:p>
        </w:tc>
        <w:tc>
          <w:tcPr>
            <w:tcW w:w="481" w:type="dxa"/>
            <w:tcBorders>
              <w:left w:val="dotted" w:sz="4" w:space="0" w:color="2E74B5" w:themeColor="accent5" w:themeShade="BF"/>
              <w:right w:val="dotted" w:sz="4" w:space="0" w:color="2E74B5" w:themeColor="accent5" w:themeShade="BF"/>
            </w:tcBorders>
            <w:vAlign w:val="center"/>
          </w:tcPr>
          <w:p w14:paraId="36045A9F"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0155901" w14:textId="16752C97" w:rsidR="00746FDF" w:rsidRPr="002A386C" w:rsidRDefault="00746FDF" w:rsidP="00037819">
            <w:pPr>
              <w:jc w:val="center"/>
            </w:pPr>
            <w:r>
              <w:t>il/</w:t>
            </w:r>
            <w:proofErr w:type="spellStart"/>
            <w:r>
              <w:t>elle</w:t>
            </w:r>
            <w:proofErr w:type="spellEnd"/>
            <w:r>
              <w:t xml:space="preserve"> </w:t>
            </w:r>
            <w:r w:rsidR="008115B1" w:rsidRPr="008115B1">
              <w:rPr>
                <w:b/>
                <w:bCs/>
              </w:rPr>
              <w:t>se</w:t>
            </w:r>
            <w:r w:rsidR="008115B1">
              <w:t xml:space="preserve"> </w:t>
            </w:r>
            <w:proofErr w:type="spellStart"/>
            <w:r w:rsidR="008115B1">
              <w:t>demande</w:t>
            </w:r>
            <w:proofErr w:type="spellEnd"/>
          </w:p>
        </w:tc>
        <w:tc>
          <w:tcPr>
            <w:tcW w:w="481" w:type="dxa"/>
            <w:tcBorders>
              <w:left w:val="dotted" w:sz="4" w:space="0" w:color="2E74B5" w:themeColor="accent5" w:themeShade="BF"/>
              <w:right w:val="dotted" w:sz="4" w:space="0" w:color="2E74B5" w:themeColor="accent5" w:themeShade="BF"/>
            </w:tcBorders>
            <w:vAlign w:val="center"/>
          </w:tcPr>
          <w:p w14:paraId="2E047400"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BE2E868" w14:textId="12C53D5C" w:rsidR="00746FDF" w:rsidRPr="002A386C" w:rsidRDefault="00746FDF" w:rsidP="00037819">
            <w:pPr>
              <w:jc w:val="center"/>
            </w:pPr>
            <w:r>
              <w:t>il/</w:t>
            </w:r>
            <w:proofErr w:type="spellStart"/>
            <w:r>
              <w:t>elle</w:t>
            </w:r>
            <w:proofErr w:type="spellEnd"/>
            <w:r>
              <w:t xml:space="preserve"> </w:t>
            </w:r>
            <w:proofErr w:type="spellStart"/>
            <w:r w:rsidR="008115B1" w:rsidRPr="008115B1">
              <w:rPr>
                <w:b/>
                <w:bCs/>
              </w:rPr>
              <w:t>s’</w:t>
            </w:r>
            <w:r w:rsidR="008115B1">
              <w:t>endort</w:t>
            </w:r>
            <w:proofErr w:type="spellEnd"/>
          </w:p>
        </w:tc>
      </w:tr>
      <w:tr w:rsidR="00746FDF" w:rsidRPr="002A386C" w14:paraId="0EE1291D"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143448F5" w14:textId="54B85828" w:rsidR="00746FDF" w:rsidRPr="002A386C" w:rsidRDefault="00746FDF" w:rsidP="00037819">
            <w:pPr>
              <w:jc w:val="center"/>
            </w:pPr>
            <w:r>
              <w:t xml:space="preserve">nous </w:t>
            </w:r>
            <w:proofErr w:type="spellStart"/>
            <w:r w:rsidR="008115B1" w:rsidRPr="008115B1">
              <w:rPr>
                <w:b/>
                <w:bCs/>
              </w:rPr>
              <w:t>nous</w:t>
            </w:r>
            <w:proofErr w:type="spellEnd"/>
            <w:r w:rsidR="008115B1">
              <w:t xml:space="preserve"> </w:t>
            </w:r>
            <w:proofErr w:type="spellStart"/>
            <w:r w:rsidR="008115B1">
              <w:t>habillons</w:t>
            </w:r>
            <w:proofErr w:type="spellEnd"/>
          </w:p>
        </w:tc>
        <w:tc>
          <w:tcPr>
            <w:tcW w:w="481" w:type="dxa"/>
            <w:tcBorders>
              <w:left w:val="dotted" w:sz="4" w:space="0" w:color="2E74B5" w:themeColor="accent5" w:themeShade="BF"/>
              <w:right w:val="dotted" w:sz="4" w:space="0" w:color="2E74B5" w:themeColor="accent5" w:themeShade="BF"/>
            </w:tcBorders>
            <w:vAlign w:val="center"/>
          </w:tcPr>
          <w:p w14:paraId="34DF8ECF"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F7670B0" w14:textId="1BEC63EA" w:rsidR="00746FDF" w:rsidRPr="002A386C" w:rsidRDefault="00746FDF" w:rsidP="00037819">
            <w:pPr>
              <w:jc w:val="center"/>
            </w:pPr>
            <w:r>
              <w:t xml:space="preserve">nous </w:t>
            </w:r>
            <w:proofErr w:type="spellStart"/>
            <w:r w:rsidR="008115B1" w:rsidRPr="008115B1">
              <w:rPr>
                <w:b/>
                <w:bCs/>
              </w:rPr>
              <w:t>nous</w:t>
            </w:r>
            <w:proofErr w:type="spellEnd"/>
            <w:r w:rsidR="008115B1">
              <w:t xml:space="preserve"> </w:t>
            </w:r>
            <w:proofErr w:type="spellStart"/>
            <w:r w:rsidR="008115B1">
              <w:t>demandons</w:t>
            </w:r>
            <w:proofErr w:type="spellEnd"/>
          </w:p>
        </w:tc>
        <w:tc>
          <w:tcPr>
            <w:tcW w:w="481" w:type="dxa"/>
            <w:tcBorders>
              <w:left w:val="dotted" w:sz="4" w:space="0" w:color="2E74B5" w:themeColor="accent5" w:themeShade="BF"/>
              <w:right w:val="dotted" w:sz="4" w:space="0" w:color="2E74B5" w:themeColor="accent5" w:themeShade="BF"/>
            </w:tcBorders>
            <w:vAlign w:val="center"/>
          </w:tcPr>
          <w:p w14:paraId="7DCE19CD"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6C0D611" w14:textId="54332DB5" w:rsidR="00746FDF" w:rsidRPr="002A386C" w:rsidRDefault="00746FDF" w:rsidP="00037819">
            <w:pPr>
              <w:jc w:val="center"/>
            </w:pPr>
            <w:r>
              <w:t xml:space="preserve">nous </w:t>
            </w:r>
            <w:proofErr w:type="spellStart"/>
            <w:r w:rsidR="008115B1" w:rsidRPr="008115B1">
              <w:rPr>
                <w:b/>
                <w:bCs/>
              </w:rPr>
              <w:t>nous</w:t>
            </w:r>
            <w:proofErr w:type="spellEnd"/>
            <w:r w:rsidR="008115B1">
              <w:t xml:space="preserve"> </w:t>
            </w:r>
            <w:proofErr w:type="spellStart"/>
            <w:r w:rsidR="008115B1">
              <w:t>endormons</w:t>
            </w:r>
            <w:proofErr w:type="spellEnd"/>
          </w:p>
        </w:tc>
      </w:tr>
      <w:tr w:rsidR="00746FDF" w:rsidRPr="002A386C" w14:paraId="163C913D"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6EF2F654" w14:textId="6474834C" w:rsidR="00746FDF" w:rsidRPr="002A386C" w:rsidRDefault="00746FDF" w:rsidP="00037819">
            <w:pPr>
              <w:jc w:val="center"/>
            </w:pPr>
            <w:proofErr w:type="spellStart"/>
            <w:r>
              <w:t>vous</w:t>
            </w:r>
            <w:proofErr w:type="spellEnd"/>
            <w:r>
              <w:t xml:space="preserve"> </w:t>
            </w:r>
            <w:proofErr w:type="spellStart"/>
            <w:r w:rsidR="008115B1" w:rsidRPr="008115B1">
              <w:rPr>
                <w:b/>
                <w:bCs/>
              </w:rPr>
              <w:t>vous</w:t>
            </w:r>
            <w:proofErr w:type="spellEnd"/>
            <w:r w:rsidR="008115B1">
              <w:t xml:space="preserve"> </w:t>
            </w:r>
            <w:proofErr w:type="spellStart"/>
            <w:r w:rsidR="008115B1">
              <w:t>habillez</w:t>
            </w:r>
            <w:proofErr w:type="spellEnd"/>
          </w:p>
        </w:tc>
        <w:tc>
          <w:tcPr>
            <w:tcW w:w="481" w:type="dxa"/>
            <w:tcBorders>
              <w:left w:val="dotted" w:sz="4" w:space="0" w:color="2E74B5" w:themeColor="accent5" w:themeShade="BF"/>
              <w:right w:val="dotted" w:sz="4" w:space="0" w:color="2E74B5" w:themeColor="accent5" w:themeShade="BF"/>
            </w:tcBorders>
            <w:vAlign w:val="center"/>
          </w:tcPr>
          <w:p w14:paraId="79E0E894"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44475D8B" w14:textId="7257A986" w:rsidR="00746FDF" w:rsidRPr="002A386C" w:rsidRDefault="00746FDF" w:rsidP="00037819">
            <w:pPr>
              <w:jc w:val="center"/>
            </w:pPr>
            <w:proofErr w:type="spellStart"/>
            <w:r>
              <w:t>vous</w:t>
            </w:r>
            <w:proofErr w:type="spellEnd"/>
            <w:r>
              <w:t xml:space="preserve"> </w:t>
            </w:r>
            <w:proofErr w:type="spellStart"/>
            <w:r w:rsidR="008115B1" w:rsidRPr="008115B1">
              <w:rPr>
                <w:b/>
                <w:bCs/>
              </w:rPr>
              <w:t>vous</w:t>
            </w:r>
            <w:proofErr w:type="spellEnd"/>
            <w:r w:rsidR="008115B1">
              <w:t xml:space="preserve"> </w:t>
            </w:r>
            <w:proofErr w:type="spellStart"/>
            <w:r w:rsidR="008115B1">
              <w:t>demandez</w:t>
            </w:r>
            <w:proofErr w:type="spellEnd"/>
          </w:p>
        </w:tc>
        <w:tc>
          <w:tcPr>
            <w:tcW w:w="481" w:type="dxa"/>
            <w:tcBorders>
              <w:left w:val="dotted" w:sz="4" w:space="0" w:color="2E74B5" w:themeColor="accent5" w:themeShade="BF"/>
              <w:right w:val="dotted" w:sz="4" w:space="0" w:color="2E74B5" w:themeColor="accent5" w:themeShade="BF"/>
            </w:tcBorders>
            <w:vAlign w:val="center"/>
          </w:tcPr>
          <w:p w14:paraId="00DC6701"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2684C1C" w14:textId="1939DB5F" w:rsidR="00746FDF" w:rsidRPr="002A386C" w:rsidRDefault="00746FDF" w:rsidP="00037819">
            <w:pPr>
              <w:jc w:val="center"/>
            </w:pPr>
            <w:proofErr w:type="spellStart"/>
            <w:r>
              <w:t>vous</w:t>
            </w:r>
            <w:proofErr w:type="spellEnd"/>
            <w:r>
              <w:t xml:space="preserve"> </w:t>
            </w:r>
            <w:proofErr w:type="spellStart"/>
            <w:r w:rsidR="008115B1" w:rsidRPr="008115B1">
              <w:rPr>
                <w:b/>
                <w:bCs/>
              </w:rPr>
              <w:t>vous</w:t>
            </w:r>
            <w:proofErr w:type="spellEnd"/>
            <w:r w:rsidR="008115B1">
              <w:t xml:space="preserve"> </w:t>
            </w:r>
            <w:proofErr w:type="spellStart"/>
            <w:r w:rsidR="008115B1">
              <w:t>endormez</w:t>
            </w:r>
            <w:proofErr w:type="spellEnd"/>
          </w:p>
        </w:tc>
      </w:tr>
      <w:tr w:rsidR="00746FDF" w:rsidRPr="002A386C" w14:paraId="0E821F88" w14:textId="77777777" w:rsidTr="008115B1">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2C9C7F94" w14:textId="7540062F" w:rsidR="00746FDF" w:rsidRPr="002A386C" w:rsidRDefault="00746FDF" w:rsidP="00037819">
            <w:pPr>
              <w:jc w:val="center"/>
            </w:pPr>
            <w:proofErr w:type="spellStart"/>
            <w:r>
              <w:t>ils</w:t>
            </w:r>
            <w:proofErr w:type="spellEnd"/>
            <w:r>
              <w:t>/</w:t>
            </w:r>
            <w:proofErr w:type="spellStart"/>
            <w:r>
              <w:t>elles</w:t>
            </w:r>
            <w:proofErr w:type="spellEnd"/>
            <w:r>
              <w:t xml:space="preserve"> </w:t>
            </w:r>
            <w:proofErr w:type="spellStart"/>
            <w:r w:rsidR="008115B1" w:rsidRPr="008115B1">
              <w:rPr>
                <w:b/>
                <w:bCs/>
              </w:rPr>
              <w:t>s’</w:t>
            </w:r>
            <w:r w:rsidR="008115B1">
              <w:t>habillent</w:t>
            </w:r>
            <w:proofErr w:type="spellEnd"/>
          </w:p>
        </w:tc>
        <w:tc>
          <w:tcPr>
            <w:tcW w:w="481" w:type="dxa"/>
            <w:tcBorders>
              <w:left w:val="dotted" w:sz="4" w:space="0" w:color="2E74B5" w:themeColor="accent5" w:themeShade="BF"/>
              <w:right w:val="dotted" w:sz="4" w:space="0" w:color="2E74B5" w:themeColor="accent5" w:themeShade="BF"/>
            </w:tcBorders>
            <w:vAlign w:val="center"/>
          </w:tcPr>
          <w:p w14:paraId="0AD72B9F"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BB11C3B" w14:textId="3BC15A5A" w:rsidR="00746FDF" w:rsidRPr="002A386C" w:rsidRDefault="00746FDF" w:rsidP="00037819">
            <w:pPr>
              <w:jc w:val="center"/>
            </w:pPr>
            <w:proofErr w:type="spellStart"/>
            <w:r>
              <w:t>ils</w:t>
            </w:r>
            <w:proofErr w:type="spellEnd"/>
            <w:r>
              <w:t>/</w:t>
            </w:r>
            <w:proofErr w:type="spellStart"/>
            <w:r>
              <w:t>elles</w:t>
            </w:r>
            <w:proofErr w:type="spellEnd"/>
            <w:r>
              <w:t xml:space="preserve"> </w:t>
            </w:r>
            <w:r w:rsidR="008115B1" w:rsidRPr="008115B1">
              <w:rPr>
                <w:b/>
                <w:bCs/>
              </w:rPr>
              <w:t>se</w:t>
            </w:r>
            <w:r w:rsidR="008115B1">
              <w:t xml:space="preserve"> </w:t>
            </w:r>
            <w:proofErr w:type="spellStart"/>
            <w:r w:rsidR="008115B1">
              <w:t>demandent</w:t>
            </w:r>
            <w:proofErr w:type="spellEnd"/>
          </w:p>
        </w:tc>
        <w:tc>
          <w:tcPr>
            <w:tcW w:w="481" w:type="dxa"/>
            <w:tcBorders>
              <w:left w:val="dotted" w:sz="4" w:space="0" w:color="2E74B5" w:themeColor="accent5" w:themeShade="BF"/>
              <w:right w:val="dotted" w:sz="4" w:space="0" w:color="2E74B5" w:themeColor="accent5" w:themeShade="BF"/>
            </w:tcBorders>
            <w:vAlign w:val="center"/>
          </w:tcPr>
          <w:p w14:paraId="54950519" w14:textId="77777777" w:rsidR="00746FDF" w:rsidRPr="002A386C" w:rsidRDefault="00746FDF" w:rsidP="00037819">
            <w:pPr>
              <w:jc w:val="center"/>
              <w:rPr>
                <w:sz w:val="24"/>
                <w:szCs w:val="24"/>
              </w:rPr>
            </w:pPr>
          </w:p>
        </w:tc>
        <w:tc>
          <w:tcPr>
            <w:tcW w:w="2924" w:type="dxa"/>
            <w:tc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tcBorders>
            <w:vAlign w:val="center"/>
          </w:tcPr>
          <w:p w14:paraId="73F16379" w14:textId="3F245411" w:rsidR="00746FDF" w:rsidRPr="002A386C" w:rsidRDefault="00746FDF" w:rsidP="00037819">
            <w:pPr>
              <w:jc w:val="center"/>
            </w:pPr>
            <w:proofErr w:type="spellStart"/>
            <w:r>
              <w:t>ils</w:t>
            </w:r>
            <w:proofErr w:type="spellEnd"/>
            <w:r>
              <w:t>/</w:t>
            </w:r>
            <w:proofErr w:type="spellStart"/>
            <w:r>
              <w:t>elles</w:t>
            </w:r>
            <w:proofErr w:type="spellEnd"/>
            <w:r>
              <w:t xml:space="preserve"> </w:t>
            </w:r>
            <w:proofErr w:type="spellStart"/>
            <w:r w:rsidR="008115B1" w:rsidRPr="008115B1">
              <w:rPr>
                <w:b/>
                <w:bCs/>
              </w:rPr>
              <w:t>s’</w:t>
            </w:r>
            <w:r w:rsidR="008115B1">
              <w:t>endorment</w:t>
            </w:r>
            <w:proofErr w:type="spellEnd"/>
          </w:p>
        </w:tc>
      </w:tr>
    </w:tbl>
    <w:p w14:paraId="0A67E018" w14:textId="3E8596C1" w:rsidR="000F7551" w:rsidRDefault="00072E7C" w:rsidP="000F7551">
      <w:pPr>
        <w:spacing w:after="60" w:line="240" w:lineRule="auto"/>
        <w:jc w:val="both"/>
        <w:rPr>
          <w:b/>
          <w:bCs/>
          <w:sz w:val="28"/>
          <w:szCs w:val="28"/>
        </w:rPr>
      </w:pPr>
      <w:r>
        <w:rPr>
          <w:b/>
          <w:bCs/>
          <w:sz w:val="28"/>
          <w:szCs w:val="28"/>
        </w:rPr>
        <w:lastRenderedPageBreak/>
        <w:t>Useful i</w:t>
      </w:r>
      <w:r w:rsidR="000F7551">
        <w:rPr>
          <w:b/>
          <w:bCs/>
          <w:sz w:val="28"/>
          <w:szCs w:val="28"/>
        </w:rPr>
        <w:t>rregular verbs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1946"/>
        <w:gridCol w:w="1946"/>
        <w:gridCol w:w="1946"/>
        <w:gridCol w:w="1947"/>
      </w:tblGrid>
      <w:tr w:rsidR="00E73078" w:rsidRPr="00E73078" w14:paraId="7B5B9580"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4A3FD8C1" w14:textId="57357821" w:rsidR="00E73078" w:rsidRPr="00E73078" w:rsidRDefault="00E73078" w:rsidP="00073286">
            <w:pPr>
              <w:spacing w:before="20" w:after="40"/>
              <w:jc w:val="both"/>
              <w:rPr>
                <w:b/>
                <w:bCs/>
                <w:sz w:val="18"/>
                <w:szCs w:val="18"/>
                <w:lang w:val="fr-FR"/>
              </w:rPr>
            </w:pPr>
            <w:r w:rsidRPr="00E73078">
              <w:rPr>
                <w:b/>
                <w:bCs/>
                <w:sz w:val="20"/>
                <w:szCs w:val="20"/>
                <w:lang w:val="fr-FR"/>
              </w:rPr>
              <w:t>être</w:t>
            </w:r>
            <w:r w:rsidRPr="00E73078">
              <w:rPr>
                <w:b/>
                <w:bCs/>
                <w:sz w:val="18"/>
                <w:szCs w:val="18"/>
                <w:lang w:val="fr-FR"/>
              </w:rPr>
              <w:t xml:space="preserve"> </w:t>
            </w:r>
            <w:r w:rsidRPr="00E73078">
              <w:rPr>
                <w:sz w:val="18"/>
                <w:szCs w:val="18"/>
                <w:lang w:val="fr-FR"/>
              </w:rPr>
              <w:t>– to be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0E6B479F" w14:textId="259EC698" w:rsidR="00E73078" w:rsidRPr="00E73078" w:rsidRDefault="00E73078" w:rsidP="00073286">
            <w:pPr>
              <w:spacing w:before="20" w:after="40"/>
              <w:jc w:val="both"/>
              <w:rPr>
                <w:b/>
                <w:bCs/>
                <w:sz w:val="18"/>
                <w:szCs w:val="18"/>
                <w:lang w:val="fr-FR"/>
              </w:rPr>
            </w:pPr>
            <w:r w:rsidRPr="00E73078">
              <w:rPr>
                <w:b/>
                <w:bCs/>
                <w:sz w:val="20"/>
                <w:szCs w:val="20"/>
                <w:lang w:val="fr-FR"/>
              </w:rPr>
              <w:t>avoir</w:t>
            </w:r>
            <w:r w:rsidRPr="00E73078">
              <w:rPr>
                <w:b/>
                <w:bCs/>
                <w:sz w:val="18"/>
                <w:szCs w:val="18"/>
                <w:lang w:val="fr-FR"/>
              </w:rPr>
              <w:t xml:space="preserve"> </w:t>
            </w:r>
            <w:r w:rsidRPr="00E73078">
              <w:rPr>
                <w:sz w:val="18"/>
                <w:szCs w:val="18"/>
                <w:lang w:val="fr-FR"/>
              </w:rPr>
              <w:t>– to have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44A75AA1" w14:textId="3064C9CF" w:rsidR="00E73078" w:rsidRPr="00E73078" w:rsidRDefault="00E73078" w:rsidP="00073286">
            <w:pPr>
              <w:spacing w:before="20" w:after="40"/>
              <w:jc w:val="both"/>
              <w:rPr>
                <w:b/>
                <w:bCs/>
                <w:sz w:val="18"/>
                <w:szCs w:val="18"/>
                <w:lang w:val="fr-FR"/>
              </w:rPr>
            </w:pPr>
            <w:r w:rsidRPr="00E73078">
              <w:rPr>
                <w:b/>
                <w:bCs/>
                <w:sz w:val="20"/>
                <w:szCs w:val="20"/>
                <w:lang w:val="fr-FR"/>
              </w:rPr>
              <w:t>aller</w:t>
            </w:r>
            <w:r w:rsidRPr="00E73078">
              <w:rPr>
                <w:b/>
                <w:bCs/>
                <w:sz w:val="18"/>
                <w:szCs w:val="18"/>
                <w:lang w:val="fr-FR"/>
              </w:rPr>
              <w:t xml:space="preserve"> </w:t>
            </w:r>
            <w:r w:rsidRPr="00E73078">
              <w:rPr>
                <w:sz w:val="18"/>
                <w:szCs w:val="18"/>
                <w:lang w:val="fr-FR"/>
              </w:rPr>
              <w:t>– to go</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634CB158" w14:textId="13119D0B" w:rsidR="00E73078" w:rsidRPr="00E73078" w:rsidRDefault="00E73078" w:rsidP="00073286">
            <w:pPr>
              <w:spacing w:before="20" w:after="40"/>
              <w:jc w:val="both"/>
              <w:rPr>
                <w:b/>
                <w:bCs/>
                <w:sz w:val="18"/>
                <w:szCs w:val="18"/>
                <w:lang w:val="fr-FR"/>
              </w:rPr>
            </w:pPr>
            <w:r w:rsidRPr="00E73078">
              <w:rPr>
                <w:b/>
                <w:bCs/>
                <w:sz w:val="20"/>
                <w:szCs w:val="20"/>
                <w:lang w:val="fr-FR"/>
              </w:rPr>
              <w:t>faire</w:t>
            </w:r>
            <w:r w:rsidRPr="00E73078">
              <w:rPr>
                <w:b/>
                <w:bCs/>
                <w:sz w:val="18"/>
                <w:szCs w:val="18"/>
                <w:lang w:val="fr-FR"/>
              </w:rPr>
              <w:t xml:space="preserve"> </w:t>
            </w:r>
            <w:r w:rsidRPr="00E73078">
              <w:rPr>
                <w:sz w:val="18"/>
                <w:szCs w:val="18"/>
                <w:lang w:val="fr-FR"/>
              </w:rPr>
              <w:t>– to do</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103C7B87" w14:textId="25C2773B" w:rsidR="00E73078" w:rsidRPr="00E73078" w:rsidRDefault="00E73078" w:rsidP="00073286">
            <w:pPr>
              <w:spacing w:before="20" w:after="40"/>
              <w:jc w:val="both"/>
              <w:rPr>
                <w:b/>
                <w:bCs/>
                <w:sz w:val="18"/>
                <w:szCs w:val="18"/>
              </w:rPr>
            </w:pPr>
            <w:r w:rsidRPr="00E73078">
              <w:rPr>
                <w:b/>
                <w:bCs/>
                <w:sz w:val="20"/>
                <w:szCs w:val="20"/>
              </w:rPr>
              <w:t>devoir</w:t>
            </w:r>
            <w:r w:rsidRPr="00E73078">
              <w:rPr>
                <w:b/>
                <w:bCs/>
                <w:sz w:val="18"/>
                <w:szCs w:val="18"/>
              </w:rPr>
              <w:t xml:space="preserve"> </w:t>
            </w:r>
            <w:r w:rsidRPr="00E73078">
              <w:rPr>
                <w:sz w:val="18"/>
                <w:szCs w:val="18"/>
              </w:rPr>
              <w:t>– to have to</w:t>
            </w:r>
          </w:p>
        </w:tc>
      </w:tr>
      <w:tr w:rsidR="00796506" w:rsidRPr="00D302FC" w14:paraId="06F7EB8A" w14:textId="198C2877" w:rsidTr="00AA70C7">
        <w:tc>
          <w:tcPr>
            <w:tcW w:w="1948" w:type="dxa"/>
            <w:tcBorders>
              <w:left w:val="single" w:sz="8" w:space="0" w:color="9CC2E5"/>
              <w:bottom w:val="single" w:sz="8" w:space="0" w:color="9CC2E5"/>
              <w:right w:val="single" w:sz="8" w:space="0" w:color="9CC2E5"/>
            </w:tcBorders>
          </w:tcPr>
          <w:p w14:paraId="20088441" w14:textId="627EBD09" w:rsidR="00796506" w:rsidRPr="00E73078" w:rsidRDefault="00E73078"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suis</w:t>
            </w:r>
          </w:p>
          <w:p w14:paraId="4345318B" w14:textId="1405FA57"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es</w:t>
            </w:r>
          </w:p>
          <w:p w14:paraId="4E913AEE" w14:textId="07EBE208"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est</w:t>
            </w:r>
          </w:p>
          <w:p w14:paraId="704F7DA2" w14:textId="1B03896C"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sommes</w:t>
            </w:r>
          </w:p>
          <w:p w14:paraId="37D4DEF1" w14:textId="51DE8D3F"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êtes</w:t>
            </w:r>
          </w:p>
          <w:p w14:paraId="5851711D" w14:textId="263501A9"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sont</w:t>
            </w:r>
          </w:p>
        </w:tc>
        <w:tc>
          <w:tcPr>
            <w:tcW w:w="1948" w:type="dxa"/>
            <w:tcBorders>
              <w:left w:val="single" w:sz="8" w:space="0" w:color="9CC2E5"/>
              <w:bottom w:val="single" w:sz="8" w:space="0" w:color="9CC2E5"/>
              <w:right w:val="single" w:sz="8" w:space="0" w:color="9CC2E5"/>
            </w:tcBorders>
          </w:tcPr>
          <w:p w14:paraId="56CD4B09" w14:textId="1B642D5C" w:rsidR="00796506" w:rsidRPr="00E73078" w:rsidRDefault="00E73078" w:rsidP="00073286">
            <w:pPr>
              <w:spacing w:before="40" w:after="40"/>
              <w:jc w:val="both"/>
              <w:rPr>
                <w:sz w:val="18"/>
                <w:szCs w:val="18"/>
                <w:lang w:val="fr-FR"/>
              </w:rPr>
            </w:pPr>
            <w:r w:rsidRPr="00E73078">
              <w:rPr>
                <w:sz w:val="18"/>
                <w:szCs w:val="18"/>
                <w:lang w:val="fr-FR"/>
              </w:rPr>
              <w:t>j’</w:t>
            </w:r>
            <w:r w:rsidRPr="00072E7C">
              <w:rPr>
                <w:b/>
                <w:bCs/>
                <w:sz w:val="18"/>
                <w:szCs w:val="18"/>
                <w:lang w:val="fr-FR"/>
              </w:rPr>
              <w:t>ai</w:t>
            </w:r>
          </w:p>
          <w:p w14:paraId="76EBBBA4" w14:textId="2248791F"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as</w:t>
            </w:r>
          </w:p>
          <w:p w14:paraId="76241FA2" w14:textId="4AB270D2"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a</w:t>
            </w:r>
          </w:p>
          <w:p w14:paraId="477AD61C" w14:textId="5A815C8B"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avons</w:t>
            </w:r>
          </w:p>
          <w:p w14:paraId="54C333A8" w14:textId="4F5A6CBC"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avez</w:t>
            </w:r>
          </w:p>
          <w:p w14:paraId="476D466B" w14:textId="547E34A6"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ont</w:t>
            </w:r>
          </w:p>
        </w:tc>
        <w:tc>
          <w:tcPr>
            <w:tcW w:w="1948" w:type="dxa"/>
            <w:tcBorders>
              <w:left w:val="single" w:sz="8" w:space="0" w:color="9CC2E5"/>
              <w:bottom w:val="single" w:sz="8" w:space="0" w:color="9CC2E5"/>
              <w:right w:val="single" w:sz="8" w:space="0" w:color="9CC2E5"/>
            </w:tcBorders>
          </w:tcPr>
          <w:p w14:paraId="786F4012" w14:textId="39DEBB27" w:rsidR="00796506" w:rsidRPr="00E73078" w:rsidRDefault="00E73078"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vais</w:t>
            </w:r>
          </w:p>
          <w:p w14:paraId="580BD745" w14:textId="7318C7C5"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vas</w:t>
            </w:r>
          </w:p>
          <w:p w14:paraId="4D92E7F0" w14:textId="67F37F49"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va</w:t>
            </w:r>
          </w:p>
          <w:p w14:paraId="21275093" w14:textId="05EECB24"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sz w:val="18"/>
                <w:szCs w:val="18"/>
                <w:lang w:val="fr-FR"/>
              </w:rPr>
              <w:t>allons</w:t>
            </w:r>
          </w:p>
          <w:p w14:paraId="4FC540D2" w14:textId="3A3C4257" w:rsidR="00796506" w:rsidRPr="00E73078" w:rsidRDefault="00E73078" w:rsidP="00073286">
            <w:pPr>
              <w:spacing w:before="40" w:after="40"/>
              <w:jc w:val="both"/>
              <w:rPr>
                <w:sz w:val="18"/>
                <w:szCs w:val="18"/>
                <w:lang w:val="fr-FR"/>
              </w:rPr>
            </w:pPr>
            <w:r w:rsidRPr="00E73078">
              <w:rPr>
                <w:sz w:val="18"/>
                <w:szCs w:val="18"/>
                <w:lang w:val="fr-FR"/>
              </w:rPr>
              <w:t>vous allez</w:t>
            </w:r>
          </w:p>
          <w:p w14:paraId="46334B64" w14:textId="693B806A"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vont</w:t>
            </w:r>
          </w:p>
        </w:tc>
        <w:tc>
          <w:tcPr>
            <w:tcW w:w="1948" w:type="dxa"/>
            <w:tcBorders>
              <w:left w:val="single" w:sz="8" w:space="0" w:color="9CC2E5"/>
              <w:bottom w:val="single" w:sz="8" w:space="0" w:color="9CC2E5"/>
              <w:right w:val="single" w:sz="8" w:space="0" w:color="9CC2E5"/>
            </w:tcBorders>
          </w:tcPr>
          <w:p w14:paraId="6FF65DA2" w14:textId="52ABABCE" w:rsidR="00796506" w:rsidRPr="00E73078" w:rsidRDefault="00E73078"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fais</w:t>
            </w:r>
          </w:p>
          <w:p w14:paraId="3347DD49" w14:textId="6B3E117B"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fais</w:t>
            </w:r>
          </w:p>
          <w:p w14:paraId="0D5A9CD1" w14:textId="55AA4F19"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fait</w:t>
            </w:r>
          </w:p>
          <w:p w14:paraId="45EAD7FB" w14:textId="3E268661"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faisons</w:t>
            </w:r>
          </w:p>
          <w:p w14:paraId="63DF81A6" w14:textId="3A9E458D"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faites</w:t>
            </w:r>
          </w:p>
          <w:p w14:paraId="38E010F9" w14:textId="76D5C0DE"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font</w:t>
            </w:r>
          </w:p>
        </w:tc>
        <w:tc>
          <w:tcPr>
            <w:tcW w:w="1949" w:type="dxa"/>
            <w:tcBorders>
              <w:left w:val="single" w:sz="8" w:space="0" w:color="9CC2E5"/>
              <w:bottom w:val="single" w:sz="8" w:space="0" w:color="9CC2E5"/>
              <w:right w:val="single" w:sz="8" w:space="0" w:color="9CC2E5"/>
            </w:tcBorders>
          </w:tcPr>
          <w:p w14:paraId="0378CCB2" w14:textId="7A2E4974" w:rsidR="00796506" w:rsidRPr="00D302FC" w:rsidRDefault="00E73078" w:rsidP="00073286">
            <w:pPr>
              <w:spacing w:before="40" w:after="40"/>
              <w:rPr>
                <w:sz w:val="18"/>
                <w:szCs w:val="18"/>
                <w:lang w:val="fr-FR"/>
              </w:rPr>
            </w:pPr>
            <w:r w:rsidRPr="00D302FC">
              <w:rPr>
                <w:sz w:val="18"/>
                <w:szCs w:val="18"/>
                <w:lang w:val="fr-FR"/>
              </w:rPr>
              <w:t xml:space="preserve">je </w:t>
            </w:r>
            <w:r w:rsidRPr="00D302FC">
              <w:rPr>
                <w:b/>
                <w:bCs/>
                <w:sz w:val="18"/>
                <w:szCs w:val="18"/>
                <w:lang w:val="fr-FR"/>
              </w:rPr>
              <w:t>dois</w:t>
            </w:r>
          </w:p>
          <w:p w14:paraId="4C518DD3" w14:textId="0895B099" w:rsidR="00796506" w:rsidRPr="00E73078" w:rsidRDefault="00E73078" w:rsidP="00073286">
            <w:pPr>
              <w:spacing w:before="40" w:after="40"/>
              <w:rPr>
                <w:sz w:val="18"/>
                <w:szCs w:val="18"/>
                <w:lang w:val="fr-FR"/>
              </w:rPr>
            </w:pPr>
            <w:r w:rsidRPr="00E73078">
              <w:rPr>
                <w:sz w:val="18"/>
                <w:szCs w:val="18"/>
                <w:lang w:val="fr-FR"/>
              </w:rPr>
              <w:t xml:space="preserve">tu </w:t>
            </w:r>
            <w:r w:rsidRPr="00072E7C">
              <w:rPr>
                <w:b/>
                <w:bCs/>
                <w:sz w:val="18"/>
                <w:szCs w:val="18"/>
                <w:lang w:val="fr-FR"/>
              </w:rPr>
              <w:t>dois</w:t>
            </w:r>
          </w:p>
          <w:p w14:paraId="6FBAA43A" w14:textId="38C600B9" w:rsidR="00796506" w:rsidRPr="00E73078" w:rsidRDefault="00E73078" w:rsidP="00073286">
            <w:pPr>
              <w:spacing w:before="40" w:after="40"/>
              <w:rPr>
                <w:sz w:val="18"/>
                <w:szCs w:val="18"/>
                <w:lang w:val="fr-FR"/>
              </w:rPr>
            </w:pPr>
            <w:r w:rsidRPr="00E73078">
              <w:rPr>
                <w:sz w:val="18"/>
                <w:szCs w:val="18"/>
                <w:lang w:val="fr-FR"/>
              </w:rPr>
              <w:t xml:space="preserve">il/elle/on </w:t>
            </w:r>
            <w:r w:rsidRPr="00072E7C">
              <w:rPr>
                <w:b/>
                <w:bCs/>
                <w:sz w:val="18"/>
                <w:szCs w:val="18"/>
                <w:lang w:val="fr-FR"/>
              </w:rPr>
              <w:t>doit</w:t>
            </w:r>
          </w:p>
          <w:p w14:paraId="663B3755" w14:textId="58FA5BFA" w:rsidR="00796506" w:rsidRPr="00E73078" w:rsidRDefault="00E73078" w:rsidP="00073286">
            <w:pPr>
              <w:spacing w:before="40" w:after="40"/>
              <w:rPr>
                <w:sz w:val="18"/>
                <w:szCs w:val="18"/>
                <w:lang w:val="fr-FR"/>
              </w:rPr>
            </w:pPr>
            <w:r w:rsidRPr="00E73078">
              <w:rPr>
                <w:sz w:val="18"/>
                <w:szCs w:val="18"/>
                <w:lang w:val="fr-FR"/>
              </w:rPr>
              <w:t xml:space="preserve">nous </w:t>
            </w:r>
            <w:r w:rsidRPr="00072E7C">
              <w:rPr>
                <w:b/>
                <w:bCs/>
                <w:sz w:val="18"/>
                <w:szCs w:val="18"/>
                <w:lang w:val="fr-FR"/>
              </w:rPr>
              <w:t>devons</w:t>
            </w:r>
          </w:p>
          <w:p w14:paraId="08C6B83C" w14:textId="0B91E21F" w:rsidR="00796506" w:rsidRPr="00E73078" w:rsidRDefault="00E73078" w:rsidP="00073286">
            <w:pPr>
              <w:spacing w:before="40" w:after="40"/>
              <w:rPr>
                <w:sz w:val="18"/>
                <w:szCs w:val="18"/>
                <w:lang w:val="fr-FR"/>
              </w:rPr>
            </w:pPr>
            <w:r w:rsidRPr="00E73078">
              <w:rPr>
                <w:sz w:val="18"/>
                <w:szCs w:val="18"/>
                <w:lang w:val="fr-FR"/>
              </w:rPr>
              <w:t xml:space="preserve">vous </w:t>
            </w:r>
            <w:r w:rsidRPr="00072E7C">
              <w:rPr>
                <w:b/>
                <w:bCs/>
                <w:sz w:val="18"/>
                <w:szCs w:val="18"/>
                <w:lang w:val="fr-FR"/>
              </w:rPr>
              <w:t>devez</w:t>
            </w:r>
          </w:p>
          <w:p w14:paraId="30F90DC9" w14:textId="20937D40" w:rsidR="00796506" w:rsidRPr="00E73078" w:rsidRDefault="00E73078" w:rsidP="00073286">
            <w:pPr>
              <w:spacing w:before="40" w:after="40"/>
              <w:rPr>
                <w:b/>
                <w:bCs/>
                <w:sz w:val="18"/>
                <w:szCs w:val="18"/>
                <w:lang w:val="fr-FR"/>
              </w:rPr>
            </w:pPr>
            <w:r w:rsidRPr="00E73078">
              <w:rPr>
                <w:sz w:val="18"/>
                <w:szCs w:val="18"/>
                <w:lang w:val="fr-FR"/>
              </w:rPr>
              <w:t xml:space="preserve">ils/elles </w:t>
            </w:r>
            <w:r w:rsidRPr="00072E7C">
              <w:rPr>
                <w:b/>
                <w:bCs/>
                <w:sz w:val="18"/>
                <w:szCs w:val="18"/>
                <w:lang w:val="fr-FR"/>
              </w:rPr>
              <w:t>doivent</w:t>
            </w:r>
          </w:p>
        </w:tc>
      </w:tr>
      <w:tr w:rsidR="00E73078" w:rsidRPr="00E73078" w14:paraId="331CD1CE"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5C478172" w14:textId="7B5F697D" w:rsidR="00E73078" w:rsidRPr="00E73078" w:rsidRDefault="00E73078" w:rsidP="00073286">
            <w:pPr>
              <w:spacing w:before="20" w:after="40"/>
              <w:jc w:val="both"/>
              <w:rPr>
                <w:b/>
                <w:bCs/>
                <w:sz w:val="18"/>
                <w:szCs w:val="18"/>
                <w:lang w:val="fr-FR"/>
              </w:rPr>
            </w:pPr>
            <w:r w:rsidRPr="00E73078">
              <w:rPr>
                <w:b/>
                <w:bCs/>
                <w:sz w:val="20"/>
                <w:szCs w:val="20"/>
                <w:lang w:val="fr-FR"/>
              </w:rPr>
              <w:t>vouloir</w:t>
            </w:r>
            <w:r w:rsidRPr="00E73078">
              <w:rPr>
                <w:b/>
                <w:bCs/>
                <w:sz w:val="18"/>
                <w:szCs w:val="18"/>
                <w:lang w:val="fr-FR"/>
              </w:rPr>
              <w:t xml:space="preserve"> </w:t>
            </w:r>
            <w:r w:rsidRPr="00E73078">
              <w:rPr>
                <w:sz w:val="18"/>
                <w:szCs w:val="18"/>
                <w:lang w:val="fr-FR"/>
              </w:rPr>
              <w:t>– to want</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3E3DD83E" w14:textId="7209C1DF" w:rsidR="00E73078" w:rsidRPr="00E73078" w:rsidRDefault="00E73078" w:rsidP="00073286">
            <w:pPr>
              <w:spacing w:before="20" w:after="40"/>
              <w:jc w:val="both"/>
              <w:rPr>
                <w:b/>
                <w:bCs/>
                <w:sz w:val="20"/>
                <w:szCs w:val="20"/>
              </w:rPr>
            </w:pPr>
            <w:proofErr w:type="spellStart"/>
            <w:r w:rsidRPr="00E73078">
              <w:rPr>
                <w:b/>
                <w:bCs/>
                <w:sz w:val="20"/>
                <w:szCs w:val="20"/>
              </w:rPr>
              <w:t>pouvoir</w:t>
            </w:r>
            <w:proofErr w:type="spellEnd"/>
            <w:r w:rsidRPr="00E73078">
              <w:rPr>
                <w:b/>
                <w:bCs/>
                <w:sz w:val="18"/>
                <w:szCs w:val="18"/>
              </w:rPr>
              <w:t xml:space="preserve"> </w:t>
            </w:r>
            <w:r w:rsidRPr="00E73078">
              <w:rPr>
                <w:sz w:val="18"/>
                <w:szCs w:val="18"/>
              </w:rPr>
              <w:t>– o be able to</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659D9697" w14:textId="73C89BB1" w:rsidR="00E73078" w:rsidRPr="00E73078" w:rsidRDefault="00E73078" w:rsidP="00073286">
            <w:pPr>
              <w:spacing w:before="20" w:after="40"/>
              <w:jc w:val="both"/>
              <w:rPr>
                <w:b/>
                <w:bCs/>
                <w:sz w:val="18"/>
                <w:szCs w:val="18"/>
                <w:lang w:val="fr-FR"/>
              </w:rPr>
            </w:pPr>
            <w:r w:rsidRPr="00E73078">
              <w:rPr>
                <w:b/>
                <w:bCs/>
                <w:sz w:val="20"/>
                <w:szCs w:val="20"/>
                <w:lang w:val="fr-FR"/>
              </w:rPr>
              <w:t>savoir</w:t>
            </w:r>
            <w:r w:rsidRPr="00E73078">
              <w:rPr>
                <w:b/>
                <w:bCs/>
                <w:sz w:val="18"/>
                <w:szCs w:val="18"/>
                <w:lang w:val="fr-FR"/>
              </w:rPr>
              <w:t xml:space="preserve"> </w:t>
            </w:r>
            <w:r w:rsidRPr="00E73078">
              <w:rPr>
                <w:sz w:val="18"/>
                <w:szCs w:val="18"/>
                <w:lang w:val="fr-FR"/>
              </w:rPr>
              <w:t>– to know</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69A7176A" w14:textId="607496C3" w:rsidR="00E73078" w:rsidRPr="00E73078" w:rsidRDefault="00E73078" w:rsidP="00073286">
            <w:pPr>
              <w:spacing w:before="20" w:after="40"/>
              <w:jc w:val="both"/>
              <w:rPr>
                <w:b/>
                <w:bCs/>
                <w:sz w:val="18"/>
                <w:szCs w:val="18"/>
                <w:lang w:val="fr-FR"/>
              </w:rPr>
            </w:pPr>
            <w:r w:rsidRPr="00E73078">
              <w:rPr>
                <w:b/>
                <w:bCs/>
                <w:sz w:val="20"/>
                <w:szCs w:val="20"/>
                <w:lang w:val="fr-FR"/>
              </w:rPr>
              <w:t>connaître</w:t>
            </w:r>
            <w:r w:rsidRPr="00E73078">
              <w:rPr>
                <w:b/>
                <w:bCs/>
                <w:sz w:val="18"/>
                <w:szCs w:val="18"/>
                <w:lang w:val="fr-FR"/>
              </w:rPr>
              <w:t xml:space="preserve"> </w:t>
            </w:r>
            <w:r w:rsidRPr="00E73078">
              <w:rPr>
                <w:sz w:val="18"/>
                <w:szCs w:val="18"/>
                <w:lang w:val="fr-FR"/>
              </w:rPr>
              <w:t>– to know</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4A3A2150" w14:textId="2BEC1EC8" w:rsidR="00E73078" w:rsidRPr="00DA6779" w:rsidRDefault="00DA6779" w:rsidP="00073286">
            <w:pPr>
              <w:spacing w:before="20" w:after="40"/>
              <w:jc w:val="both"/>
              <w:rPr>
                <w:b/>
                <w:bCs/>
                <w:sz w:val="18"/>
                <w:szCs w:val="18"/>
                <w:lang w:val="fr-FR"/>
              </w:rPr>
            </w:pPr>
            <w:r w:rsidRPr="00E73078">
              <w:rPr>
                <w:b/>
                <w:bCs/>
                <w:sz w:val="20"/>
                <w:szCs w:val="20"/>
                <w:lang w:val="fr-FR"/>
              </w:rPr>
              <w:t>prendre</w:t>
            </w:r>
            <w:r w:rsidRPr="00E73078">
              <w:rPr>
                <w:b/>
                <w:bCs/>
                <w:sz w:val="18"/>
                <w:szCs w:val="18"/>
                <w:lang w:val="fr-FR"/>
              </w:rPr>
              <w:t xml:space="preserve"> </w:t>
            </w:r>
            <w:r w:rsidRPr="00E73078">
              <w:rPr>
                <w:sz w:val="18"/>
                <w:szCs w:val="18"/>
                <w:lang w:val="fr-FR"/>
              </w:rPr>
              <w:t>– to take</w:t>
            </w:r>
          </w:p>
        </w:tc>
      </w:tr>
      <w:tr w:rsidR="00796506" w:rsidRPr="00D302FC" w14:paraId="21B500CC" w14:textId="5D92A678" w:rsidTr="00AA70C7">
        <w:tc>
          <w:tcPr>
            <w:tcW w:w="1948" w:type="dxa"/>
            <w:tcBorders>
              <w:left w:val="single" w:sz="8" w:space="0" w:color="9CC2E5"/>
              <w:bottom w:val="single" w:sz="8" w:space="0" w:color="9CC2E5"/>
              <w:right w:val="single" w:sz="8" w:space="0" w:color="9CC2E5"/>
            </w:tcBorders>
          </w:tcPr>
          <w:p w14:paraId="2D732154" w14:textId="6B81F0F9" w:rsidR="00796506" w:rsidRPr="00E73078" w:rsidRDefault="00E73078"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veux</w:t>
            </w:r>
          </w:p>
          <w:p w14:paraId="34D2639D" w14:textId="3546F4CE"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veux</w:t>
            </w:r>
          </w:p>
          <w:p w14:paraId="06445E8C" w14:textId="11A53508"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veut</w:t>
            </w:r>
          </w:p>
          <w:p w14:paraId="07EBD28A" w14:textId="4BD21FD3"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voulons</w:t>
            </w:r>
          </w:p>
          <w:p w14:paraId="7CF8BC04" w14:textId="50ED1932"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voulez</w:t>
            </w:r>
          </w:p>
          <w:p w14:paraId="7013C0C1" w14:textId="03039175" w:rsidR="00796506" w:rsidRPr="00E73078" w:rsidRDefault="00E73078" w:rsidP="00073286">
            <w:pPr>
              <w:spacing w:before="40" w:after="40"/>
              <w:rPr>
                <w:sz w:val="18"/>
                <w:szCs w:val="18"/>
                <w:lang w:val="fr-FR"/>
              </w:rPr>
            </w:pPr>
            <w:r w:rsidRPr="00E73078">
              <w:rPr>
                <w:sz w:val="18"/>
                <w:szCs w:val="18"/>
                <w:lang w:val="fr-FR"/>
              </w:rPr>
              <w:t xml:space="preserve">ils/elles </w:t>
            </w:r>
            <w:r w:rsidRPr="00072E7C">
              <w:rPr>
                <w:b/>
                <w:bCs/>
                <w:sz w:val="18"/>
                <w:szCs w:val="18"/>
                <w:lang w:val="fr-FR"/>
              </w:rPr>
              <w:t>veulent</w:t>
            </w:r>
          </w:p>
        </w:tc>
        <w:tc>
          <w:tcPr>
            <w:tcW w:w="1948" w:type="dxa"/>
            <w:tcBorders>
              <w:left w:val="single" w:sz="8" w:space="0" w:color="9CC2E5"/>
              <w:bottom w:val="single" w:sz="8" w:space="0" w:color="9CC2E5"/>
              <w:right w:val="single" w:sz="8" w:space="0" w:color="9CC2E5"/>
            </w:tcBorders>
          </w:tcPr>
          <w:p w14:paraId="20F9F200" w14:textId="46A114F4" w:rsidR="00796506" w:rsidRPr="00D302FC" w:rsidRDefault="00E73078" w:rsidP="00073286">
            <w:pPr>
              <w:spacing w:before="40" w:after="40"/>
              <w:jc w:val="both"/>
              <w:rPr>
                <w:sz w:val="18"/>
                <w:szCs w:val="18"/>
                <w:lang w:val="fr-FR"/>
              </w:rPr>
            </w:pPr>
            <w:r w:rsidRPr="00D302FC">
              <w:rPr>
                <w:sz w:val="18"/>
                <w:szCs w:val="18"/>
                <w:lang w:val="fr-FR"/>
              </w:rPr>
              <w:t xml:space="preserve">je </w:t>
            </w:r>
            <w:r w:rsidRPr="00D302FC">
              <w:rPr>
                <w:b/>
                <w:bCs/>
                <w:sz w:val="18"/>
                <w:szCs w:val="18"/>
                <w:lang w:val="fr-FR"/>
              </w:rPr>
              <w:t>peux</w:t>
            </w:r>
          </w:p>
          <w:p w14:paraId="2FC5B4B4" w14:textId="261F4E25"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peux</w:t>
            </w:r>
          </w:p>
          <w:p w14:paraId="4EB23AE7" w14:textId="1746BC7A"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peut</w:t>
            </w:r>
          </w:p>
          <w:p w14:paraId="268A7DC5" w14:textId="52CF0833"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pouvons</w:t>
            </w:r>
          </w:p>
          <w:p w14:paraId="2A07BDD8" w14:textId="3687A4C6"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pouvez</w:t>
            </w:r>
          </w:p>
          <w:p w14:paraId="40D6B216" w14:textId="05D47700"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peuvent</w:t>
            </w:r>
          </w:p>
        </w:tc>
        <w:tc>
          <w:tcPr>
            <w:tcW w:w="1948" w:type="dxa"/>
            <w:tcBorders>
              <w:left w:val="single" w:sz="8" w:space="0" w:color="9CC2E5"/>
              <w:bottom w:val="single" w:sz="8" w:space="0" w:color="9CC2E5"/>
              <w:right w:val="single" w:sz="8" w:space="0" w:color="9CC2E5"/>
            </w:tcBorders>
          </w:tcPr>
          <w:p w14:paraId="3A8D5221" w14:textId="00FC27AE" w:rsidR="00796506" w:rsidRPr="00E73078" w:rsidRDefault="00E73078"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sais</w:t>
            </w:r>
          </w:p>
          <w:p w14:paraId="5A94874A" w14:textId="38EC6EA0"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sais</w:t>
            </w:r>
          </w:p>
          <w:p w14:paraId="0F1710C8" w14:textId="132A7B27" w:rsidR="00796506" w:rsidRPr="00E73078" w:rsidRDefault="00E73078"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sait</w:t>
            </w:r>
          </w:p>
          <w:p w14:paraId="02EB758B" w14:textId="559DB9D3"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savons</w:t>
            </w:r>
          </w:p>
          <w:p w14:paraId="1E090168" w14:textId="4DC6DA92"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savez</w:t>
            </w:r>
          </w:p>
          <w:p w14:paraId="077AC725" w14:textId="30DC34C1"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savent</w:t>
            </w:r>
          </w:p>
        </w:tc>
        <w:tc>
          <w:tcPr>
            <w:tcW w:w="1948" w:type="dxa"/>
            <w:tcBorders>
              <w:left w:val="single" w:sz="8" w:space="0" w:color="9CC2E5"/>
              <w:bottom w:val="single" w:sz="8" w:space="0" w:color="9CC2E5"/>
              <w:right w:val="single" w:sz="8" w:space="0" w:color="9CC2E5"/>
            </w:tcBorders>
          </w:tcPr>
          <w:p w14:paraId="42EEC448" w14:textId="43E03E78" w:rsidR="00796506" w:rsidRPr="00E73078" w:rsidRDefault="00E73078"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connais</w:t>
            </w:r>
          </w:p>
          <w:p w14:paraId="5CECD526" w14:textId="268B0D4A" w:rsidR="00796506" w:rsidRPr="00E73078" w:rsidRDefault="00E73078"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connais</w:t>
            </w:r>
          </w:p>
          <w:p w14:paraId="04B9E83A" w14:textId="15A8EBD0" w:rsidR="00796506" w:rsidRPr="00E73078" w:rsidRDefault="00E73078" w:rsidP="00073286">
            <w:pPr>
              <w:spacing w:before="40" w:after="40"/>
              <w:jc w:val="both"/>
              <w:rPr>
                <w:sz w:val="18"/>
                <w:szCs w:val="18"/>
                <w:lang w:val="fr-FR"/>
              </w:rPr>
            </w:pPr>
            <w:r w:rsidRPr="00E73078">
              <w:rPr>
                <w:sz w:val="18"/>
                <w:szCs w:val="18"/>
                <w:lang w:val="fr-FR"/>
              </w:rPr>
              <w:t>il/elle/on connait</w:t>
            </w:r>
          </w:p>
          <w:p w14:paraId="6B0EAF3E" w14:textId="60014B77" w:rsidR="00796506" w:rsidRPr="00E73078" w:rsidRDefault="00E73078"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connaissons</w:t>
            </w:r>
          </w:p>
          <w:p w14:paraId="2D65C3E1" w14:textId="6F3D652A" w:rsidR="00796506" w:rsidRPr="00E73078" w:rsidRDefault="00E73078"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connaissez</w:t>
            </w:r>
          </w:p>
          <w:p w14:paraId="0C367F0E" w14:textId="49FB5AC5" w:rsidR="00796506" w:rsidRPr="00E73078" w:rsidRDefault="00E73078"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connaissent</w:t>
            </w:r>
          </w:p>
        </w:tc>
        <w:tc>
          <w:tcPr>
            <w:tcW w:w="1949" w:type="dxa"/>
            <w:tcBorders>
              <w:left w:val="single" w:sz="8" w:space="0" w:color="9CC2E5"/>
              <w:bottom w:val="single" w:sz="8" w:space="0" w:color="9CC2E5"/>
              <w:right w:val="single" w:sz="8" w:space="0" w:color="9CC2E5"/>
            </w:tcBorders>
          </w:tcPr>
          <w:p w14:paraId="565CF038" w14:textId="77777777" w:rsidR="00DA6779" w:rsidRPr="00E73078" w:rsidRDefault="00DA6779" w:rsidP="00073286">
            <w:pPr>
              <w:spacing w:before="40" w:after="40"/>
              <w:jc w:val="both"/>
              <w:rPr>
                <w:sz w:val="18"/>
                <w:szCs w:val="18"/>
                <w:lang w:val="fr-FR"/>
              </w:rPr>
            </w:pPr>
            <w:r w:rsidRPr="00E73078">
              <w:rPr>
                <w:sz w:val="18"/>
                <w:szCs w:val="18"/>
                <w:lang w:val="fr-FR"/>
              </w:rPr>
              <w:t>je prends</w:t>
            </w:r>
          </w:p>
          <w:p w14:paraId="467880EA" w14:textId="77777777" w:rsidR="00DA6779" w:rsidRPr="00E73078" w:rsidRDefault="00DA6779" w:rsidP="00073286">
            <w:pPr>
              <w:spacing w:before="40" w:after="40"/>
              <w:jc w:val="both"/>
              <w:rPr>
                <w:sz w:val="18"/>
                <w:szCs w:val="18"/>
                <w:lang w:val="fr-FR"/>
              </w:rPr>
            </w:pPr>
            <w:r w:rsidRPr="00E73078">
              <w:rPr>
                <w:sz w:val="18"/>
                <w:szCs w:val="18"/>
                <w:lang w:val="fr-FR"/>
              </w:rPr>
              <w:t>tu prends</w:t>
            </w:r>
          </w:p>
          <w:p w14:paraId="17F6726B" w14:textId="77777777" w:rsidR="00DA6779" w:rsidRPr="00E73078" w:rsidRDefault="00DA6779" w:rsidP="00073286">
            <w:pPr>
              <w:spacing w:before="40" w:after="40"/>
              <w:jc w:val="both"/>
              <w:rPr>
                <w:sz w:val="18"/>
                <w:szCs w:val="18"/>
                <w:lang w:val="fr-FR"/>
              </w:rPr>
            </w:pPr>
            <w:r w:rsidRPr="00E73078">
              <w:rPr>
                <w:sz w:val="18"/>
                <w:szCs w:val="18"/>
                <w:lang w:val="fr-FR"/>
              </w:rPr>
              <w:t>il/elle/on prend</w:t>
            </w:r>
          </w:p>
          <w:p w14:paraId="64902B71"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prenons</w:t>
            </w:r>
          </w:p>
          <w:p w14:paraId="09DF6D37"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prenez</w:t>
            </w:r>
          </w:p>
          <w:p w14:paraId="5E092A40" w14:textId="5B6D7E51" w:rsidR="00796506"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prennent</w:t>
            </w:r>
          </w:p>
        </w:tc>
      </w:tr>
      <w:tr w:rsidR="00DA6779" w:rsidRPr="00E73078" w14:paraId="5CECD6CC"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0F538B83" w14:textId="5CAD16A1" w:rsidR="00DA6779" w:rsidRPr="00DA6779" w:rsidRDefault="00DA6779" w:rsidP="00073286">
            <w:pPr>
              <w:spacing w:before="20" w:after="40"/>
              <w:jc w:val="both"/>
              <w:rPr>
                <w:b/>
                <w:bCs/>
                <w:sz w:val="18"/>
                <w:szCs w:val="18"/>
                <w:lang w:val="fr-FR"/>
              </w:rPr>
            </w:pPr>
            <w:r w:rsidRPr="00E73078">
              <w:rPr>
                <w:b/>
                <w:bCs/>
                <w:sz w:val="20"/>
                <w:szCs w:val="20"/>
                <w:lang w:val="fr-FR"/>
              </w:rPr>
              <w:t>écrire</w:t>
            </w:r>
            <w:r w:rsidRPr="00E73078">
              <w:rPr>
                <w:b/>
                <w:bCs/>
                <w:sz w:val="18"/>
                <w:szCs w:val="18"/>
                <w:lang w:val="fr-FR"/>
              </w:rPr>
              <w:t xml:space="preserve"> </w:t>
            </w:r>
            <w:r w:rsidRPr="00E73078">
              <w:rPr>
                <w:sz w:val="18"/>
                <w:szCs w:val="18"/>
                <w:lang w:val="fr-FR"/>
              </w:rPr>
              <w:t>– to write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131BC982" w14:textId="5FB92429" w:rsidR="00DA6779" w:rsidRPr="00DA6779" w:rsidRDefault="00DA6779" w:rsidP="00073286">
            <w:pPr>
              <w:spacing w:before="20" w:after="40"/>
              <w:jc w:val="both"/>
              <w:rPr>
                <w:b/>
                <w:bCs/>
                <w:sz w:val="18"/>
                <w:szCs w:val="18"/>
                <w:lang w:val="fr-FR"/>
              </w:rPr>
            </w:pPr>
            <w:r w:rsidRPr="00E73078">
              <w:rPr>
                <w:b/>
                <w:bCs/>
                <w:sz w:val="20"/>
                <w:szCs w:val="20"/>
                <w:lang w:val="fr-FR"/>
              </w:rPr>
              <w:t>lire</w:t>
            </w:r>
            <w:r w:rsidRPr="00E73078">
              <w:rPr>
                <w:b/>
                <w:bCs/>
                <w:sz w:val="18"/>
                <w:szCs w:val="18"/>
                <w:lang w:val="fr-FR"/>
              </w:rPr>
              <w:t xml:space="preserve"> </w:t>
            </w:r>
            <w:r w:rsidRPr="00E73078">
              <w:rPr>
                <w:sz w:val="18"/>
                <w:szCs w:val="18"/>
                <w:lang w:val="fr-FR"/>
              </w:rPr>
              <w:t>– to read</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2C0E2B16" w14:textId="7A7E70C5" w:rsidR="00DA6779" w:rsidRPr="00DA6779" w:rsidRDefault="00DA6779" w:rsidP="00073286">
            <w:pPr>
              <w:spacing w:before="20" w:after="40"/>
              <w:jc w:val="both"/>
              <w:rPr>
                <w:b/>
                <w:bCs/>
                <w:sz w:val="18"/>
                <w:szCs w:val="18"/>
                <w:lang w:val="fr-FR"/>
              </w:rPr>
            </w:pPr>
            <w:r w:rsidRPr="00E73078">
              <w:rPr>
                <w:b/>
                <w:bCs/>
                <w:sz w:val="20"/>
                <w:szCs w:val="20"/>
                <w:lang w:val="fr-FR"/>
              </w:rPr>
              <w:t>mettre</w:t>
            </w:r>
            <w:r w:rsidRPr="00E73078">
              <w:rPr>
                <w:b/>
                <w:bCs/>
                <w:sz w:val="18"/>
                <w:szCs w:val="18"/>
                <w:lang w:val="fr-FR"/>
              </w:rPr>
              <w:t xml:space="preserve"> </w:t>
            </w:r>
            <w:r w:rsidRPr="00E73078">
              <w:rPr>
                <w:sz w:val="18"/>
                <w:szCs w:val="18"/>
                <w:lang w:val="fr-FR"/>
              </w:rPr>
              <w:t>– to put (on)</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3697C0F0" w14:textId="12204186" w:rsidR="00DA6779" w:rsidRPr="00DA6779" w:rsidRDefault="00DA6779" w:rsidP="00073286">
            <w:pPr>
              <w:spacing w:before="20" w:after="40"/>
              <w:jc w:val="both"/>
              <w:rPr>
                <w:b/>
                <w:bCs/>
                <w:sz w:val="18"/>
                <w:szCs w:val="18"/>
                <w:lang w:val="fr-FR"/>
              </w:rPr>
            </w:pPr>
            <w:r w:rsidRPr="00E73078">
              <w:rPr>
                <w:b/>
                <w:bCs/>
                <w:sz w:val="20"/>
                <w:szCs w:val="20"/>
                <w:lang w:val="fr-FR"/>
              </w:rPr>
              <w:t>dire</w:t>
            </w:r>
            <w:r w:rsidRPr="00E73078">
              <w:rPr>
                <w:b/>
                <w:bCs/>
                <w:sz w:val="18"/>
                <w:szCs w:val="18"/>
                <w:lang w:val="fr-FR"/>
              </w:rPr>
              <w:t xml:space="preserve"> </w:t>
            </w:r>
            <w:r w:rsidRPr="00E73078">
              <w:rPr>
                <w:sz w:val="18"/>
                <w:szCs w:val="18"/>
                <w:lang w:val="fr-FR"/>
              </w:rPr>
              <w:t>– to say</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76D177C6" w14:textId="0341E5F9" w:rsidR="00DA6779" w:rsidRPr="00DA6779" w:rsidRDefault="00DA6779" w:rsidP="00073286">
            <w:pPr>
              <w:spacing w:before="20" w:after="40"/>
              <w:jc w:val="both"/>
              <w:rPr>
                <w:b/>
                <w:bCs/>
                <w:sz w:val="18"/>
                <w:szCs w:val="18"/>
                <w:lang w:val="fr-FR"/>
              </w:rPr>
            </w:pPr>
            <w:r w:rsidRPr="00E73078">
              <w:rPr>
                <w:b/>
                <w:bCs/>
                <w:sz w:val="20"/>
                <w:szCs w:val="20"/>
                <w:lang w:val="fr-FR"/>
              </w:rPr>
              <w:t>offrir</w:t>
            </w:r>
            <w:r w:rsidRPr="00E73078">
              <w:rPr>
                <w:b/>
                <w:bCs/>
                <w:sz w:val="18"/>
                <w:szCs w:val="18"/>
                <w:lang w:val="fr-FR"/>
              </w:rPr>
              <w:t xml:space="preserve"> </w:t>
            </w:r>
            <w:r w:rsidRPr="00E73078">
              <w:rPr>
                <w:sz w:val="18"/>
                <w:szCs w:val="18"/>
                <w:lang w:val="fr-FR"/>
              </w:rPr>
              <w:t>– to offer</w:t>
            </w:r>
          </w:p>
        </w:tc>
      </w:tr>
      <w:tr w:rsidR="00DA6779" w:rsidRPr="00D302FC" w14:paraId="0C026A28" w14:textId="77777777" w:rsidTr="00AA70C7">
        <w:tc>
          <w:tcPr>
            <w:tcW w:w="1948" w:type="dxa"/>
            <w:tcBorders>
              <w:left w:val="single" w:sz="8" w:space="0" w:color="9CC2E5"/>
              <w:bottom w:val="single" w:sz="8" w:space="0" w:color="9CC2E5"/>
              <w:right w:val="single" w:sz="8" w:space="0" w:color="9CC2E5"/>
            </w:tcBorders>
          </w:tcPr>
          <w:p w14:paraId="24C1166D" w14:textId="77777777" w:rsidR="00DA6779" w:rsidRPr="00E73078" w:rsidRDefault="00DA6779" w:rsidP="00073286">
            <w:pPr>
              <w:spacing w:before="40" w:after="40"/>
              <w:jc w:val="both"/>
              <w:rPr>
                <w:sz w:val="18"/>
                <w:szCs w:val="18"/>
                <w:lang w:val="fr-FR"/>
              </w:rPr>
            </w:pPr>
            <w:r w:rsidRPr="00E73078">
              <w:rPr>
                <w:sz w:val="18"/>
                <w:szCs w:val="18"/>
                <w:lang w:val="fr-FR"/>
              </w:rPr>
              <w:t>j’écris</w:t>
            </w:r>
          </w:p>
          <w:p w14:paraId="1E8610BE" w14:textId="77777777" w:rsidR="00DA6779" w:rsidRPr="00E73078" w:rsidRDefault="00DA6779" w:rsidP="00073286">
            <w:pPr>
              <w:spacing w:before="40" w:after="40"/>
              <w:jc w:val="both"/>
              <w:rPr>
                <w:sz w:val="18"/>
                <w:szCs w:val="18"/>
                <w:lang w:val="fr-FR"/>
              </w:rPr>
            </w:pPr>
            <w:r w:rsidRPr="00E73078">
              <w:rPr>
                <w:sz w:val="18"/>
                <w:szCs w:val="18"/>
                <w:lang w:val="fr-FR"/>
              </w:rPr>
              <w:t>tu écris</w:t>
            </w:r>
          </w:p>
          <w:p w14:paraId="183D04E5" w14:textId="77777777" w:rsidR="00DA6779" w:rsidRPr="00E73078" w:rsidRDefault="00DA6779" w:rsidP="00073286">
            <w:pPr>
              <w:spacing w:before="40" w:after="40"/>
              <w:jc w:val="both"/>
              <w:rPr>
                <w:sz w:val="18"/>
                <w:szCs w:val="18"/>
                <w:lang w:val="fr-FR"/>
              </w:rPr>
            </w:pPr>
            <w:r w:rsidRPr="00E73078">
              <w:rPr>
                <w:sz w:val="18"/>
                <w:szCs w:val="18"/>
                <w:lang w:val="fr-FR"/>
              </w:rPr>
              <w:t>il/elle/on écrit</w:t>
            </w:r>
          </w:p>
          <w:p w14:paraId="77F17DAF"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écrivons</w:t>
            </w:r>
          </w:p>
          <w:p w14:paraId="066FA122"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écrivez</w:t>
            </w:r>
          </w:p>
          <w:p w14:paraId="602B9B8A" w14:textId="038540E4"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écrivent</w:t>
            </w:r>
          </w:p>
        </w:tc>
        <w:tc>
          <w:tcPr>
            <w:tcW w:w="1948" w:type="dxa"/>
            <w:tcBorders>
              <w:left w:val="single" w:sz="8" w:space="0" w:color="9CC2E5"/>
              <w:bottom w:val="single" w:sz="8" w:space="0" w:color="9CC2E5"/>
              <w:right w:val="single" w:sz="8" w:space="0" w:color="9CC2E5"/>
            </w:tcBorders>
          </w:tcPr>
          <w:p w14:paraId="514366EA" w14:textId="77777777" w:rsidR="00DA6779" w:rsidRPr="00E73078" w:rsidRDefault="00DA6779" w:rsidP="00073286">
            <w:pPr>
              <w:spacing w:before="40" w:after="40"/>
              <w:jc w:val="both"/>
              <w:rPr>
                <w:sz w:val="18"/>
                <w:szCs w:val="18"/>
                <w:lang w:val="fr-FR"/>
              </w:rPr>
            </w:pPr>
            <w:r w:rsidRPr="00E73078">
              <w:rPr>
                <w:sz w:val="18"/>
                <w:szCs w:val="18"/>
                <w:lang w:val="fr-FR"/>
              </w:rPr>
              <w:t>je lis</w:t>
            </w:r>
          </w:p>
          <w:p w14:paraId="21D01240" w14:textId="77777777" w:rsidR="00DA6779" w:rsidRPr="00E73078" w:rsidRDefault="00DA6779" w:rsidP="00073286">
            <w:pPr>
              <w:spacing w:before="40" w:after="40"/>
              <w:jc w:val="both"/>
              <w:rPr>
                <w:sz w:val="18"/>
                <w:szCs w:val="18"/>
                <w:lang w:val="fr-FR"/>
              </w:rPr>
            </w:pPr>
            <w:r w:rsidRPr="00E73078">
              <w:rPr>
                <w:sz w:val="18"/>
                <w:szCs w:val="18"/>
                <w:lang w:val="fr-FR"/>
              </w:rPr>
              <w:t>tu lis</w:t>
            </w:r>
          </w:p>
          <w:p w14:paraId="4658E2AA"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lit</w:t>
            </w:r>
          </w:p>
          <w:p w14:paraId="5AFC5D30"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lisons</w:t>
            </w:r>
          </w:p>
          <w:p w14:paraId="1E8FD494"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lisez</w:t>
            </w:r>
          </w:p>
          <w:p w14:paraId="03FAF40C" w14:textId="0EDAF8F3" w:rsidR="00DA6779" w:rsidRPr="00AD20A3"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lisent</w:t>
            </w:r>
          </w:p>
        </w:tc>
        <w:tc>
          <w:tcPr>
            <w:tcW w:w="1948" w:type="dxa"/>
            <w:tcBorders>
              <w:left w:val="single" w:sz="8" w:space="0" w:color="9CC2E5"/>
              <w:bottom w:val="single" w:sz="8" w:space="0" w:color="9CC2E5"/>
              <w:right w:val="single" w:sz="8" w:space="0" w:color="9CC2E5"/>
            </w:tcBorders>
          </w:tcPr>
          <w:p w14:paraId="248A19CD"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mets</w:t>
            </w:r>
          </w:p>
          <w:p w14:paraId="610C8B23"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mets</w:t>
            </w:r>
          </w:p>
          <w:p w14:paraId="3942B5DD"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met</w:t>
            </w:r>
          </w:p>
          <w:p w14:paraId="4F47AFE8" w14:textId="77777777" w:rsidR="00DA6779" w:rsidRPr="00E73078" w:rsidRDefault="00DA6779" w:rsidP="00073286">
            <w:pPr>
              <w:spacing w:before="40" w:after="40"/>
              <w:jc w:val="both"/>
              <w:rPr>
                <w:sz w:val="18"/>
                <w:szCs w:val="18"/>
                <w:lang w:val="fr-FR"/>
              </w:rPr>
            </w:pPr>
            <w:r w:rsidRPr="00E73078">
              <w:rPr>
                <w:sz w:val="18"/>
                <w:szCs w:val="18"/>
                <w:lang w:val="fr-FR"/>
              </w:rPr>
              <w:t>nous mettons</w:t>
            </w:r>
          </w:p>
          <w:p w14:paraId="0C344235" w14:textId="77777777" w:rsidR="00DA6779" w:rsidRPr="00E73078" w:rsidRDefault="00DA6779" w:rsidP="00073286">
            <w:pPr>
              <w:spacing w:before="40" w:after="40"/>
              <w:jc w:val="both"/>
              <w:rPr>
                <w:sz w:val="18"/>
                <w:szCs w:val="18"/>
                <w:lang w:val="fr-FR"/>
              </w:rPr>
            </w:pPr>
            <w:r w:rsidRPr="00E73078">
              <w:rPr>
                <w:sz w:val="18"/>
                <w:szCs w:val="18"/>
                <w:lang w:val="fr-FR"/>
              </w:rPr>
              <w:t>vous mettez</w:t>
            </w:r>
          </w:p>
          <w:p w14:paraId="4D712DF3" w14:textId="4BDCA672" w:rsidR="00DA6779" w:rsidRPr="00E73078" w:rsidRDefault="00DA6779" w:rsidP="00073286">
            <w:pPr>
              <w:spacing w:before="40" w:after="40"/>
              <w:jc w:val="both"/>
              <w:rPr>
                <w:sz w:val="18"/>
                <w:szCs w:val="18"/>
                <w:lang w:val="fr-FR"/>
              </w:rPr>
            </w:pPr>
            <w:r w:rsidRPr="00E73078">
              <w:rPr>
                <w:sz w:val="18"/>
                <w:szCs w:val="18"/>
                <w:lang w:val="fr-FR"/>
              </w:rPr>
              <w:t>ils/elles mettent</w:t>
            </w:r>
          </w:p>
        </w:tc>
        <w:tc>
          <w:tcPr>
            <w:tcW w:w="1948" w:type="dxa"/>
            <w:tcBorders>
              <w:left w:val="single" w:sz="8" w:space="0" w:color="9CC2E5"/>
              <w:bottom w:val="single" w:sz="8" w:space="0" w:color="9CC2E5"/>
              <w:right w:val="single" w:sz="8" w:space="0" w:color="9CC2E5"/>
            </w:tcBorders>
          </w:tcPr>
          <w:p w14:paraId="3A16D770" w14:textId="77777777" w:rsidR="00DA6779" w:rsidRPr="00E73078" w:rsidRDefault="00DA6779" w:rsidP="00073286">
            <w:pPr>
              <w:spacing w:before="40" w:after="40"/>
              <w:jc w:val="both"/>
              <w:rPr>
                <w:sz w:val="18"/>
                <w:szCs w:val="18"/>
                <w:lang w:val="fr-FR"/>
              </w:rPr>
            </w:pPr>
            <w:r w:rsidRPr="00E73078">
              <w:rPr>
                <w:sz w:val="18"/>
                <w:szCs w:val="18"/>
                <w:lang w:val="fr-FR"/>
              </w:rPr>
              <w:t>je dis</w:t>
            </w:r>
          </w:p>
          <w:p w14:paraId="1953B224" w14:textId="77777777" w:rsidR="00DA6779" w:rsidRPr="00E73078" w:rsidRDefault="00DA6779" w:rsidP="00073286">
            <w:pPr>
              <w:spacing w:before="40" w:after="40"/>
              <w:jc w:val="both"/>
              <w:rPr>
                <w:sz w:val="18"/>
                <w:szCs w:val="18"/>
                <w:lang w:val="fr-FR"/>
              </w:rPr>
            </w:pPr>
            <w:r w:rsidRPr="00E73078">
              <w:rPr>
                <w:sz w:val="18"/>
                <w:szCs w:val="18"/>
                <w:lang w:val="fr-FR"/>
              </w:rPr>
              <w:t>tu dis</w:t>
            </w:r>
          </w:p>
          <w:p w14:paraId="3AE5C95F"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dit</w:t>
            </w:r>
          </w:p>
          <w:p w14:paraId="1C6B277E"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disons</w:t>
            </w:r>
          </w:p>
          <w:p w14:paraId="55D6C86A" w14:textId="15E7E639"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di</w:t>
            </w:r>
            <w:r w:rsidR="00073286" w:rsidRPr="00072E7C">
              <w:rPr>
                <w:b/>
                <w:bCs/>
                <w:sz w:val="18"/>
                <w:szCs w:val="18"/>
                <w:lang w:val="fr-FR"/>
              </w:rPr>
              <w:t>t</w:t>
            </w:r>
            <w:r w:rsidRPr="00072E7C">
              <w:rPr>
                <w:b/>
                <w:bCs/>
                <w:sz w:val="18"/>
                <w:szCs w:val="18"/>
                <w:lang w:val="fr-FR"/>
              </w:rPr>
              <w:t>e</w:t>
            </w:r>
            <w:r w:rsidR="00073286" w:rsidRPr="00072E7C">
              <w:rPr>
                <w:b/>
                <w:bCs/>
                <w:sz w:val="18"/>
                <w:szCs w:val="18"/>
                <w:lang w:val="fr-FR"/>
              </w:rPr>
              <w:t>s</w:t>
            </w:r>
          </w:p>
          <w:p w14:paraId="09FCA8F5" w14:textId="2BD37AD4"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disent</w:t>
            </w:r>
          </w:p>
        </w:tc>
        <w:tc>
          <w:tcPr>
            <w:tcW w:w="1949" w:type="dxa"/>
            <w:tcBorders>
              <w:left w:val="single" w:sz="8" w:space="0" w:color="9CC2E5"/>
              <w:bottom w:val="single" w:sz="8" w:space="0" w:color="9CC2E5"/>
              <w:right w:val="single" w:sz="8" w:space="0" w:color="9CC2E5"/>
            </w:tcBorders>
          </w:tcPr>
          <w:p w14:paraId="25CF22F4" w14:textId="77777777" w:rsidR="00DA6779" w:rsidRPr="00E73078" w:rsidRDefault="00DA6779" w:rsidP="00073286">
            <w:pPr>
              <w:spacing w:before="40" w:after="40"/>
              <w:jc w:val="both"/>
              <w:rPr>
                <w:sz w:val="18"/>
                <w:szCs w:val="18"/>
                <w:lang w:val="fr-FR"/>
              </w:rPr>
            </w:pPr>
            <w:r w:rsidRPr="00E73078">
              <w:rPr>
                <w:sz w:val="18"/>
                <w:szCs w:val="18"/>
                <w:lang w:val="fr-FR"/>
              </w:rPr>
              <w:t>j’</w:t>
            </w:r>
            <w:r w:rsidRPr="00072E7C">
              <w:rPr>
                <w:b/>
                <w:bCs/>
                <w:sz w:val="18"/>
                <w:szCs w:val="18"/>
                <w:lang w:val="fr-FR"/>
              </w:rPr>
              <w:t>offre</w:t>
            </w:r>
          </w:p>
          <w:p w14:paraId="167CB63F"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offres</w:t>
            </w:r>
          </w:p>
          <w:p w14:paraId="49684CED"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offre</w:t>
            </w:r>
          </w:p>
          <w:p w14:paraId="415C0939"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offrons</w:t>
            </w:r>
          </w:p>
          <w:p w14:paraId="02DAA37B"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offrez</w:t>
            </w:r>
          </w:p>
          <w:p w14:paraId="3CEA8523" w14:textId="18BE5C02"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offrent</w:t>
            </w:r>
          </w:p>
        </w:tc>
      </w:tr>
      <w:tr w:rsidR="00DA6779" w:rsidRPr="00E73078" w14:paraId="1ADCD3D2"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55685EBB" w14:textId="24A4FD3E" w:rsidR="00DA6779" w:rsidRPr="00DA6779" w:rsidRDefault="00DA6779" w:rsidP="00073286">
            <w:pPr>
              <w:spacing w:before="20" w:after="40"/>
              <w:jc w:val="both"/>
              <w:rPr>
                <w:b/>
                <w:bCs/>
                <w:sz w:val="18"/>
                <w:szCs w:val="18"/>
                <w:lang w:val="fr-FR"/>
              </w:rPr>
            </w:pPr>
            <w:r w:rsidRPr="00E73078">
              <w:rPr>
                <w:b/>
                <w:bCs/>
                <w:sz w:val="20"/>
                <w:szCs w:val="20"/>
                <w:lang w:val="fr-FR"/>
              </w:rPr>
              <w:t>vivre</w:t>
            </w:r>
            <w:r w:rsidRPr="00E73078">
              <w:rPr>
                <w:b/>
                <w:bCs/>
                <w:sz w:val="18"/>
                <w:szCs w:val="18"/>
                <w:lang w:val="fr-FR"/>
              </w:rPr>
              <w:t xml:space="preserve"> </w:t>
            </w:r>
            <w:r w:rsidRPr="00E73078">
              <w:rPr>
                <w:sz w:val="18"/>
                <w:szCs w:val="18"/>
                <w:lang w:val="fr-FR"/>
              </w:rPr>
              <w:t>– to live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20070267" w14:textId="6EA75641" w:rsidR="00DA6779" w:rsidRPr="00DA6779" w:rsidRDefault="00DA6779" w:rsidP="00073286">
            <w:pPr>
              <w:spacing w:before="20" w:after="40"/>
              <w:jc w:val="both"/>
              <w:rPr>
                <w:b/>
                <w:bCs/>
                <w:sz w:val="18"/>
                <w:szCs w:val="18"/>
                <w:lang w:val="fr-FR"/>
              </w:rPr>
            </w:pPr>
            <w:r w:rsidRPr="00E73078">
              <w:rPr>
                <w:b/>
                <w:bCs/>
                <w:sz w:val="20"/>
                <w:szCs w:val="20"/>
                <w:lang w:val="fr-FR"/>
              </w:rPr>
              <w:t>conduire</w:t>
            </w:r>
            <w:r w:rsidRPr="00E73078">
              <w:rPr>
                <w:b/>
                <w:bCs/>
                <w:sz w:val="18"/>
                <w:szCs w:val="18"/>
                <w:lang w:val="fr-FR"/>
              </w:rPr>
              <w:t xml:space="preserve"> </w:t>
            </w:r>
            <w:r w:rsidRPr="00E73078">
              <w:rPr>
                <w:sz w:val="18"/>
                <w:szCs w:val="18"/>
                <w:lang w:val="fr-FR"/>
              </w:rPr>
              <w:t>– to drive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47F3F46C" w14:textId="0044E8E5" w:rsidR="00DA6779" w:rsidRPr="00DA6779" w:rsidRDefault="00DA6779" w:rsidP="00073286">
            <w:pPr>
              <w:spacing w:before="20" w:after="40"/>
              <w:jc w:val="both"/>
              <w:rPr>
                <w:b/>
                <w:bCs/>
                <w:sz w:val="18"/>
                <w:szCs w:val="18"/>
                <w:lang w:val="fr-FR"/>
              </w:rPr>
            </w:pPr>
            <w:r w:rsidRPr="00E73078">
              <w:rPr>
                <w:b/>
                <w:bCs/>
                <w:sz w:val="20"/>
                <w:szCs w:val="20"/>
                <w:lang w:val="fr-FR"/>
              </w:rPr>
              <w:t>courir</w:t>
            </w:r>
            <w:r w:rsidRPr="00E73078">
              <w:rPr>
                <w:b/>
                <w:bCs/>
                <w:sz w:val="18"/>
                <w:szCs w:val="18"/>
                <w:lang w:val="fr-FR"/>
              </w:rPr>
              <w:t xml:space="preserve"> </w:t>
            </w:r>
            <w:r w:rsidRPr="00E73078">
              <w:rPr>
                <w:sz w:val="18"/>
                <w:szCs w:val="18"/>
                <w:lang w:val="fr-FR"/>
              </w:rPr>
              <w:t>– to run</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74F4A641" w14:textId="58E51803" w:rsidR="00DA6779" w:rsidRPr="00DA6779" w:rsidRDefault="00DA6779" w:rsidP="00073286">
            <w:pPr>
              <w:spacing w:before="20" w:after="40"/>
              <w:jc w:val="both"/>
              <w:rPr>
                <w:sz w:val="18"/>
                <w:szCs w:val="18"/>
              </w:rPr>
            </w:pPr>
            <w:proofErr w:type="spellStart"/>
            <w:r w:rsidRPr="00E73078">
              <w:rPr>
                <w:b/>
                <w:bCs/>
                <w:sz w:val="20"/>
                <w:szCs w:val="20"/>
              </w:rPr>
              <w:t>sortir</w:t>
            </w:r>
            <w:proofErr w:type="spellEnd"/>
            <w:r w:rsidRPr="00E73078">
              <w:rPr>
                <w:b/>
                <w:bCs/>
                <w:sz w:val="18"/>
                <w:szCs w:val="18"/>
              </w:rPr>
              <w:t xml:space="preserve"> </w:t>
            </w:r>
            <w:r w:rsidRPr="00E73078">
              <w:rPr>
                <w:sz w:val="18"/>
                <w:szCs w:val="18"/>
              </w:rPr>
              <w:t>– to go out</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689AEF57" w14:textId="67D70D78" w:rsidR="00DA6779" w:rsidRPr="00DA6779" w:rsidRDefault="00DA6779" w:rsidP="00073286">
            <w:pPr>
              <w:spacing w:before="20" w:after="40"/>
              <w:jc w:val="both"/>
              <w:rPr>
                <w:b/>
                <w:bCs/>
                <w:sz w:val="18"/>
                <w:szCs w:val="18"/>
                <w:lang w:val="fr-FR"/>
              </w:rPr>
            </w:pPr>
            <w:r w:rsidRPr="00E73078">
              <w:rPr>
                <w:b/>
                <w:bCs/>
                <w:sz w:val="20"/>
                <w:szCs w:val="20"/>
                <w:lang w:val="fr-FR"/>
              </w:rPr>
              <w:t>dormir</w:t>
            </w:r>
            <w:r w:rsidRPr="00E73078">
              <w:rPr>
                <w:b/>
                <w:bCs/>
                <w:sz w:val="18"/>
                <w:szCs w:val="18"/>
                <w:lang w:val="fr-FR"/>
              </w:rPr>
              <w:t xml:space="preserve"> </w:t>
            </w:r>
            <w:r w:rsidRPr="00E73078">
              <w:rPr>
                <w:sz w:val="18"/>
                <w:szCs w:val="18"/>
                <w:lang w:val="fr-FR"/>
              </w:rPr>
              <w:t>– to sleep</w:t>
            </w:r>
          </w:p>
        </w:tc>
      </w:tr>
      <w:tr w:rsidR="00DA6779" w:rsidRPr="00D302FC" w14:paraId="720F0C32" w14:textId="77777777" w:rsidTr="00AA70C7">
        <w:tc>
          <w:tcPr>
            <w:tcW w:w="1948" w:type="dxa"/>
            <w:tcBorders>
              <w:left w:val="single" w:sz="8" w:space="0" w:color="9CC2E5"/>
              <w:bottom w:val="single" w:sz="8" w:space="0" w:color="9CC2E5"/>
              <w:right w:val="single" w:sz="8" w:space="0" w:color="9CC2E5"/>
            </w:tcBorders>
          </w:tcPr>
          <w:p w14:paraId="5C4D97C6"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vis</w:t>
            </w:r>
          </w:p>
          <w:p w14:paraId="27C46CAF"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vis</w:t>
            </w:r>
          </w:p>
          <w:p w14:paraId="358A42AD"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vit</w:t>
            </w:r>
          </w:p>
          <w:p w14:paraId="142CBD2B" w14:textId="77777777" w:rsidR="00DA6779" w:rsidRPr="00E73078" w:rsidRDefault="00DA6779" w:rsidP="00073286">
            <w:pPr>
              <w:spacing w:before="40" w:after="40"/>
              <w:jc w:val="both"/>
              <w:rPr>
                <w:sz w:val="18"/>
                <w:szCs w:val="18"/>
                <w:lang w:val="fr-FR"/>
              </w:rPr>
            </w:pPr>
            <w:r w:rsidRPr="00E73078">
              <w:rPr>
                <w:sz w:val="18"/>
                <w:szCs w:val="18"/>
                <w:lang w:val="fr-FR"/>
              </w:rPr>
              <w:t>nous vivons</w:t>
            </w:r>
          </w:p>
          <w:p w14:paraId="1361D7B1" w14:textId="77777777" w:rsidR="00DA6779" w:rsidRPr="00E73078" w:rsidRDefault="00DA6779" w:rsidP="00073286">
            <w:pPr>
              <w:spacing w:before="40" w:after="40"/>
              <w:jc w:val="both"/>
              <w:rPr>
                <w:sz w:val="18"/>
                <w:szCs w:val="18"/>
                <w:lang w:val="fr-FR"/>
              </w:rPr>
            </w:pPr>
            <w:r w:rsidRPr="00E73078">
              <w:rPr>
                <w:sz w:val="18"/>
                <w:szCs w:val="18"/>
                <w:lang w:val="fr-FR"/>
              </w:rPr>
              <w:t>vous vivez</w:t>
            </w:r>
          </w:p>
          <w:p w14:paraId="389DB5ED" w14:textId="2B9C5634" w:rsidR="00DA6779" w:rsidRPr="00E73078" w:rsidRDefault="00DA6779" w:rsidP="00073286">
            <w:pPr>
              <w:spacing w:before="40" w:after="40"/>
              <w:jc w:val="both"/>
              <w:rPr>
                <w:sz w:val="18"/>
                <w:szCs w:val="18"/>
                <w:lang w:val="fr-FR"/>
              </w:rPr>
            </w:pPr>
            <w:r w:rsidRPr="00E73078">
              <w:rPr>
                <w:sz w:val="18"/>
                <w:szCs w:val="18"/>
                <w:lang w:val="fr-FR"/>
              </w:rPr>
              <w:t>ils/elles vivent</w:t>
            </w:r>
          </w:p>
        </w:tc>
        <w:tc>
          <w:tcPr>
            <w:tcW w:w="1948" w:type="dxa"/>
            <w:tcBorders>
              <w:left w:val="single" w:sz="8" w:space="0" w:color="9CC2E5"/>
              <w:bottom w:val="single" w:sz="8" w:space="0" w:color="9CC2E5"/>
              <w:right w:val="single" w:sz="8" w:space="0" w:color="9CC2E5"/>
            </w:tcBorders>
          </w:tcPr>
          <w:p w14:paraId="50DCE40B" w14:textId="77777777" w:rsidR="00DA6779" w:rsidRPr="00E73078" w:rsidRDefault="00DA6779" w:rsidP="00073286">
            <w:pPr>
              <w:spacing w:before="40" w:after="40"/>
              <w:jc w:val="both"/>
              <w:rPr>
                <w:sz w:val="18"/>
                <w:szCs w:val="18"/>
                <w:lang w:val="fr-FR"/>
              </w:rPr>
            </w:pPr>
            <w:r w:rsidRPr="00E73078">
              <w:rPr>
                <w:sz w:val="18"/>
                <w:szCs w:val="18"/>
                <w:lang w:val="fr-FR"/>
              </w:rPr>
              <w:t>je conduis</w:t>
            </w:r>
          </w:p>
          <w:p w14:paraId="45254F57" w14:textId="77777777" w:rsidR="00DA6779" w:rsidRPr="00E73078" w:rsidRDefault="00DA6779" w:rsidP="00073286">
            <w:pPr>
              <w:spacing w:before="40" w:after="40"/>
              <w:jc w:val="both"/>
              <w:rPr>
                <w:sz w:val="18"/>
                <w:szCs w:val="18"/>
                <w:lang w:val="fr-FR"/>
              </w:rPr>
            </w:pPr>
            <w:r w:rsidRPr="00E73078">
              <w:rPr>
                <w:sz w:val="18"/>
                <w:szCs w:val="18"/>
                <w:lang w:val="fr-FR"/>
              </w:rPr>
              <w:t>tu conduis</w:t>
            </w:r>
          </w:p>
          <w:p w14:paraId="4361922C"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conduit</w:t>
            </w:r>
          </w:p>
          <w:p w14:paraId="11318C76"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conduisons</w:t>
            </w:r>
          </w:p>
          <w:p w14:paraId="34E6429D"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conduisez</w:t>
            </w:r>
          </w:p>
          <w:p w14:paraId="15591C9E" w14:textId="00966046"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conduisent</w:t>
            </w:r>
          </w:p>
        </w:tc>
        <w:tc>
          <w:tcPr>
            <w:tcW w:w="1948" w:type="dxa"/>
            <w:tcBorders>
              <w:left w:val="single" w:sz="8" w:space="0" w:color="9CC2E5"/>
              <w:bottom w:val="single" w:sz="8" w:space="0" w:color="9CC2E5"/>
              <w:right w:val="single" w:sz="8" w:space="0" w:color="9CC2E5"/>
            </w:tcBorders>
          </w:tcPr>
          <w:p w14:paraId="7DE70EE0"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cours</w:t>
            </w:r>
          </w:p>
          <w:p w14:paraId="24329C14"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cours</w:t>
            </w:r>
          </w:p>
          <w:p w14:paraId="449A6E54"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court</w:t>
            </w:r>
          </w:p>
          <w:p w14:paraId="738755CB"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courons</w:t>
            </w:r>
          </w:p>
          <w:p w14:paraId="29F33F50"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courez</w:t>
            </w:r>
          </w:p>
          <w:p w14:paraId="16AB92DF" w14:textId="73D0AF8F"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courent</w:t>
            </w:r>
          </w:p>
        </w:tc>
        <w:tc>
          <w:tcPr>
            <w:tcW w:w="1948" w:type="dxa"/>
            <w:tcBorders>
              <w:left w:val="single" w:sz="8" w:space="0" w:color="9CC2E5"/>
              <w:bottom w:val="single" w:sz="8" w:space="0" w:color="9CC2E5"/>
              <w:right w:val="single" w:sz="8" w:space="0" w:color="9CC2E5"/>
            </w:tcBorders>
          </w:tcPr>
          <w:p w14:paraId="70F2E570" w14:textId="77777777" w:rsidR="00DA6779" w:rsidRPr="00D302FC" w:rsidRDefault="00DA6779" w:rsidP="00073286">
            <w:pPr>
              <w:spacing w:before="40" w:after="40"/>
              <w:jc w:val="both"/>
              <w:rPr>
                <w:sz w:val="18"/>
                <w:szCs w:val="18"/>
                <w:lang w:val="fr-FR"/>
              </w:rPr>
            </w:pPr>
            <w:r w:rsidRPr="00D302FC">
              <w:rPr>
                <w:sz w:val="18"/>
                <w:szCs w:val="18"/>
                <w:lang w:val="fr-FR"/>
              </w:rPr>
              <w:t xml:space="preserve">je </w:t>
            </w:r>
            <w:r w:rsidRPr="00D302FC">
              <w:rPr>
                <w:b/>
                <w:bCs/>
                <w:sz w:val="18"/>
                <w:szCs w:val="18"/>
                <w:lang w:val="fr-FR"/>
              </w:rPr>
              <w:t>sors</w:t>
            </w:r>
          </w:p>
          <w:p w14:paraId="3158F133"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sors</w:t>
            </w:r>
          </w:p>
          <w:p w14:paraId="3C2A0094"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sort</w:t>
            </w:r>
          </w:p>
          <w:p w14:paraId="3264F972"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sortons</w:t>
            </w:r>
          </w:p>
          <w:p w14:paraId="66C24F6C"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sortez</w:t>
            </w:r>
          </w:p>
          <w:p w14:paraId="4F2E34B3" w14:textId="476DC73D"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sortent</w:t>
            </w:r>
          </w:p>
        </w:tc>
        <w:tc>
          <w:tcPr>
            <w:tcW w:w="1949" w:type="dxa"/>
            <w:tcBorders>
              <w:left w:val="single" w:sz="8" w:space="0" w:color="9CC2E5"/>
              <w:bottom w:val="single" w:sz="8" w:space="0" w:color="9CC2E5"/>
              <w:right w:val="single" w:sz="8" w:space="0" w:color="9CC2E5"/>
            </w:tcBorders>
          </w:tcPr>
          <w:p w14:paraId="4EFFE080"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dors</w:t>
            </w:r>
          </w:p>
          <w:p w14:paraId="49546E2F"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dors</w:t>
            </w:r>
          </w:p>
          <w:p w14:paraId="4713D931"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dort</w:t>
            </w:r>
          </w:p>
          <w:p w14:paraId="5F7FF7A7"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dormons</w:t>
            </w:r>
          </w:p>
          <w:p w14:paraId="4B4CAD1D"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dormez</w:t>
            </w:r>
          </w:p>
          <w:p w14:paraId="3AA8A001" w14:textId="579A1D81"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dorment</w:t>
            </w:r>
          </w:p>
        </w:tc>
      </w:tr>
      <w:tr w:rsidR="00DA6779" w:rsidRPr="00E73078" w14:paraId="2964E14A"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0AB77519" w14:textId="62B160A8" w:rsidR="00DA6779" w:rsidRPr="00DA6779" w:rsidRDefault="00DA6779" w:rsidP="00073286">
            <w:pPr>
              <w:spacing w:before="20" w:after="40"/>
              <w:jc w:val="both"/>
              <w:rPr>
                <w:b/>
                <w:bCs/>
                <w:sz w:val="18"/>
                <w:szCs w:val="18"/>
                <w:lang w:val="fr-FR"/>
              </w:rPr>
            </w:pPr>
            <w:r w:rsidRPr="00E73078">
              <w:rPr>
                <w:b/>
                <w:bCs/>
                <w:sz w:val="20"/>
                <w:szCs w:val="20"/>
                <w:lang w:val="fr-FR"/>
              </w:rPr>
              <w:t>servir</w:t>
            </w:r>
            <w:r w:rsidRPr="00E73078">
              <w:rPr>
                <w:b/>
                <w:bCs/>
                <w:sz w:val="18"/>
                <w:szCs w:val="18"/>
                <w:lang w:val="fr-FR"/>
              </w:rPr>
              <w:t xml:space="preserve"> </w:t>
            </w:r>
            <w:r w:rsidRPr="00E73078">
              <w:rPr>
                <w:sz w:val="18"/>
                <w:szCs w:val="18"/>
                <w:lang w:val="fr-FR"/>
              </w:rPr>
              <w:t>– to serve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3B14083D" w14:textId="6FAD3404" w:rsidR="00DA6779" w:rsidRPr="00DA6779" w:rsidRDefault="00DA6779" w:rsidP="00073286">
            <w:pPr>
              <w:spacing w:before="20" w:after="40"/>
              <w:jc w:val="both"/>
              <w:rPr>
                <w:b/>
                <w:bCs/>
                <w:sz w:val="18"/>
                <w:szCs w:val="18"/>
                <w:lang w:val="fr-FR"/>
              </w:rPr>
            </w:pPr>
            <w:r w:rsidRPr="00E73078">
              <w:rPr>
                <w:b/>
                <w:bCs/>
                <w:sz w:val="20"/>
                <w:szCs w:val="20"/>
                <w:lang w:val="fr-FR"/>
              </w:rPr>
              <w:t>tenir</w:t>
            </w:r>
            <w:r w:rsidRPr="00E73078">
              <w:rPr>
                <w:b/>
                <w:bCs/>
                <w:sz w:val="18"/>
                <w:szCs w:val="18"/>
                <w:lang w:val="fr-FR"/>
              </w:rPr>
              <w:t xml:space="preserve"> </w:t>
            </w:r>
            <w:r w:rsidRPr="00E73078">
              <w:rPr>
                <w:sz w:val="18"/>
                <w:szCs w:val="18"/>
                <w:lang w:val="fr-FR"/>
              </w:rPr>
              <w:t>– to hold</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0A8CE2EE" w14:textId="68326081" w:rsidR="00DA6779" w:rsidRPr="00E73078" w:rsidRDefault="00DA6779" w:rsidP="00073286">
            <w:pPr>
              <w:spacing w:before="20" w:after="40"/>
              <w:jc w:val="both"/>
              <w:rPr>
                <w:sz w:val="18"/>
                <w:szCs w:val="18"/>
                <w:lang w:val="fr-FR"/>
              </w:rPr>
            </w:pPr>
            <w:r w:rsidRPr="00E73078">
              <w:rPr>
                <w:b/>
                <w:bCs/>
                <w:sz w:val="20"/>
                <w:szCs w:val="20"/>
                <w:lang w:val="fr-FR"/>
              </w:rPr>
              <w:t>venir</w:t>
            </w:r>
            <w:r w:rsidRPr="00E73078">
              <w:rPr>
                <w:b/>
                <w:bCs/>
                <w:sz w:val="18"/>
                <w:szCs w:val="18"/>
                <w:lang w:val="fr-FR"/>
              </w:rPr>
              <w:t xml:space="preserve"> </w:t>
            </w:r>
            <w:r w:rsidRPr="00E73078">
              <w:rPr>
                <w:sz w:val="18"/>
                <w:szCs w:val="18"/>
                <w:lang w:val="fr-FR"/>
              </w:rPr>
              <w:t>– to come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59EA84F9" w14:textId="0F04AAF7" w:rsidR="00DA6779" w:rsidRPr="00DA6779" w:rsidRDefault="00DA6779" w:rsidP="00073286">
            <w:pPr>
              <w:spacing w:before="20" w:after="40"/>
              <w:jc w:val="both"/>
              <w:rPr>
                <w:b/>
                <w:bCs/>
                <w:sz w:val="18"/>
                <w:szCs w:val="18"/>
                <w:lang w:val="fr-FR"/>
              </w:rPr>
            </w:pPr>
            <w:r w:rsidRPr="00E73078">
              <w:rPr>
                <w:b/>
                <w:bCs/>
                <w:sz w:val="20"/>
                <w:szCs w:val="20"/>
                <w:lang w:val="fr-FR"/>
              </w:rPr>
              <w:t>voir</w:t>
            </w:r>
            <w:r w:rsidRPr="00E73078">
              <w:rPr>
                <w:b/>
                <w:bCs/>
                <w:sz w:val="18"/>
                <w:szCs w:val="18"/>
                <w:lang w:val="fr-FR"/>
              </w:rPr>
              <w:t xml:space="preserve"> </w:t>
            </w:r>
            <w:r w:rsidRPr="00E73078">
              <w:rPr>
                <w:sz w:val="18"/>
                <w:szCs w:val="18"/>
                <w:lang w:val="fr-FR"/>
              </w:rPr>
              <w:t>– to see</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14FC2D5C" w14:textId="411F7250" w:rsidR="00DA6779" w:rsidRPr="00DA6779" w:rsidRDefault="00DA6779" w:rsidP="00073286">
            <w:pPr>
              <w:spacing w:before="20" w:after="40"/>
              <w:jc w:val="both"/>
              <w:rPr>
                <w:b/>
                <w:bCs/>
                <w:sz w:val="18"/>
                <w:szCs w:val="18"/>
                <w:lang w:val="fr-FR"/>
              </w:rPr>
            </w:pPr>
            <w:r w:rsidRPr="00E73078">
              <w:rPr>
                <w:b/>
                <w:bCs/>
                <w:sz w:val="20"/>
                <w:szCs w:val="20"/>
                <w:lang w:val="fr-FR"/>
              </w:rPr>
              <w:t>boire</w:t>
            </w:r>
            <w:r w:rsidRPr="00E73078">
              <w:rPr>
                <w:b/>
                <w:bCs/>
                <w:sz w:val="18"/>
                <w:szCs w:val="18"/>
                <w:lang w:val="fr-FR"/>
              </w:rPr>
              <w:t xml:space="preserve"> </w:t>
            </w:r>
            <w:r w:rsidRPr="00E73078">
              <w:rPr>
                <w:sz w:val="18"/>
                <w:szCs w:val="18"/>
                <w:lang w:val="fr-FR"/>
              </w:rPr>
              <w:t>– to drink</w:t>
            </w:r>
          </w:p>
        </w:tc>
      </w:tr>
      <w:tr w:rsidR="00DA6779" w:rsidRPr="00D302FC" w14:paraId="1AA2A64D" w14:textId="77777777" w:rsidTr="00AA70C7">
        <w:tc>
          <w:tcPr>
            <w:tcW w:w="1948" w:type="dxa"/>
            <w:tcBorders>
              <w:left w:val="single" w:sz="8" w:space="0" w:color="9CC2E5"/>
              <w:bottom w:val="single" w:sz="8" w:space="0" w:color="9CC2E5"/>
              <w:right w:val="single" w:sz="8" w:space="0" w:color="9CC2E5"/>
            </w:tcBorders>
          </w:tcPr>
          <w:p w14:paraId="5D3376A7"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sers</w:t>
            </w:r>
          </w:p>
          <w:p w14:paraId="1A5BBDC3"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sers</w:t>
            </w:r>
          </w:p>
          <w:p w14:paraId="4C8BA294"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sert</w:t>
            </w:r>
          </w:p>
          <w:p w14:paraId="23E8DF35"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servons</w:t>
            </w:r>
          </w:p>
          <w:p w14:paraId="37C7CD1F"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servez</w:t>
            </w:r>
          </w:p>
          <w:p w14:paraId="2149C30F" w14:textId="0714E213"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servent</w:t>
            </w:r>
          </w:p>
        </w:tc>
        <w:tc>
          <w:tcPr>
            <w:tcW w:w="1948" w:type="dxa"/>
            <w:tcBorders>
              <w:left w:val="single" w:sz="8" w:space="0" w:color="9CC2E5"/>
              <w:bottom w:val="single" w:sz="8" w:space="0" w:color="9CC2E5"/>
              <w:right w:val="single" w:sz="8" w:space="0" w:color="9CC2E5"/>
            </w:tcBorders>
          </w:tcPr>
          <w:p w14:paraId="58FEEF6F"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tiens</w:t>
            </w:r>
          </w:p>
          <w:p w14:paraId="4734487F"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tiens</w:t>
            </w:r>
          </w:p>
          <w:p w14:paraId="3BCDFB71"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tient</w:t>
            </w:r>
          </w:p>
          <w:p w14:paraId="6833E694"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tenons</w:t>
            </w:r>
          </w:p>
          <w:p w14:paraId="2A21B560"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tenez</w:t>
            </w:r>
          </w:p>
          <w:p w14:paraId="25CCC97B" w14:textId="6A37F625"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tiennent</w:t>
            </w:r>
          </w:p>
        </w:tc>
        <w:tc>
          <w:tcPr>
            <w:tcW w:w="1948" w:type="dxa"/>
            <w:tcBorders>
              <w:left w:val="single" w:sz="8" w:space="0" w:color="9CC2E5"/>
              <w:bottom w:val="single" w:sz="8" w:space="0" w:color="9CC2E5"/>
              <w:right w:val="single" w:sz="8" w:space="0" w:color="9CC2E5"/>
            </w:tcBorders>
          </w:tcPr>
          <w:p w14:paraId="6EDC1599"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viens</w:t>
            </w:r>
          </w:p>
          <w:p w14:paraId="0C3583B3"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viens</w:t>
            </w:r>
          </w:p>
          <w:p w14:paraId="7C0A19E7"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vient</w:t>
            </w:r>
          </w:p>
          <w:p w14:paraId="2A90B5BF"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venons</w:t>
            </w:r>
          </w:p>
          <w:p w14:paraId="0C99198F"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venez</w:t>
            </w:r>
          </w:p>
          <w:p w14:paraId="3C5A328D" w14:textId="68764D20"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viennent</w:t>
            </w:r>
          </w:p>
        </w:tc>
        <w:tc>
          <w:tcPr>
            <w:tcW w:w="1948" w:type="dxa"/>
            <w:tcBorders>
              <w:left w:val="single" w:sz="8" w:space="0" w:color="9CC2E5"/>
              <w:bottom w:val="single" w:sz="8" w:space="0" w:color="9CC2E5"/>
              <w:right w:val="single" w:sz="8" w:space="0" w:color="9CC2E5"/>
            </w:tcBorders>
          </w:tcPr>
          <w:p w14:paraId="6D10CCFC" w14:textId="77777777" w:rsidR="00DA6779" w:rsidRPr="00E73078" w:rsidRDefault="00DA6779" w:rsidP="00073286">
            <w:pPr>
              <w:spacing w:before="40" w:after="40"/>
              <w:jc w:val="both"/>
              <w:rPr>
                <w:sz w:val="18"/>
                <w:szCs w:val="18"/>
                <w:lang w:val="fr-FR"/>
              </w:rPr>
            </w:pPr>
            <w:r w:rsidRPr="00E73078">
              <w:rPr>
                <w:sz w:val="18"/>
                <w:szCs w:val="18"/>
                <w:lang w:val="fr-FR"/>
              </w:rPr>
              <w:t>je vois</w:t>
            </w:r>
          </w:p>
          <w:p w14:paraId="3894BF88" w14:textId="77777777" w:rsidR="00DA6779" w:rsidRPr="00E73078" w:rsidRDefault="00DA6779" w:rsidP="00073286">
            <w:pPr>
              <w:spacing w:before="40" w:after="40"/>
              <w:jc w:val="both"/>
              <w:rPr>
                <w:sz w:val="18"/>
                <w:szCs w:val="18"/>
                <w:lang w:val="fr-FR"/>
              </w:rPr>
            </w:pPr>
            <w:r w:rsidRPr="00E73078">
              <w:rPr>
                <w:sz w:val="18"/>
                <w:szCs w:val="18"/>
                <w:lang w:val="fr-FR"/>
              </w:rPr>
              <w:t>tu vois</w:t>
            </w:r>
          </w:p>
          <w:p w14:paraId="3D84921B" w14:textId="77777777" w:rsidR="00DA6779" w:rsidRPr="00E73078" w:rsidRDefault="00DA6779" w:rsidP="00073286">
            <w:pPr>
              <w:spacing w:before="40" w:after="40"/>
              <w:jc w:val="both"/>
              <w:rPr>
                <w:sz w:val="18"/>
                <w:szCs w:val="18"/>
                <w:lang w:val="fr-FR"/>
              </w:rPr>
            </w:pPr>
            <w:r w:rsidRPr="00E73078">
              <w:rPr>
                <w:sz w:val="18"/>
                <w:szCs w:val="18"/>
                <w:lang w:val="fr-FR"/>
              </w:rPr>
              <w:t>il/elle/on voit</w:t>
            </w:r>
          </w:p>
          <w:p w14:paraId="21E5FD83"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voyons</w:t>
            </w:r>
          </w:p>
          <w:p w14:paraId="0F3B4D0E"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voyez</w:t>
            </w:r>
          </w:p>
          <w:p w14:paraId="6B520DE8" w14:textId="7107C9FB" w:rsidR="00DA6779" w:rsidRPr="00AD20A3"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voient</w:t>
            </w:r>
          </w:p>
        </w:tc>
        <w:tc>
          <w:tcPr>
            <w:tcW w:w="1949" w:type="dxa"/>
            <w:tcBorders>
              <w:left w:val="single" w:sz="8" w:space="0" w:color="9CC2E5"/>
              <w:bottom w:val="single" w:sz="8" w:space="0" w:color="9CC2E5"/>
              <w:right w:val="single" w:sz="8" w:space="0" w:color="9CC2E5"/>
            </w:tcBorders>
          </w:tcPr>
          <w:p w14:paraId="7274628F" w14:textId="77777777" w:rsidR="00DA6779" w:rsidRPr="00E73078" w:rsidRDefault="00DA6779" w:rsidP="00073286">
            <w:pPr>
              <w:spacing w:before="40" w:after="40"/>
              <w:jc w:val="both"/>
              <w:rPr>
                <w:sz w:val="18"/>
                <w:szCs w:val="18"/>
                <w:lang w:val="fr-FR"/>
              </w:rPr>
            </w:pPr>
            <w:r w:rsidRPr="00E73078">
              <w:rPr>
                <w:sz w:val="18"/>
                <w:szCs w:val="18"/>
                <w:lang w:val="fr-FR"/>
              </w:rPr>
              <w:t>je bois</w:t>
            </w:r>
          </w:p>
          <w:p w14:paraId="75F5F33E" w14:textId="77777777" w:rsidR="00DA6779" w:rsidRPr="00E73078" w:rsidRDefault="00DA6779" w:rsidP="00073286">
            <w:pPr>
              <w:spacing w:before="40" w:after="40"/>
              <w:jc w:val="both"/>
              <w:rPr>
                <w:sz w:val="18"/>
                <w:szCs w:val="18"/>
                <w:lang w:val="fr-FR"/>
              </w:rPr>
            </w:pPr>
            <w:r w:rsidRPr="00E73078">
              <w:rPr>
                <w:sz w:val="18"/>
                <w:szCs w:val="18"/>
                <w:lang w:val="fr-FR"/>
              </w:rPr>
              <w:t>tu bois</w:t>
            </w:r>
          </w:p>
          <w:p w14:paraId="778195EB"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boit</w:t>
            </w:r>
          </w:p>
          <w:p w14:paraId="41615713"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buvons</w:t>
            </w:r>
          </w:p>
          <w:p w14:paraId="4E5653BC"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buvez</w:t>
            </w:r>
          </w:p>
          <w:p w14:paraId="45EC7072" w14:textId="60D73959"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boivent</w:t>
            </w:r>
          </w:p>
        </w:tc>
      </w:tr>
      <w:tr w:rsidR="00DA6779" w:rsidRPr="00E73078" w14:paraId="67E7A9F3"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1E88EB46" w14:textId="20F708AD" w:rsidR="00DA6779" w:rsidRPr="00E73078" w:rsidRDefault="00DA6779" w:rsidP="00073286">
            <w:pPr>
              <w:spacing w:before="20" w:after="40"/>
              <w:jc w:val="both"/>
              <w:rPr>
                <w:sz w:val="18"/>
                <w:szCs w:val="18"/>
                <w:lang w:val="fr-FR"/>
              </w:rPr>
            </w:pPr>
            <w:r w:rsidRPr="00E73078">
              <w:rPr>
                <w:b/>
                <w:bCs/>
                <w:sz w:val="20"/>
                <w:szCs w:val="20"/>
                <w:lang w:val="fr-FR"/>
              </w:rPr>
              <w:t>croire</w:t>
            </w:r>
            <w:r w:rsidRPr="00E73078">
              <w:rPr>
                <w:b/>
                <w:bCs/>
                <w:sz w:val="18"/>
                <w:szCs w:val="18"/>
                <w:lang w:val="fr-FR"/>
              </w:rPr>
              <w:t xml:space="preserve"> </w:t>
            </w:r>
            <w:r w:rsidRPr="00E73078">
              <w:rPr>
                <w:sz w:val="18"/>
                <w:szCs w:val="18"/>
                <w:lang w:val="fr-FR"/>
              </w:rPr>
              <w:t>– to believe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05B69E4C" w14:textId="245435CC" w:rsidR="00DA6779" w:rsidRPr="00AA70C7" w:rsidRDefault="00DA6779" w:rsidP="00073286">
            <w:pPr>
              <w:spacing w:before="20" w:after="40"/>
              <w:jc w:val="both"/>
              <w:rPr>
                <w:b/>
                <w:bCs/>
                <w:sz w:val="18"/>
                <w:szCs w:val="18"/>
                <w:lang w:val="fr-FR"/>
              </w:rPr>
            </w:pPr>
            <w:r w:rsidRPr="00E73078">
              <w:rPr>
                <w:b/>
                <w:bCs/>
                <w:sz w:val="20"/>
                <w:szCs w:val="20"/>
                <w:lang w:val="fr-FR"/>
              </w:rPr>
              <w:t>acheter</w:t>
            </w:r>
            <w:r w:rsidRPr="00E73078">
              <w:rPr>
                <w:b/>
                <w:bCs/>
                <w:sz w:val="18"/>
                <w:szCs w:val="18"/>
                <w:lang w:val="fr-FR"/>
              </w:rPr>
              <w:t xml:space="preserve"> </w:t>
            </w:r>
            <w:r w:rsidRPr="00E73078">
              <w:rPr>
                <w:sz w:val="18"/>
                <w:szCs w:val="18"/>
                <w:lang w:val="fr-FR"/>
              </w:rPr>
              <w:t>– to buy</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49E3701F" w14:textId="4DA0981E" w:rsidR="00DA6779" w:rsidRPr="00AA70C7" w:rsidRDefault="00DA6779" w:rsidP="00073286">
            <w:pPr>
              <w:spacing w:before="20" w:after="40"/>
              <w:jc w:val="both"/>
              <w:rPr>
                <w:b/>
                <w:bCs/>
                <w:sz w:val="18"/>
                <w:szCs w:val="18"/>
                <w:lang w:val="fr-FR"/>
              </w:rPr>
            </w:pPr>
            <w:r w:rsidRPr="00E73078">
              <w:rPr>
                <w:b/>
                <w:bCs/>
                <w:sz w:val="20"/>
                <w:szCs w:val="20"/>
                <w:lang w:val="fr-FR"/>
              </w:rPr>
              <w:t>espérer</w:t>
            </w:r>
            <w:r w:rsidRPr="00E73078">
              <w:rPr>
                <w:b/>
                <w:bCs/>
                <w:sz w:val="18"/>
                <w:szCs w:val="18"/>
                <w:lang w:val="fr-FR"/>
              </w:rPr>
              <w:t xml:space="preserve"> </w:t>
            </w:r>
            <w:r w:rsidRPr="00E73078">
              <w:rPr>
                <w:sz w:val="18"/>
                <w:szCs w:val="18"/>
                <w:lang w:val="fr-FR"/>
              </w:rPr>
              <w:t>– to hope</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35513D0A" w14:textId="24F89BE7" w:rsidR="00DA6779" w:rsidRPr="00E73078" w:rsidRDefault="00DA6779" w:rsidP="00073286">
            <w:pPr>
              <w:spacing w:before="20" w:after="40"/>
              <w:jc w:val="both"/>
              <w:rPr>
                <w:sz w:val="18"/>
                <w:szCs w:val="18"/>
                <w:lang w:val="fr-FR"/>
              </w:rPr>
            </w:pPr>
            <w:r w:rsidRPr="00E73078">
              <w:rPr>
                <w:b/>
                <w:bCs/>
                <w:sz w:val="20"/>
                <w:szCs w:val="20"/>
                <w:lang w:val="fr-FR"/>
              </w:rPr>
              <w:t>gérer</w:t>
            </w:r>
            <w:r w:rsidRPr="00E73078">
              <w:rPr>
                <w:sz w:val="18"/>
                <w:szCs w:val="18"/>
                <w:lang w:val="fr-FR"/>
              </w:rPr>
              <w:t xml:space="preserve"> – to manage</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089F7211" w14:textId="7081C10F" w:rsidR="00DA6779" w:rsidRPr="00E73078" w:rsidRDefault="00DA6779" w:rsidP="00073286">
            <w:pPr>
              <w:spacing w:before="20" w:after="40"/>
              <w:jc w:val="both"/>
              <w:rPr>
                <w:sz w:val="18"/>
                <w:szCs w:val="18"/>
                <w:lang w:val="fr-FR"/>
              </w:rPr>
            </w:pPr>
            <w:r w:rsidRPr="00E73078">
              <w:rPr>
                <w:b/>
                <w:bCs/>
                <w:sz w:val="20"/>
                <w:szCs w:val="20"/>
                <w:lang w:val="fr-FR"/>
              </w:rPr>
              <w:t>nettoyer</w:t>
            </w:r>
            <w:r w:rsidRPr="00E73078">
              <w:rPr>
                <w:sz w:val="18"/>
                <w:szCs w:val="18"/>
                <w:lang w:val="fr-FR"/>
              </w:rPr>
              <w:t xml:space="preserve"> – to clean</w:t>
            </w:r>
          </w:p>
        </w:tc>
      </w:tr>
      <w:tr w:rsidR="00DA6779" w:rsidRPr="00D302FC" w14:paraId="6509A39E" w14:textId="77777777" w:rsidTr="00AA70C7">
        <w:tc>
          <w:tcPr>
            <w:tcW w:w="1948" w:type="dxa"/>
            <w:tcBorders>
              <w:left w:val="single" w:sz="8" w:space="0" w:color="9CC2E5"/>
              <w:bottom w:val="single" w:sz="8" w:space="0" w:color="9CC2E5"/>
              <w:right w:val="single" w:sz="8" w:space="0" w:color="9CC2E5"/>
            </w:tcBorders>
          </w:tcPr>
          <w:p w14:paraId="4DC9ED1A" w14:textId="77777777" w:rsidR="00DA6779" w:rsidRPr="00E73078" w:rsidRDefault="00DA6779" w:rsidP="00073286">
            <w:pPr>
              <w:spacing w:before="40" w:after="40"/>
              <w:jc w:val="both"/>
              <w:rPr>
                <w:sz w:val="18"/>
                <w:szCs w:val="18"/>
                <w:lang w:val="fr-FR"/>
              </w:rPr>
            </w:pPr>
            <w:r w:rsidRPr="00E73078">
              <w:rPr>
                <w:sz w:val="18"/>
                <w:szCs w:val="18"/>
                <w:lang w:val="fr-FR"/>
              </w:rPr>
              <w:t>je crois</w:t>
            </w:r>
          </w:p>
          <w:p w14:paraId="5699E313" w14:textId="77777777" w:rsidR="00DA6779" w:rsidRPr="00E73078" w:rsidRDefault="00DA6779" w:rsidP="00073286">
            <w:pPr>
              <w:spacing w:before="40" w:after="40"/>
              <w:jc w:val="both"/>
              <w:rPr>
                <w:sz w:val="18"/>
                <w:szCs w:val="18"/>
                <w:lang w:val="fr-FR"/>
              </w:rPr>
            </w:pPr>
            <w:r w:rsidRPr="00E73078">
              <w:rPr>
                <w:sz w:val="18"/>
                <w:szCs w:val="18"/>
                <w:lang w:val="fr-FR"/>
              </w:rPr>
              <w:t>tu crois</w:t>
            </w:r>
          </w:p>
          <w:p w14:paraId="68A92791"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croit</w:t>
            </w:r>
          </w:p>
          <w:p w14:paraId="3C5FD372" w14:textId="77777777" w:rsidR="00DA6779" w:rsidRPr="00E73078" w:rsidRDefault="00DA6779" w:rsidP="00073286">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croyons</w:t>
            </w:r>
          </w:p>
          <w:p w14:paraId="433F9A39" w14:textId="77777777" w:rsidR="00DA6779" w:rsidRPr="00E73078" w:rsidRDefault="00DA6779" w:rsidP="0007328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croyez</w:t>
            </w:r>
          </w:p>
          <w:p w14:paraId="16C1306B" w14:textId="7A0C666D" w:rsidR="00DA6779" w:rsidRPr="00E73078" w:rsidRDefault="00DA6779" w:rsidP="00073286">
            <w:pPr>
              <w:spacing w:before="40" w:after="40"/>
              <w:jc w:val="both"/>
              <w:rPr>
                <w:sz w:val="18"/>
                <w:szCs w:val="18"/>
                <w:lang w:val="fr-FR"/>
              </w:rPr>
            </w:pPr>
            <w:r w:rsidRPr="00E73078">
              <w:rPr>
                <w:sz w:val="18"/>
                <w:szCs w:val="18"/>
                <w:lang w:val="fr-FR"/>
              </w:rPr>
              <w:t>ils/elles croient</w:t>
            </w:r>
          </w:p>
        </w:tc>
        <w:tc>
          <w:tcPr>
            <w:tcW w:w="1948" w:type="dxa"/>
            <w:tcBorders>
              <w:left w:val="single" w:sz="8" w:space="0" w:color="9CC2E5"/>
              <w:bottom w:val="single" w:sz="8" w:space="0" w:color="9CC2E5"/>
              <w:right w:val="single" w:sz="8" w:space="0" w:color="9CC2E5"/>
            </w:tcBorders>
          </w:tcPr>
          <w:p w14:paraId="00F1284C" w14:textId="77777777" w:rsidR="00DA6779" w:rsidRPr="00E73078" w:rsidRDefault="00DA6779" w:rsidP="00073286">
            <w:pPr>
              <w:spacing w:before="40" w:after="40"/>
              <w:jc w:val="both"/>
              <w:rPr>
                <w:sz w:val="18"/>
                <w:szCs w:val="18"/>
                <w:lang w:val="fr-FR"/>
              </w:rPr>
            </w:pPr>
            <w:r w:rsidRPr="00E73078">
              <w:rPr>
                <w:sz w:val="18"/>
                <w:szCs w:val="18"/>
                <w:lang w:val="fr-FR"/>
              </w:rPr>
              <w:t>j’</w:t>
            </w:r>
            <w:r w:rsidRPr="00072E7C">
              <w:rPr>
                <w:b/>
                <w:bCs/>
                <w:sz w:val="18"/>
                <w:szCs w:val="18"/>
                <w:lang w:val="fr-FR"/>
              </w:rPr>
              <w:t>achète</w:t>
            </w:r>
          </w:p>
          <w:p w14:paraId="3EA38D2D"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achètes</w:t>
            </w:r>
          </w:p>
          <w:p w14:paraId="236BDF93"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achète</w:t>
            </w:r>
          </w:p>
          <w:p w14:paraId="7C6CE2BD" w14:textId="77777777" w:rsidR="00DA6779" w:rsidRPr="00E73078" w:rsidRDefault="00DA6779" w:rsidP="00073286">
            <w:pPr>
              <w:spacing w:before="40" w:after="40"/>
              <w:jc w:val="both"/>
              <w:rPr>
                <w:sz w:val="18"/>
                <w:szCs w:val="18"/>
                <w:lang w:val="fr-FR"/>
              </w:rPr>
            </w:pPr>
            <w:r w:rsidRPr="00E73078">
              <w:rPr>
                <w:sz w:val="18"/>
                <w:szCs w:val="18"/>
                <w:lang w:val="fr-FR"/>
              </w:rPr>
              <w:t>nous achetons</w:t>
            </w:r>
          </w:p>
          <w:p w14:paraId="784372C7" w14:textId="77777777" w:rsidR="00DA6779" w:rsidRPr="00E73078" w:rsidRDefault="00DA6779" w:rsidP="00073286">
            <w:pPr>
              <w:spacing w:before="40" w:after="40"/>
              <w:jc w:val="both"/>
              <w:rPr>
                <w:sz w:val="18"/>
                <w:szCs w:val="18"/>
                <w:lang w:val="fr-FR"/>
              </w:rPr>
            </w:pPr>
            <w:r w:rsidRPr="00E73078">
              <w:rPr>
                <w:sz w:val="18"/>
                <w:szCs w:val="18"/>
                <w:lang w:val="fr-FR"/>
              </w:rPr>
              <w:t>vous achetez</w:t>
            </w:r>
          </w:p>
          <w:p w14:paraId="0C6B2C33" w14:textId="4E9741E4"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achètent</w:t>
            </w:r>
          </w:p>
        </w:tc>
        <w:tc>
          <w:tcPr>
            <w:tcW w:w="1948" w:type="dxa"/>
            <w:tcBorders>
              <w:left w:val="single" w:sz="8" w:space="0" w:color="9CC2E5"/>
              <w:bottom w:val="single" w:sz="8" w:space="0" w:color="9CC2E5"/>
              <w:right w:val="single" w:sz="8" w:space="0" w:color="9CC2E5"/>
            </w:tcBorders>
          </w:tcPr>
          <w:p w14:paraId="53CE7796" w14:textId="77777777" w:rsidR="00DA6779" w:rsidRPr="00E73078" w:rsidRDefault="00DA6779" w:rsidP="00073286">
            <w:pPr>
              <w:spacing w:before="40" w:after="40"/>
              <w:jc w:val="both"/>
              <w:rPr>
                <w:sz w:val="18"/>
                <w:szCs w:val="18"/>
                <w:lang w:val="fr-FR"/>
              </w:rPr>
            </w:pPr>
            <w:r w:rsidRPr="00E73078">
              <w:rPr>
                <w:sz w:val="18"/>
                <w:szCs w:val="18"/>
                <w:lang w:val="fr-FR"/>
              </w:rPr>
              <w:t>j’</w:t>
            </w:r>
            <w:r w:rsidRPr="00072E7C">
              <w:rPr>
                <w:b/>
                <w:bCs/>
                <w:sz w:val="18"/>
                <w:szCs w:val="18"/>
                <w:lang w:val="fr-FR"/>
              </w:rPr>
              <w:t>espère</w:t>
            </w:r>
          </w:p>
          <w:p w14:paraId="32CE9A92"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espères</w:t>
            </w:r>
          </w:p>
          <w:p w14:paraId="3B0CAE27"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espère</w:t>
            </w:r>
          </w:p>
          <w:p w14:paraId="7081E335" w14:textId="77777777" w:rsidR="00DA6779" w:rsidRPr="00E73078" w:rsidRDefault="00DA6779" w:rsidP="00073286">
            <w:pPr>
              <w:spacing w:before="40" w:after="40"/>
              <w:jc w:val="both"/>
              <w:rPr>
                <w:sz w:val="18"/>
                <w:szCs w:val="18"/>
                <w:lang w:val="fr-FR"/>
              </w:rPr>
            </w:pPr>
            <w:r w:rsidRPr="00E73078">
              <w:rPr>
                <w:sz w:val="18"/>
                <w:szCs w:val="18"/>
                <w:lang w:val="fr-FR"/>
              </w:rPr>
              <w:t>nous espérons</w:t>
            </w:r>
          </w:p>
          <w:p w14:paraId="41F66EAD" w14:textId="77777777" w:rsidR="00DA6779" w:rsidRPr="00E73078" w:rsidRDefault="00DA6779" w:rsidP="00073286">
            <w:pPr>
              <w:spacing w:before="40" w:after="40"/>
              <w:jc w:val="both"/>
              <w:rPr>
                <w:sz w:val="18"/>
                <w:szCs w:val="18"/>
                <w:lang w:val="fr-FR"/>
              </w:rPr>
            </w:pPr>
            <w:r w:rsidRPr="00E73078">
              <w:rPr>
                <w:sz w:val="18"/>
                <w:szCs w:val="18"/>
                <w:lang w:val="fr-FR"/>
              </w:rPr>
              <w:t>vous espérez</w:t>
            </w:r>
          </w:p>
          <w:p w14:paraId="068B6444" w14:textId="2600B798"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espèrent</w:t>
            </w:r>
          </w:p>
        </w:tc>
        <w:tc>
          <w:tcPr>
            <w:tcW w:w="1948" w:type="dxa"/>
            <w:tcBorders>
              <w:left w:val="single" w:sz="8" w:space="0" w:color="9CC2E5"/>
              <w:bottom w:val="single" w:sz="8" w:space="0" w:color="9CC2E5"/>
              <w:right w:val="single" w:sz="8" w:space="0" w:color="9CC2E5"/>
            </w:tcBorders>
          </w:tcPr>
          <w:p w14:paraId="24528280"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gère</w:t>
            </w:r>
          </w:p>
          <w:p w14:paraId="0C651D41"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gères</w:t>
            </w:r>
          </w:p>
          <w:p w14:paraId="1E1FF54C"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gère</w:t>
            </w:r>
          </w:p>
          <w:p w14:paraId="4B121E4E" w14:textId="77777777" w:rsidR="00DA6779" w:rsidRPr="00E73078" w:rsidRDefault="00DA6779" w:rsidP="00073286">
            <w:pPr>
              <w:spacing w:before="40" w:after="40"/>
              <w:jc w:val="both"/>
              <w:rPr>
                <w:sz w:val="18"/>
                <w:szCs w:val="18"/>
                <w:lang w:val="fr-FR"/>
              </w:rPr>
            </w:pPr>
            <w:r w:rsidRPr="00E73078">
              <w:rPr>
                <w:sz w:val="18"/>
                <w:szCs w:val="18"/>
                <w:lang w:val="fr-FR"/>
              </w:rPr>
              <w:t>nous gérons</w:t>
            </w:r>
          </w:p>
          <w:p w14:paraId="11216AEF" w14:textId="77777777" w:rsidR="00DA6779" w:rsidRPr="00E73078" w:rsidRDefault="00DA6779" w:rsidP="00073286">
            <w:pPr>
              <w:spacing w:before="40" w:after="40"/>
              <w:jc w:val="both"/>
              <w:rPr>
                <w:sz w:val="18"/>
                <w:szCs w:val="18"/>
                <w:lang w:val="fr-FR"/>
              </w:rPr>
            </w:pPr>
            <w:r w:rsidRPr="00E73078">
              <w:rPr>
                <w:sz w:val="18"/>
                <w:szCs w:val="18"/>
                <w:lang w:val="fr-FR"/>
              </w:rPr>
              <w:t>vous gérez</w:t>
            </w:r>
          </w:p>
          <w:p w14:paraId="2C923FF9" w14:textId="4A100912"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gèrent</w:t>
            </w:r>
          </w:p>
        </w:tc>
        <w:tc>
          <w:tcPr>
            <w:tcW w:w="1949" w:type="dxa"/>
            <w:tcBorders>
              <w:left w:val="single" w:sz="8" w:space="0" w:color="9CC2E5"/>
              <w:bottom w:val="single" w:sz="8" w:space="0" w:color="9CC2E5"/>
              <w:right w:val="single" w:sz="8" w:space="0" w:color="9CC2E5"/>
            </w:tcBorders>
          </w:tcPr>
          <w:p w14:paraId="3203CD38" w14:textId="77777777" w:rsidR="00DA6779" w:rsidRPr="00E73078" w:rsidRDefault="00DA6779" w:rsidP="00073286">
            <w:pPr>
              <w:spacing w:before="40" w:after="40"/>
              <w:jc w:val="both"/>
              <w:rPr>
                <w:sz w:val="18"/>
                <w:szCs w:val="18"/>
                <w:lang w:val="fr-FR"/>
              </w:rPr>
            </w:pPr>
            <w:r w:rsidRPr="00E73078">
              <w:rPr>
                <w:sz w:val="18"/>
                <w:szCs w:val="18"/>
                <w:lang w:val="fr-FR"/>
              </w:rPr>
              <w:t xml:space="preserve">je </w:t>
            </w:r>
            <w:r w:rsidRPr="00072E7C">
              <w:rPr>
                <w:b/>
                <w:bCs/>
                <w:sz w:val="18"/>
                <w:szCs w:val="18"/>
                <w:lang w:val="fr-FR"/>
              </w:rPr>
              <w:t>nettoie</w:t>
            </w:r>
          </w:p>
          <w:p w14:paraId="56E4B1F0" w14:textId="77777777" w:rsidR="00DA6779" w:rsidRPr="00E73078" w:rsidRDefault="00DA6779"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nettoies</w:t>
            </w:r>
          </w:p>
          <w:p w14:paraId="1E8B20CD" w14:textId="77777777" w:rsidR="00DA6779" w:rsidRPr="00E73078" w:rsidRDefault="00DA6779"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nettoie</w:t>
            </w:r>
          </w:p>
          <w:p w14:paraId="5A761F6E" w14:textId="77777777" w:rsidR="00DA6779" w:rsidRPr="00E73078" w:rsidRDefault="00DA6779" w:rsidP="00073286">
            <w:pPr>
              <w:spacing w:before="40" w:after="40"/>
              <w:jc w:val="both"/>
              <w:rPr>
                <w:sz w:val="18"/>
                <w:szCs w:val="18"/>
                <w:lang w:val="fr-FR"/>
              </w:rPr>
            </w:pPr>
            <w:r w:rsidRPr="00E73078">
              <w:rPr>
                <w:sz w:val="18"/>
                <w:szCs w:val="18"/>
                <w:lang w:val="fr-FR"/>
              </w:rPr>
              <w:t>nous nettoyons</w:t>
            </w:r>
          </w:p>
          <w:p w14:paraId="00A09954" w14:textId="77777777" w:rsidR="00DA6779" w:rsidRPr="00E73078" w:rsidRDefault="00DA6779" w:rsidP="00073286">
            <w:pPr>
              <w:spacing w:before="40" w:after="40"/>
              <w:jc w:val="both"/>
              <w:rPr>
                <w:sz w:val="18"/>
                <w:szCs w:val="18"/>
                <w:lang w:val="fr-FR"/>
              </w:rPr>
            </w:pPr>
            <w:r w:rsidRPr="00E73078">
              <w:rPr>
                <w:sz w:val="18"/>
                <w:szCs w:val="18"/>
                <w:lang w:val="fr-FR"/>
              </w:rPr>
              <w:t>vous nettoyez</w:t>
            </w:r>
          </w:p>
          <w:p w14:paraId="01AD00F0" w14:textId="2C26E13E" w:rsidR="00DA6779" w:rsidRPr="00E73078" w:rsidRDefault="00DA6779" w:rsidP="0007328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nettoient</w:t>
            </w:r>
          </w:p>
        </w:tc>
      </w:tr>
      <w:tr w:rsidR="00AA70C7" w:rsidRPr="00E73078" w14:paraId="217D23C4" w14:textId="77777777" w:rsidTr="00AA70C7">
        <w:tc>
          <w:tcPr>
            <w:tcW w:w="1948" w:type="dxa"/>
            <w:tcBorders>
              <w:top w:val="single" w:sz="8" w:space="0" w:color="9CC2E5"/>
              <w:left w:val="single" w:sz="8" w:space="0" w:color="9CC2E5"/>
              <w:right w:val="single" w:sz="8" w:space="0" w:color="9CC2E5"/>
            </w:tcBorders>
            <w:shd w:val="clear" w:color="auto" w:fill="DEEAF6" w:themeFill="accent5" w:themeFillTint="33"/>
          </w:tcPr>
          <w:p w14:paraId="0340CEDD" w14:textId="3DDE0CD5" w:rsidR="00AA70C7" w:rsidRPr="00AA70C7" w:rsidRDefault="00AA70C7" w:rsidP="00073286">
            <w:pPr>
              <w:spacing w:before="20" w:after="40"/>
              <w:jc w:val="both"/>
              <w:rPr>
                <w:b/>
                <w:bCs/>
                <w:sz w:val="18"/>
                <w:szCs w:val="18"/>
                <w:lang w:val="fr-FR"/>
              </w:rPr>
            </w:pPr>
            <w:r w:rsidRPr="00E73078">
              <w:rPr>
                <w:b/>
                <w:bCs/>
                <w:sz w:val="20"/>
                <w:szCs w:val="20"/>
                <w:lang w:val="fr-FR"/>
              </w:rPr>
              <w:t>essayer</w:t>
            </w:r>
            <w:r w:rsidRPr="00E73078">
              <w:rPr>
                <w:b/>
                <w:bCs/>
                <w:sz w:val="18"/>
                <w:szCs w:val="18"/>
                <w:lang w:val="fr-FR"/>
              </w:rPr>
              <w:t xml:space="preserve"> </w:t>
            </w:r>
            <w:r w:rsidRPr="00E73078">
              <w:rPr>
                <w:sz w:val="18"/>
                <w:szCs w:val="18"/>
                <w:lang w:val="fr-FR"/>
              </w:rPr>
              <w:t>– to try</w:t>
            </w:r>
          </w:p>
        </w:tc>
        <w:tc>
          <w:tcPr>
            <w:tcW w:w="3896" w:type="dxa"/>
            <w:gridSpan w:val="2"/>
            <w:tcBorders>
              <w:top w:val="single" w:sz="8" w:space="0" w:color="9CC2E5"/>
              <w:left w:val="single" w:sz="8" w:space="0" w:color="9CC2E5"/>
              <w:right w:val="single" w:sz="8" w:space="0" w:color="9CC2E5"/>
            </w:tcBorders>
            <w:shd w:val="clear" w:color="auto" w:fill="DEEAF6" w:themeFill="accent5" w:themeFillTint="33"/>
          </w:tcPr>
          <w:p w14:paraId="5EFDBED3" w14:textId="77F6073A" w:rsidR="00AA70C7" w:rsidRPr="00E73078" w:rsidRDefault="0030187C" w:rsidP="00073286">
            <w:pPr>
              <w:spacing w:before="20" w:after="40"/>
              <w:jc w:val="both"/>
              <w:rPr>
                <w:sz w:val="18"/>
                <w:szCs w:val="18"/>
                <w:lang w:val="fr-FR"/>
              </w:rPr>
            </w:pPr>
            <w:r>
              <w:rPr>
                <w:b/>
                <w:bCs/>
                <w:sz w:val="20"/>
                <w:szCs w:val="20"/>
                <w:lang w:val="fr-FR"/>
              </w:rPr>
              <w:t>s</w:t>
            </w:r>
            <w:r w:rsidRPr="00E73078">
              <w:rPr>
                <w:b/>
                <w:bCs/>
                <w:sz w:val="20"/>
                <w:szCs w:val="20"/>
                <w:lang w:val="fr-FR"/>
              </w:rPr>
              <w:t>’asseoir</w:t>
            </w:r>
            <w:r w:rsidR="00AA70C7" w:rsidRPr="00E73078">
              <w:rPr>
                <w:b/>
                <w:bCs/>
                <w:sz w:val="18"/>
                <w:szCs w:val="18"/>
                <w:lang w:val="fr-FR"/>
              </w:rPr>
              <w:t xml:space="preserve"> </w:t>
            </w:r>
            <w:r w:rsidR="00AA70C7" w:rsidRPr="00E73078">
              <w:rPr>
                <w:sz w:val="18"/>
                <w:szCs w:val="18"/>
                <w:lang w:val="fr-FR"/>
              </w:rPr>
              <w:t>– to sit down</w:t>
            </w:r>
          </w:p>
        </w:tc>
        <w:tc>
          <w:tcPr>
            <w:tcW w:w="1948" w:type="dxa"/>
            <w:tcBorders>
              <w:top w:val="single" w:sz="8" w:space="0" w:color="9CC2E5"/>
              <w:left w:val="single" w:sz="8" w:space="0" w:color="9CC2E5"/>
              <w:right w:val="single" w:sz="8" w:space="0" w:color="9CC2E5"/>
            </w:tcBorders>
            <w:shd w:val="clear" w:color="auto" w:fill="DEEAF6" w:themeFill="accent5" w:themeFillTint="33"/>
          </w:tcPr>
          <w:p w14:paraId="478E8ADB" w14:textId="02D61D42" w:rsidR="00AA70C7" w:rsidRPr="00E73078" w:rsidRDefault="00AA70C7" w:rsidP="00073286">
            <w:pPr>
              <w:spacing w:before="20" w:after="40"/>
              <w:jc w:val="both"/>
              <w:rPr>
                <w:sz w:val="18"/>
                <w:szCs w:val="18"/>
                <w:lang w:val="fr-FR"/>
              </w:rPr>
            </w:pPr>
            <w:r w:rsidRPr="00AA70C7">
              <w:rPr>
                <w:b/>
                <w:bCs/>
                <w:sz w:val="20"/>
                <w:szCs w:val="20"/>
                <w:lang w:val="fr-FR"/>
              </w:rPr>
              <w:t>manger</w:t>
            </w:r>
            <w:r>
              <w:rPr>
                <w:sz w:val="18"/>
                <w:szCs w:val="18"/>
                <w:lang w:val="fr-FR"/>
              </w:rPr>
              <w:t xml:space="preserve"> – to eat</w:t>
            </w:r>
          </w:p>
        </w:tc>
        <w:tc>
          <w:tcPr>
            <w:tcW w:w="1949" w:type="dxa"/>
            <w:tcBorders>
              <w:top w:val="single" w:sz="8" w:space="0" w:color="9CC2E5"/>
              <w:left w:val="single" w:sz="8" w:space="0" w:color="9CC2E5"/>
              <w:right w:val="single" w:sz="8" w:space="0" w:color="9CC2E5"/>
            </w:tcBorders>
            <w:shd w:val="clear" w:color="auto" w:fill="DEEAF6" w:themeFill="accent5" w:themeFillTint="33"/>
          </w:tcPr>
          <w:p w14:paraId="4271C41B" w14:textId="5DFE5F98" w:rsidR="00AA70C7" w:rsidRPr="00E73078" w:rsidRDefault="00AA70C7" w:rsidP="00073286">
            <w:pPr>
              <w:spacing w:before="20" w:after="40"/>
              <w:jc w:val="both"/>
              <w:rPr>
                <w:sz w:val="18"/>
                <w:szCs w:val="18"/>
                <w:lang w:val="fr-FR"/>
              </w:rPr>
            </w:pPr>
            <w:r w:rsidRPr="00AA70C7">
              <w:rPr>
                <w:b/>
                <w:bCs/>
                <w:sz w:val="20"/>
                <w:szCs w:val="20"/>
                <w:lang w:val="fr-FR"/>
              </w:rPr>
              <w:t>partager</w:t>
            </w:r>
            <w:r>
              <w:rPr>
                <w:sz w:val="18"/>
                <w:szCs w:val="18"/>
                <w:lang w:val="fr-FR"/>
              </w:rPr>
              <w:t xml:space="preserve"> – to share</w:t>
            </w:r>
          </w:p>
        </w:tc>
      </w:tr>
      <w:tr w:rsidR="00AA70C7" w:rsidRPr="00D302FC" w14:paraId="618BA54B" w14:textId="20A6BF3B" w:rsidTr="00AA70C7">
        <w:tc>
          <w:tcPr>
            <w:tcW w:w="1948" w:type="dxa"/>
            <w:tcBorders>
              <w:left w:val="single" w:sz="8" w:space="0" w:color="9CC2E5"/>
              <w:bottom w:val="single" w:sz="8" w:space="0" w:color="9CC2E5"/>
              <w:right w:val="single" w:sz="8" w:space="0" w:color="9CC2E5"/>
            </w:tcBorders>
          </w:tcPr>
          <w:p w14:paraId="01076E6B" w14:textId="77777777" w:rsidR="00AA70C7" w:rsidRPr="00E73078" w:rsidRDefault="00AA70C7" w:rsidP="00073286">
            <w:pPr>
              <w:spacing w:before="40" w:after="40"/>
              <w:jc w:val="both"/>
              <w:rPr>
                <w:sz w:val="18"/>
                <w:szCs w:val="18"/>
                <w:lang w:val="fr-FR"/>
              </w:rPr>
            </w:pPr>
            <w:r w:rsidRPr="00E73078">
              <w:rPr>
                <w:sz w:val="18"/>
                <w:szCs w:val="18"/>
                <w:lang w:val="fr-FR"/>
              </w:rPr>
              <w:t>j’</w:t>
            </w:r>
            <w:r w:rsidRPr="00072E7C">
              <w:rPr>
                <w:b/>
                <w:bCs/>
                <w:sz w:val="18"/>
                <w:szCs w:val="18"/>
                <w:lang w:val="fr-FR"/>
              </w:rPr>
              <w:t>essaie</w:t>
            </w:r>
          </w:p>
          <w:p w14:paraId="1523AB4E" w14:textId="77777777" w:rsidR="00AA70C7" w:rsidRPr="00E73078" w:rsidRDefault="00AA70C7" w:rsidP="00073286">
            <w:pPr>
              <w:spacing w:before="40" w:after="40"/>
              <w:jc w:val="both"/>
              <w:rPr>
                <w:sz w:val="18"/>
                <w:szCs w:val="18"/>
                <w:lang w:val="fr-FR"/>
              </w:rPr>
            </w:pPr>
            <w:r w:rsidRPr="00E73078">
              <w:rPr>
                <w:sz w:val="18"/>
                <w:szCs w:val="18"/>
                <w:lang w:val="fr-FR"/>
              </w:rPr>
              <w:t xml:space="preserve">tu </w:t>
            </w:r>
            <w:r w:rsidRPr="00072E7C">
              <w:rPr>
                <w:b/>
                <w:bCs/>
                <w:sz w:val="18"/>
                <w:szCs w:val="18"/>
                <w:lang w:val="fr-FR"/>
              </w:rPr>
              <w:t>essaies</w:t>
            </w:r>
          </w:p>
          <w:p w14:paraId="146F9E2A" w14:textId="77777777" w:rsidR="00AA70C7" w:rsidRPr="00E73078" w:rsidRDefault="00AA70C7" w:rsidP="00073286">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essaie</w:t>
            </w:r>
          </w:p>
          <w:p w14:paraId="19137389" w14:textId="77777777" w:rsidR="00AA70C7" w:rsidRPr="00E73078" w:rsidRDefault="00AA70C7" w:rsidP="00073286">
            <w:pPr>
              <w:spacing w:before="40" w:after="40"/>
              <w:jc w:val="both"/>
              <w:rPr>
                <w:sz w:val="18"/>
                <w:szCs w:val="18"/>
                <w:lang w:val="fr-FR"/>
              </w:rPr>
            </w:pPr>
            <w:r w:rsidRPr="00E73078">
              <w:rPr>
                <w:sz w:val="18"/>
                <w:szCs w:val="18"/>
                <w:lang w:val="fr-FR"/>
              </w:rPr>
              <w:t>nous essayons</w:t>
            </w:r>
          </w:p>
          <w:p w14:paraId="1A44086E" w14:textId="77777777" w:rsidR="00AA70C7" w:rsidRPr="00E73078" w:rsidRDefault="00AA70C7" w:rsidP="00073286">
            <w:pPr>
              <w:spacing w:before="40" w:after="40"/>
              <w:jc w:val="both"/>
              <w:rPr>
                <w:sz w:val="18"/>
                <w:szCs w:val="18"/>
                <w:lang w:val="fr-FR"/>
              </w:rPr>
            </w:pPr>
            <w:r w:rsidRPr="00E73078">
              <w:rPr>
                <w:sz w:val="18"/>
                <w:szCs w:val="18"/>
                <w:lang w:val="fr-FR"/>
              </w:rPr>
              <w:t>vous essayez</w:t>
            </w:r>
          </w:p>
          <w:p w14:paraId="37EC5B3D" w14:textId="3F0421E4" w:rsidR="00AA70C7" w:rsidRPr="00E73078" w:rsidRDefault="00AA70C7" w:rsidP="00073286">
            <w:pPr>
              <w:spacing w:before="40" w:after="40"/>
              <w:jc w:val="both"/>
              <w:rPr>
                <w:b/>
                <w:bCs/>
                <w:sz w:val="18"/>
                <w:szCs w:val="18"/>
                <w:lang w:val="fr-FR"/>
              </w:rPr>
            </w:pPr>
            <w:r w:rsidRPr="00E73078">
              <w:rPr>
                <w:sz w:val="18"/>
                <w:szCs w:val="18"/>
                <w:lang w:val="fr-FR"/>
              </w:rPr>
              <w:t xml:space="preserve">ils/elles </w:t>
            </w:r>
            <w:r w:rsidRPr="00072E7C">
              <w:rPr>
                <w:b/>
                <w:bCs/>
                <w:sz w:val="18"/>
                <w:szCs w:val="18"/>
                <w:lang w:val="fr-FR"/>
              </w:rPr>
              <w:t>essaient</w:t>
            </w:r>
          </w:p>
        </w:tc>
        <w:tc>
          <w:tcPr>
            <w:tcW w:w="3896" w:type="dxa"/>
            <w:gridSpan w:val="2"/>
            <w:tcBorders>
              <w:left w:val="single" w:sz="8" w:space="0" w:color="9CC2E5"/>
              <w:bottom w:val="single" w:sz="8" w:space="0" w:color="9CC2E5"/>
              <w:right w:val="single" w:sz="8" w:space="0" w:color="9CC2E5"/>
            </w:tcBorders>
          </w:tcPr>
          <w:p w14:paraId="0EDC40EB" w14:textId="77777777" w:rsidR="00AA70C7" w:rsidRPr="00E73078" w:rsidRDefault="00AA70C7" w:rsidP="00073286">
            <w:pPr>
              <w:spacing w:before="40" w:after="40"/>
              <w:jc w:val="both"/>
              <w:rPr>
                <w:sz w:val="18"/>
                <w:szCs w:val="18"/>
                <w:lang w:val="fr-FR"/>
              </w:rPr>
            </w:pPr>
            <w:r w:rsidRPr="00E73078">
              <w:rPr>
                <w:sz w:val="18"/>
                <w:szCs w:val="18"/>
                <w:lang w:val="fr-FR"/>
              </w:rPr>
              <w:t>je m’</w:t>
            </w:r>
            <w:r w:rsidRPr="00072E7C">
              <w:rPr>
                <w:b/>
                <w:bCs/>
                <w:sz w:val="18"/>
                <w:szCs w:val="18"/>
                <w:lang w:val="fr-FR"/>
              </w:rPr>
              <w:t>assieds/ois</w:t>
            </w:r>
          </w:p>
          <w:p w14:paraId="32B332F1" w14:textId="77777777" w:rsidR="00AA70C7" w:rsidRPr="00E73078" w:rsidRDefault="00AA70C7" w:rsidP="00073286">
            <w:pPr>
              <w:spacing w:before="40" w:after="40"/>
              <w:jc w:val="both"/>
              <w:rPr>
                <w:sz w:val="18"/>
                <w:szCs w:val="18"/>
                <w:lang w:val="fr-FR"/>
              </w:rPr>
            </w:pPr>
            <w:r w:rsidRPr="00E73078">
              <w:rPr>
                <w:sz w:val="18"/>
                <w:szCs w:val="18"/>
                <w:lang w:val="fr-FR"/>
              </w:rPr>
              <w:t>tu t’</w:t>
            </w:r>
            <w:r w:rsidRPr="00072E7C">
              <w:rPr>
                <w:b/>
                <w:bCs/>
                <w:sz w:val="18"/>
                <w:szCs w:val="18"/>
                <w:lang w:val="fr-FR"/>
              </w:rPr>
              <w:t>assieds/ois</w:t>
            </w:r>
          </w:p>
          <w:p w14:paraId="1FB60A8A" w14:textId="77777777" w:rsidR="00AA70C7" w:rsidRPr="00E73078" w:rsidRDefault="00AA70C7" w:rsidP="00073286">
            <w:pPr>
              <w:spacing w:before="40" w:after="40"/>
              <w:jc w:val="both"/>
              <w:rPr>
                <w:sz w:val="18"/>
                <w:szCs w:val="18"/>
                <w:lang w:val="fr-FR"/>
              </w:rPr>
            </w:pPr>
            <w:r w:rsidRPr="00E73078">
              <w:rPr>
                <w:sz w:val="18"/>
                <w:szCs w:val="18"/>
                <w:lang w:val="fr-FR"/>
              </w:rPr>
              <w:t>il/elle/on s’</w:t>
            </w:r>
            <w:r w:rsidRPr="00072E7C">
              <w:rPr>
                <w:b/>
                <w:bCs/>
                <w:sz w:val="18"/>
                <w:szCs w:val="18"/>
                <w:lang w:val="fr-FR"/>
              </w:rPr>
              <w:t>assied/oit</w:t>
            </w:r>
          </w:p>
          <w:p w14:paraId="25BF1272" w14:textId="77777777" w:rsidR="00AA70C7" w:rsidRPr="00E73078" w:rsidRDefault="00AA70C7" w:rsidP="00073286">
            <w:pPr>
              <w:spacing w:before="40" w:after="40"/>
              <w:jc w:val="both"/>
              <w:rPr>
                <w:sz w:val="18"/>
                <w:szCs w:val="18"/>
                <w:lang w:val="fr-FR"/>
              </w:rPr>
            </w:pPr>
            <w:r w:rsidRPr="00E73078">
              <w:rPr>
                <w:sz w:val="18"/>
                <w:szCs w:val="18"/>
                <w:lang w:val="fr-FR"/>
              </w:rPr>
              <w:t xml:space="preserve">nous nous </w:t>
            </w:r>
            <w:r w:rsidRPr="00072E7C">
              <w:rPr>
                <w:b/>
                <w:bCs/>
                <w:sz w:val="18"/>
                <w:szCs w:val="18"/>
                <w:lang w:val="fr-FR"/>
              </w:rPr>
              <w:t>asseyons/oyons</w:t>
            </w:r>
          </w:p>
          <w:p w14:paraId="2E336FBD" w14:textId="77777777" w:rsidR="00AA70C7" w:rsidRPr="00E73078" w:rsidRDefault="00AA70C7" w:rsidP="00073286">
            <w:pPr>
              <w:spacing w:before="40" w:after="40"/>
              <w:jc w:val="both"/>
              <w:rPr>
                <w:sz w:val="18"/>
                <w:szCs w:val="18"/>
                <w:lang w:val="fr-FR"/>
              </w:rPr>
            </w:pPr>
            <w:r w:rsidRPr="00E73078">
              <w:rPr>
                <w:sz w:val="18"/>
                <w:szCs w:val="18"/>
                <w:lang w:val="fr-FR"/>
              </w:rPr>
              <w:t xml:space="preserve">vous vous </w:t>
            </w:r>
            <w:r w:rsidRPr="00072E7C">
              <w:rPr>
                <w:b/>
                <w:bCs/>
                <w:sz w:val="18"/>
                <w:szCs w:val="18"/>
                <w:lang w:val="fr-FR"/>
              </w:rPr>
              <w:t>asseyez/oyez</w:t>
            </w:r>
          </w:p>
          <w:p w14:paraId="041E780E" w14:textId="065274B7" w:rsidR="00AA70C7" w:rsidRPr="00E73078" w:rsidRDefault="00AA70C7" w:rsidP="00073286">
            <w:pPr>
              <w:spacing w:before="40" w:after="40"/>
              <w:jc w:val="both"/>
              <w:rPr>
                <w:sz w:val="18"/>
                <w:szCs w:val="18"/>
                <w:lang w:val="fr-FR"/>
              </w:rPr>
            </w:pPr>
            <w:r w:rsidRPr="00E73078">
              <w:rPr>
                <w:sz w:val="18"/>
                <w:szCs w:val="18"/>
                <w:lang w:val="fr-FR"/>
              </w:rPr>
              <w:t>ils/elles s’</w:t>
            </w:r>
            <w:r w:rsidRPr="00072E7C">
              <w:rPr>
                <w:b/>
                <w:bCs/>
                <w:sz w:val="18"/>
                <w:szCs w:val="18"/>
                <w:lang w:val="fr-FR"/>
              </w:rPr>
              <w:t>asseyent/oient</w:t>
            </w:r>
          </w:p>
        </w:tc>
        <w:tc>
          <w:tcPr>
            <w:tcW w:w="1948" w:type="dxa"/>
            <w:tcBorders>
              <w:left w:val="single" w:sz="8" w:space="0" w:color="9CC2E5"/>
              <w:bottom w:val="single" w:sz="8" w:space="0" w:color="9CC2E5"/>
              <w:right w:val="single" w:sz="8" w:space="0" w:color="9CC2E5"/>
            </w:tcBorders>
          </w:tcPr>
          <w:p w14:paraId="4C908755" w14:textId="76BDA528" w:rsidR="00AA70C7" w:rsidRDefault="00AA70C7" w:rsidP="00073286">
            <w:pPr>
              <w:spacing w:before="40" w:after="40"/>
              <w:jc w:val="both"/>
              <w:rPr>
                <w:sz w:val="18"/>
                <w:szCs w:val="18"/>
                <w:lang w:val="fr-FR"/>
              </w:rPr>
            </w:pPr>
            <w:r>
              <w:rPr>
                <w:sz w:val="18"/>
                <w:szCs w:val="18"/>
                <w:lang w:val="fr-FR"/>
              </w:rPr>
              <w:t>je mange</w:t>
            </w:r>
          </w:p>
          <w:p w14:paraId="5FA4AFE1" w14:textId="3332542B" w:rsidR="00AA70C7" w:rsidRDefault="00AA70C7" w:rsidP="00073286">
            <w:pPr>
              <w:spacing w:before="40" w:after="40"/>
              <w:jc w:val="both"/>
              <w:rPr>
                <w:sz w:val="18"/>
                <w:szCs w:val="18"/>
                <w:lang w:val="fr-FR"/>
              </w:rPr>
            </w:pPr>
            <w:r>
              <w:rPr>
                <w:sz w:val="18"/>
                <w:szCs w:val="18"/>
                <w:lang w:val="fr-FR"/>
              </w:rPr>
              <w:t>tu manges</w:t>
            </w:r>
          </w:p>
          <w:p w14:paraId="4BFC2913" w14:textId="71A247AD" w:rsidR="00AA70C7" w:rsidRDefault="00AA70C7" w:rsidP="00073286">
            <w:pPr>
              <w:spacing w:before="40" w:after="40"/>
              <w:jc w:val="both"/>
              <w:rPr>
                <w:sz w:val="18"/>
                <w:szCs w:val="18"/>
                <w:lang w:val="fr-FR"/>
              </w:rPr>
            </w:pPr>
            <w:r>
              <w:rPr>
                <w:sz w:val="18"/>
                <w:szCs w:val="18"/>
                <w:lang w:val="fr-FR"/>
              </w:rPr>
              <w:t>il/elle/on mange</w:t>
            </w:r>
          </w:p>
          <w:p w14:paraId="23C08BAE" w14:textId="50E1A2B0" w:rsidR="00AA70C7" w:rsidRDefault="00AA70C7" w:rsidP="00073286">
            <w:pPr>
              <w:spacing w:before="40" w:after="40"/>
              <w:jc w:val="both"/>
              <w:rPr>
                <w:sz w:val="18"/>
                <w:szCs w:val="18"/>
                <w:lang w:val="fr-FR"/>
              </w:rPr>
            </w:pPr>
            <w:r>
              <w:rPr>
                <w:sz w:val="18"/>
                <w:szCs w:val="18"/>
                <w:lang w:val="fr-FR"/>
              </w:rPr>
              <w:t xml:space="preserve">nous </w:t>
            </w:r>
            <w:r w:rsidRPr="00072E7C">
              <w:rPr>
                <w:b/>
                <w:bCs/>
                <w:sz w:val="18"/>
                <w:szCs w:val="18"/>
                <w:lang w:val="fr-FR"/>
              </w:rPr>
              <w:t>mangeons</w:t>
            </w:r>
          </w:p>
          <w:p w14:paraId="2CBB5A85" w14:textId="63F440CF" w:rsidR="00AA70C7" w:rsidRDefault="00AA70C7" w:rsidP="00073286">
            <w:pPr>
              <w:spacing w:before="40" w:after="40"/>
              <w:jc w:val="both"/>
              <w:rPr>
                <w:sz w:val="18"/>
                <w:szCs w:val="18"/>
                <w:lang w:val="fr-FR"/>
              </w:rPr>
            </w:pPr>
            <w:r>
              <w:rPr>
                <w:sz w:val="18"/>
                <w:szCs w:val="18"/>
                <w:lang w:val="fr-FR"/>
              </w:rPr>
              <w:t>vous mangez</w:t>
            </w:r>
          </w:p>
          <w:p w14:paraId="1FF05222" w14:textId="409DCE6A" w:rsidR="00AA70C7" w:rsidRPr="00E73078" w:rsidRDefault="00AA70C7" w:rsidP="00073286">
            <w:pPr>
              <w:spacing w:before="40" w:after="40"/>
              <w:jc w:val="both"/>
              <w:rPr>
                <w:b/>
                <w:bCs/>
                <w:sz w:val="18"/>
                <w:szCs w:val="18"/>
                <w:lang w:val="fr-FR"/>
              </w:rPr>
            </w:pPr>
            <w:r>
              <w:rPr>
                <w:sz w:val="18"/>
                <w:szCs w:val="18"/>
                <w:lang w:val="fr-FR"/>
              </w:rPr>
              <w:t>ils/elles mangent</w:t>
            </w:r>
          </w:p>
        </w:tc>
        <w:tc>
          <w:tcPr>
            <w:tcW w:w="1949" w:type="dxa"/>
            <w:tcBorders>
              <w:left w:val="single" w:sz="8" w:space="0" w:color="9CC2E5"/>
              <w:bottom w:val="single" w:sz="8" w:space="0" w:color="9CC2E5"/>
              <w:right w:val="single" w:sz="8" w:space="0" w:color="9CC2E5"/>
            </w:tcBorders>
          </w:tcPr>
          <w:p w14:paraId="3FDF144F" w14:textId="25DCC41D" w:rsidR="00AA70C7" w:rsidRDefault="00AA70C7" w:rsidP="00073286">
            <w:pPr>
              <w:spacing w:before="40" w:after="40"/>
              <w:jc w:val="both"/>
              <w:rPr>
                <w:sz w:val="18"/>
                <w:szCs w:val="18"/>
                <w:lang w:val="fr-FR"/>
              </w:rPr>
            </w:pPr>
            <w:r>
              <w:rPr>
                <w:sz w:val="18"/>
                <w:szCs w:val="18"/>
                <w:lang w:val="fr-FR"/>
              </w:rPr>
              <w:t>je partage</w:t>
            </w:r>
          </w:p>
          <w:p w14:paraId="121B204D" w14:textId="6B38CE73" w:rsidR="00AA70C7" w:rsidRDefault="00AA70C7" w:rsidP="00073286">
            <w:pPr>
              <w:spacing w:before="40" w:after="40"/>
              <w:jc w:val="both"/>
              <w:rPr>
                <w:sz w:val="18"/>
                <w:szCs w:val="18"/>
                <w:lang w:val="fr-FR"/>
              </w:rPr>
            </w:pPr>
            <w:r>
              <w:rPr>
                <w:sz w:val="18"/>
                <w:szCs w:val="18"/>
                <w:lang w:val="fr-FR"/>
              </w:rPr>
              <w:t>tu partages</w:t>
            </w:r>
          </w:p>
          <w:p w14:paraId="511FF840" w14:textId="5844B652" w:rsidR="00AA70C7" w:rsidRDefault="00AA70C7" w:rsidP="00073286">
            <w:pPr>
              <w:spacing w:before="40" w:after="40"/>
              <w:jc w:val="both"/>
              <w:rPr>
                <w:sz w:val="18"/>
                <w:szCs w:val="18"/>
                <w:lang w:val="fr-FR"/>
              </w:rPr>
            </w:pPr>
            <w:r>
              <w:rPr>
                <w:sz w:val="18"/>
                <w:szCs w:val="18"/>
                <w:lang w:val="fr-FR"/>
              </w:rPr>
              <w:t>il/elle/on partage</w:t>
            </w:r>
          </w:p>
          <w:p w14:paraId="7945D175" w14:textId="3E4AB9FA" w:rsidR="00AA70C7" w:rsidRDefault="00AA70C7" w:rsidP="00073286">
            <w:pPr>
              <w:spacing w:before="40" w:after="40"/>
              <w:jc w:val="both"/>
              <w:rPr>
                <w:sz w:val="18"/>
                <w:szCs w:val="18"/>
                <w:lang w:val="fr-FR"/>
              </w:rPr>
            </w:pPr>
            <w:r>
              <w:rPr>
                <w:sz w:val="18"/>
                <w:szCs w:val="18"/>
                <w:lang w:val="fr-FR"/>
              </w:rPr>
              <w:t xml:space="preserve">nous </w:t>
            </w:r>
            <w:r w:rsidRPr="00072E7C">
              <w:rPr>
                <w:b/>
                <w:bCs/>
                <w:sz w:val="18"/>
                <w:szCs w:val="18"/>
                <w:lang w:val="fr-FR"/>
              </w:rPr>
              <w:t>partageons</w:t>
            </w:r>
          </w:p>
          <w:p w14:paraId="4EF8991E" w14:textId="6A82A4BF" w:rsidR="00AA70C7" w:rsidRDefault="00AA70C7" w:rsidP="00073286">
            <w:pPr>
              <w:spacing w:before="40" w:after="40"/>
              <w:jc w:val="both"/>
              <w:rPr>
                <w:sz w:val="18"/>
                <w:szCs w:val="18"/>
                <w:lang w:val="fr-FR"/>
              </w:rPr>
            </w:pPr>
            <w:r>
              <w:rPr>
                <w:sz w:val="18"/>
                <w:szCs w:val="18"/>
                <w:lang w:val="fr-FR"/>
              </w:rPr>
              <w:t>vous partagez</w:t>
            </w:r>
          </w:p>
          <w:p w14:paraId="3802F614" w14:textId="14AE6E9C" w:rsidR="00AA70C7" w:rsidRPr="00AA70C7" w:rsidRDefault="00AA70C7" w:rsidP="00073286">
            <w:pPr>
              <w:spacing w:before="40" w:after="40"/>
              <w:jc w:val="both"/>
              <w:rPr>
                <w:sz w:val="18"/>
                <w:szCs w:val="18"/>
                <w:lang w:val="fr-FR"/>
              </w:rPr>
            </w:pPr>
            <w:r>
              <w:rPr>
                <w:sz w:val="18"/>
                <w:szCs w:val="18"/>
                <w:lang w:val="fr-FR"/>
              </w:rPr>
              <w:t>ils/elles partagent</w:t>
            </w:r>
          </w:p>
        </w:tc>
      </w:tr>
    </w:tbl>
    <w:p w14:paraId="2FF1C32D" w14:textId="77777777" w:rsidR="00AE4947" w:rsidRDefault="000F7551" w:rsidP="00AE4947">
      <w:pPr>
        <w:spacing w:after="120"/>
        <w:jc w:val="center"/>
        <w:rPr>
          <w:b/>
          <w:bCs/>
          <w:sz w:val="36"/>
          <w:szCs w:val="36"/>
        </w:rPr>
      </w:pPr>
      <w:r w:rsidRPr="00D302FC">
        <w:rPr>
          <w:b/>
          <w:bCs/>
          <w:sz w:val="36"/>
          <w:szCs w:val="36"/>
        </w:rPr>
        <w:br w:type="page"/>
      </w:r>
      <w:r w:rsidR="00AE4947">
        <w:rPr>
          <w:b/>
          <w:bCs/>
          <w:sz w:val="36"/>
          <w:szCs w:val="36"/>
        </w:rPr>
        <w:lastRenderedPageBreak/>
        <w:t>Activities to support the learning of French</w:t>
      </w:r>
    </w:p>
    <w:p w14:paraId="20F5F15F" w14:textId="09FD7542" w:rsidR="00EF5136" w:rsidRPr="00EF5136" w:rsidRDefault="00EF5136" w:rsidP="00AE4947">
      <w:pPr>
        <w:spacing w:after="60"/>
        <w:jc w:val="both"/>
      </w:pPr>
      <w:r>
        <w:t>Supporting your learning through exposure to authentic material is extremely beneficial to languages learners, and at A-Level almost compulsory. In fact, being able to experience French-speaking culture first hand is the ultimate aim of learning a language. Draw a tick mark next to each one of the suggestions below that you have checked out.</w:t>
      </w:r>
    </w:p>
    <w:p w14:paraId="68D966DE" w14:textId="523A4856" w:rsidR="00AE4947" w:rsidRDefault="00AE4947" w:rsidP="00AE4947">
      <w:pPr>
        <w:spacing w:after="60"/>
        <w:jc w:val="both"/>
        <w:rPr>
          <w:b/>
          <w:bCs/>
          <w:sz w:val="28"/>
          <w:szCs w:val="28"/>
        </w:rPr>
      </w:pPr>
      <w:r>
        <w:rPr>
          <w:b/>
          <w:bCs/>
          <w:sz w:val="28"/>
          <w:szCs w:val="28"/>
        </w:rPr>
        <w:t>Websites</w:t>
      </w:r>
      <w:r w:rsidR="00FF4B40">
        <w:rPr>
          <w:b/>
          <w:bCs/>
          <w:sz w:val="28"/>
          <w:szCs w:val="28"/>
        </w:rPr>
        <w:t xml:space="preserve"> &amp; apps</w:t>
      </w:r>
    </w:p>
    <w:p w14:paraId="774C4476" w14:textId="77777777" w:rsidR="00AE4947" w:rsidRPr="001577B0" w:rsidRDefault="00AE4947" w:rsidP="00AE4947">
      <w:pPr>
        <w:spacing w:after="60" w:line="276" w:lineRule="auto"/>
        <w:jc w:val="both"/>
        <w:rPr>
          <w:lang w:val="en-US"/>
        </w:rPr>
      </w:pPr>
      <w:r>
        <w:rPr>
          <w:lang w:val="en-US"/>
        </w:rPr>
        <w:t>You will find a tremendous amount of material on the internet and it is well worth getting into the habit of googling things in French to read authentic articles. There are also apps which you might find useful.</w:t>
      </w:r>
    </w:p>
    <w:p w14:paraId="43EB5FB3" w14:textId="77C936F3" w:rsidR="00AE4947" w:rsidRPr="00F807D7" w:rsidRDefault="00AE4947" w:rsidP="00AE4947">
      <w:pPr>
        <w:pStyle w:val="ListParagraph"/>
        <w:numPr>
          <w:ilvl w:val="0"/>
          <w:numId w:val="20"/>
        </w:numPr>
        <w:spacing w:after="60" w:line="276" w:lineRule="auto"/>
        <w:jc w:val="both"/>
        <w:rPr>
          <w:b/>
          <w:bCs/>
        </w:rPr>
      </w:pPr>
      <w:r w:rsidRPr="00F807D7">
        <w:rPr>
          <w:b/>
          <w:bCs/>
        </w:rPr>
        <w:t>Ilini.com</w:t>
      </w:r>
      <w:r>
        <w:rPr>
          <w:b/>
          <w:bCs/>
        </w:rPr>
        <w:t xml:space="preserve"> </w:t>
      </w:r>
      <w:r>
        <w:t xml:space="preserve">– very highly recommended – </w:t>
      </w:r>
      <w:proofErr w:type="spellStart"/>
      <w:r w:rsidRPr="00FF4B40">
        <w:rPr>
          <w:i/>
          <w:iCs/>
        </w:rPr>
        <w:t>Ilini</w:t>
      </w:r>
      <w:proofErr w:type="spellEnd"/>
      <w:r>
        <w:t xml:space="preserve"> is a great website that provides you with a range of videos taken from a variety of French media </w:t>
      </w:r>
      <w:r w:rsidR="00484ABB">
        <w:t>and</w:t>
      </w:r>
      <w:r>
        <w:t xml:space="preserve"> YouTube accounts, and provide you with accurate subtitles for these videos</w:t>
      </w:r>
      <w:r w:rsidR="00484ABB">
        <w:t xml:space="preserve">. </w:t>
      </w:r>
      <w:r>
        <w:t xml:space="preserve">The videos cover a variety of topics and media including French music. It’s a great way to </w:t>
      </w:r>
      <w:r w:rsidR="00484ABB">
        <w:t>experience</w:t>
      </w:r>
      <w:r>
        <w:t xml:space="preserve"> vocabulary in context. </w:t>
      </w:r>
      <w:proofErr w:type="spellStart"/>
      <w:r>
        <w:t>Ilini</w:t>
      </w:r>
      <w:proofErr w:type="spellEnd"/>
      <w:r>
        <w:t xml:space="preserve"> allows you to store your vocabulary on the videos you’ve watched, to switch between French and English subtitles and to slow down videos.</w:t>
      </w:r>
    </w:p>
    <w:p w14:paraId="37C3212E" w14:textId="22730773" w:rsidR="00AE4947" w:rsidRDefault="00AE4947" w:rsidP="00AE4947">
      <w:pPr>
        <w:pStyle w:val="ListParagraph"/>
        <w:numPr>
          <w:ilvl w:val="0"/>
          <w:numId w:val="20"/>
        </w:numPr>
        <w:spacing w:after="60" w:line="276" w:lineRule="auto"/>
        <w:jc w:val="both"/>
      </w:pPr>
      <w:r w:rsidRPr="00C244B7">
        <w:rPr>
          <w:b/>
          <w:bCs/>
        </w:rPr>
        <w:t>Duolingo.com</w:t>
      </w:r>
      <w:r w:rsidRPr="00C244B7">
        <w:t xml:space="preserve"> – </w:t>
      </w:r>
      <w:r w:rsidRPr="00FF4B40">
        <w:rPr>
          <w:i/>
          <w:iCs/>
        </w:rPr>
        <w:t>Duolingo</w:t>
      </w:r>
      <w:r w:rsidRPr="00C244B7">
        <w:t xml:space="preserve"> starts off as a simple grammar and vocabulary drilling platform </w:t>
      </w:r>
      <w:r>
        <w:t>with engaging activities and the possibility to compete with friends</w:t>
      </w:r>
      <w:r w:rsidR="00484ABB">
        <w:t xml:space="preserve">. Progress far enough and </w:t>
      </w:r>
      <w:r w:rsidRPr="00C244B7">
        <w:t>you will unlock substantially more challenging activities.</w:t>
      </w:r>
    </w:p>
    <w:p w14:paraId="53DCC2AB" w14:textId="6224693E" w:rsidR="00AE4947" w:rsidRDefault="00AE4947" w:rsidP="00AE4947">
      <w:pPr>
        <w:pStyle w:val="ListParagraph"/>
        <w:numPr>
          <w:ilvl w:val="0"/>
          <w:numId w:val="20"/>
        </w:numPr>
        <w:spacing w:after="60" w:line="276" w:lineRule="auto"/>
        <w:jc w:val="both"/>
      </w:pPr>
      <w:r w:rsidRPr="00877AAD">
        <w:rPr>
          <w:b/>
          <w:bCs/>
        </w:rPr>
        <w:t>Lespetitscitoyens.com</w:t>
      </w:r>
      <w:r w:rsidRPr="00877AAD">
        <w:t xml:space="preserve"> – </w:t>
      </w:r>
      <w:r w:rsidRPr="00FF4B40">
        <w:rPr>
          <w:i/>
          <w:iCs/>
        </w:rPr>
        <w:t>Les</w:t>
      </w:r>
      <w:r w:rsidR="00FF4B40" w:rsidRPr="00FF4B40">
        <w:rPr>
          <w:i/>
          <w:iCs/>
        </w:rPr>
        <w:t xml:space="preserve"> P</w:t>
      </w:r>
      <w:r w:rsidRPr="00FF4B40">
        <w:rPr>
          <w:i/>
          <w:iCs/>
        </w:rPr>
        <w:t>etits</w:t>
      </w:r>
      <w:r w:rsidR="00FF4B40" w:rsidRPr="00FF4B40">
        <w:rPr>
          <w:i/>
          <w:iCs/>
        </w:rPr>
        <w:t xml:space="preserve"> </w:t>
      </w:r>
      <w:proofErr w:type="spellStart"/>
      <w:r w:rsidR="00FF4B40" w:rsidRPr="00FF4B40">
        <w:rPr>
          <w:i/>
          <w:iCs/>
        </w:rPr>
        <w:t>C</w:t>
      </w:r>
      <w:r w:rsidRPr="00FF4B40">
        <w:rPr>
          <w:i/>
          <w:iCs/>
        </w:rPr>
        <w:t>itoyens</w:t>
      </w:r>
      <w:proofErr w:type="spellEnd"/>
      <w:r w:rsidRPr="00877AAD">
        <w:t xml:space="preserve"> is a </w:t>
      </w:r>
      <w:r>
        <w:t xml:space="preserve">website that covers the news in French for children. It will also deliver a </w:t>
      </w:r>
      <w:r w:rsidRPr="00877AAD">
        <w:t>daily newsletter to</w:t>
      </w:r>
      <w:r>
        <w:t xml:space="preserve"> your inbox.</w:t>
      </w:r>
    </w:p>
    <w:p w14:paraId="5724F59C" w14:textId="1817EAC7" w:rsidR="00AE4947" w:rsidRPr="00014954" w:rsidRDefault="00AE4947" w:rsidP="00AE4947">
      <w:pPr>
        <w:pStyle w:val="ListParagraph"/>
        <w:numPr>
          <w:ilvl w:val="0"/>
          <w:numId w:val="20"/>
        </w:numPr>
        <w:spacing w:after="60" w:line="276" w:lineRule="auto"/>
        <w:jc w:val="both"/>
      </w:pPr>
      <w:r w:rsidRPr="00014954">
        <w:rPr>
          <w:b/>
          <w:bCs/>
        </w:rPr>
        <w:t>1jour1actu.com</w:t>
      </w:r>
      <w:r w:rsidRPr="00014954">
        <w:t xml:space="preserve"> </w:t>
      </w:r>
      <w:r>
        <w:t xml:space="preserve">– very highly recommended – </w:t>
      </w:r>
      <w:r w:rsidR="00FF4B40" w:rsidRPr="00FF4B40">
        <w:rPr>
          <w:i/>
          <w:iCs/>
        </w:rPr>
        <w:t xml:space="preserve">Un Jour Une </w:t>
      </w:r>
      <w:proofErr w:type="spellStart"/>
      <w:r w:rsidR="00FF4B40" w:rsidRPr="00FF4B40">
        <w:rPr>
          <w:i/>
          <w:iCs/>
        </w:rPr>
        <w:t>Actu</w:t>
      </w:r>
      <w:proofErr w:type="spellEnd"/>
      <w:r w:rsidRPr="00014954">
        <w:t xml:space="preserve"> is a fantastic website which prov</w:t>
      </w:r>
      <w:r>
        <w:t>ides news articles for children in French. The articles are generally accompanied by short videos to help comprehension of the topic at hand.</w:t>
      </w:r>
      <w:r w:rsidRPr="00014954">
        <w:t xml:space="preserve"> </w:t>
      </w:r>
    </w:p>
    <w:p w14:paraId="3FEF3332" w14:textId="77777777" w:rsidR="00AE4947" w:rsidRDefault="00AE4947" w:rsidP="00AE4947">
      <w:pPr>
        <w:pStyle w:val="ListParagraph"/>
        <w:numPr>
          <w:ilvl w:val="0"/>
          <w:numId w:val="20"/>
        </w:numPr>
        <w:spacing w:after="60" w:line="276" w:lineRule="auto"/>
        <w:jc w:val="both"/>
      </w:pPr>
      <w:r>
        <w:rPr>
          <w:b/>
          <w:bCs/>
        </w:rPr>
        <w:t>Memrise.com</w:t>
      </w:r>
      <w:r>
        <w:t xml:space="preserve"> – </w:t>
      </w:r>
      <w:proofErr w:type="spellStart"/>
      <w:r w:rsidRPr="00FF4B40">
        <w:rPr>
          <w:i/>
          <w:iCs/>
        </w:rPr>
        <w:t>Memrise</w:t>
      </w:r>
      <w:proofErr w:type="spellEnd"/>
      <w:r>
        <w:t xml:space="preserve"> is also a fantastic way to develop vocabulary through user-generated flashcards and activities. There are countless sets of activities already created that you can take advantage of.</w:t>
      </w:r>
    </w:p>
    <w:p w14:paraId="568BD09E" w14:textId="45B7AE50" w:rsidR="00AE4947" w:rsidRDefault="00AE4947" w:rsidP="00AE4947">
      <w:pPr>
        <w:pStyle w:val="ListParagraph"/>
        <w:numPr>
          <w:ilvl w:val="0"/>
          <w:numId w:val="20"/>
        </w:numPr>
        <w:spacing w:after="60" w:line="276" w:lineRule="auto"/>
        <w:jc w:val="both"/>
      </w:pPr>
      <w:r>
        <w:rPr>
          <w:b/>
          <w:bCs/>
        </w:rPr>
        <w:t>TV5Monde.com</w:t>
      </w:r>
      <w:r>
        <w:t xml:space="preserve"> – highly recommended – </w:t>
      </w:r>
      <w:r w:rsidRPr="00FF4B40">
        <w:rPr>
          <w:i/>
          <w:iCs/>
        </w:rPr>
        <w:t>TV5Monde</w:t>
      </w:r>
      <w:r>
        <w:t xml:space="preserve"> is a TV channel which broadcasts programmes in French. There is also a website dedicated to the teaching of French. Click on </w:t>
      </w:r>
      <w:proofErr w:type="spellStart"/>
      <w:r>
        <w:rPr>
          <w:i/>
          <w:iCs/>
        </w:rPr>
        <w:t>apprendre</w:t>
      </w:r>
      <w:proofErr w:type="spellEnd"/>
      <w:r>
        <w:rPr>
          <w:i/>
          <w:iCs/>
        </w:rPr>
        <w:t xml:space="preserve"> le </w:t>
      </w:r>
      <w:proofErr w:type="spellStart"/>
      <w:r>
        <w:rPr>
          <w:i/>
          <w:iCs/>
        </w:rPr>
        <w:t>fran</w:t>
      </w:r>
      <w:r w:rsidRPr="00877AAD">
        <w:rPr>
          <w:i/>
          <w:iCs/>
        </w:rPr>
        <w:t>çais</w:t>
      </w:r>
      <w:proofErr w:type="spellEnd"/>
      <w:r>
        <w:rPr>
          <w:i/>
          <w:iCs/>
          <w:lang w:val="en-US"/>
        </w:rPr>
        <w:t xml:space="preserve"> </w:t>
      </w:r>
      <w:r>
        <w:rPr>
          <w:lang w:val="en-US"/>
        </w:rPr>
        <w:t xml:space="preserve">and you will have access to a huge variety of comprehension exercises </w:t>
      </w:r>
      <w:r w:rsidR="00484ABB">
        <w:rPr>
          <w:lang w:val="en-US"/>
        </w:rPr>
        <w:t>catered to</w:t>
      </w:r>
      <w:r>
        <w:rPr>
          <w:lang w:val="en-US"/>
        </w:rPr>
        <w:t xml:space="preserve"> different abilities</w:t>
      </w:r>
      <w:r w:rsidR="00484ABB">
        <w:rPr>
          <w:lang w:val="en-US"/>
        </w:rPr>
        <w:t>.</w:t>
      </w:r>
    </w:p>
    <w:p w14:paraId="4CCF13DD" w14:textId="07B87F13" w:rsidR="00AE4947" w:rsidRDefault="00AE4947" w:rsidP="00AE4947">
      <w:pPr>
        <w:pStyle w:val="ListParagraph"/>
        <w:numPr>
          <w:ilvl w:val="0"/>
          <w:numId w:val="20"/>
        </w:numPr>
        <w:spacing w:after="60" w:line="276" w:lineRule="auto"/>
        <w:jc w:val="both"/>
      </w:pPr>
      <w:r>
        <w:rPr>
          <w:b/>
          <w:bCs/>
        </w:rPr>
        <w:t xml:space="preserve">Languagesonline.org.uk </w:t>
      </w:r>
      <w:r>
        <w:t xml:space="preserve">– </w:t>
      </w:r>
      <w:r w:rsidRPr="00FF4B40">
        <w:rPr>
          <w:i/>
          <w:iCs/>
        </w:rPr>
        <w:t>Languages</w:t>
      </w:r>
      <w:r w:rsidR="00FF4B40" w:rsidRPr="00FF4B40">
        <w:rPr>
          <w:i/>
          <w:iCs/>
        </w:rPr>
        <w:t xml:space="preserve"> O</w:t>
      </w:r>
      <w:r w:rsidRPr="00FF4B40">
        <w:rPr>
          <w:i/>
          <w:iCs/>
        </w:rPr>
        <w:t>nline</w:t>
      </w:r>
      <w:r>
        <w:t xml:space="preserve"> is an older website which is less interactive than the options mentioned above, but it covers a range of topics and grammatical items that you can simply select and practise.</w:t>
      </w:r>
    </w:p>
    <w:p w14:paraId="3F39F6A7" w14:textId="001AE931" w:rsidR="00AE4947" w:rsidRDefault="00AE4947" w:rsidP="00AE4947">
      <w:pPr>
        <w:pStyle w:val="ListParagraph"/>
        <w:numPr>
          <w:ilvl w:val="0"/>
          <w:numId w:val="20"/>
        </w:numPr>
        <w:spacing w:after="60" w:line="276" w:lineRule="auto"/>
        <w:jc w:val="both"/>
      </w:pPr>
      <w:r>
        <w:rPr>
          <w:b/>
          <w:bCs/>
        </w:rPr>
        <w:t xml:space="preserve">Zut.languageskills.co.uk </w:t>
      </w:r>
      <w:r>
        <w:t xml:space="preserve">– </w:t>
      </w:r>
      <w:proofErr w:type="spellStart"/>
      <w:r w:rsidRPr="00FF4B40">
        <w:rPr>
          <w:i/>
          <w:iCs/>
        </w:rPr>
        <w:t>Zut.languageskills</w:t>
      </w:r>
      <w:proofErr w:type="spellEnd"/>
      <w:r>
        <w:t xml:space="preserve"> is free at the weekend and after 4pm during the week. It provides a range of activities such as texts and audio recordings for you to </w:t>
      </w:r>
      <w:r w:rsidR="00484ABB">
        <w:t>hone</w:t>
      </w:r>
      <w:r>
        <w:t xml:space="preserve"> your skills.</w:t>
      </w:r>
      <w:r w:rsidRPr="000753E9">
        <w:t xml:space="preserve"> </w:t>
      </w:r>
    </w:p>
    <w:p w14:paraId="2DB837B1" w14:textId="058DFE41" w:rsidR="00AE4947" w:rsidRDefault="00AE4947" w:rsidP="00AE4947">
      <w:pPr>
        <w:pStyle w:val="ListParagraph"/>
        <w:numPr>
          <w:ilvl w:val="0"/>
          <w:numId w:val="20"/>
        </w:numPr>
        <w:spacing w:after="60" w:line="276" w:lineRule="auto"/>
        <w:jc w:val="both"/>
      </w:pPr>
      <w:r w:rsidRPr="000753E9">
        <w:rPr>
          <w:b/>
          <w:bCs/>
        </w:rPr>
        <w:t>Bonjourdefrance.co.uk</w:t>
      </w:r>
      <w:r>
        <w:t xml:space="preserve"> – </w:t>
      </w:r>
      <w:r w:rsidRPr="00FF4B40">
        <w:rPr>
          <w:i/>
          <w:iCs/>
        </w:rPr>
        <w:t>Bonjour</w:t>
      </w:r>
      <w:r w:rsidR="00FF4B40" w:rsidRPr="00FF4B40">
        <w:rPr>
          <w:i/>
          <w:iCs/>
        </w:rPr>
        <w:t xml:space="preserve"> </w:t>
      </w:r>
      <w:r w:rsidRPr="00FF4B40">
        <w:rPr>
          <w:i/>
          <w:iCs/>
        </w:rPr>
        <w:t>de</w:t>
      </w:r>
      <w:r w:rsidR="00FF4B40" w:rsidRPr="00FF4B40">
        <w:rPr>
          <w:i/>
          <w:iCs/>
        </w:rPr>
        <w:t xml:space="preserve"> </w:t>
      </w:r>
      <w:r w:rsidRPr="00FF4B40">
        <w:rPr>
          <w:i/>
          <w:iCs/>
        </w:rPr>
        <w:t>France</w:t>
      </w:r>
      <w:r>
        <w:t xml:space="preserve"> is a very well-made website that provides fantastic worksheets for advanced learners to work independently on.</w:t>
      </w:r>
    </w:p>
    <w:p w14:paraId="335FCA0C" w14:textId="19D926C7" w:rsidR="00942E9D" w:rsidRPr="00942E9D" w:rsidRDefault="00942E9D" w:rsidP="00AE4947">
      <w:pPr>
        <w:pStyle w:val="ListParagraph"/>
        <w:numPr>
          <w:ilvl w:val="0"/>
          <w:numId w:val="20"/>
        </w:numPr>
        <w:spacing w:after="60" w:line="276" w:lineRule="auto"/>
        <w:jc w:val="both"/>
      </w:pPr>
      <w:r w:rsidRPr="00942E9D">
        <w:rPr>
          <w:b/>
          <w:bCs/>
        </w:rPr>
        <w:t>Lingua.com</w:t>
      </w:r>
      <w:r w:rsidRPr="00942E9D">
        <w:t xml:space="preserve"> – </w:t>
      </w:r>
      <w:r w:rsidRPr="00942E9D">
        <w:rPr>
          <w:i/>
          <w:iCs/>
        </w:rPr>
        <w:t>Lingua</w:t>
      </w:r>
      <w:r w:rsidRPr="00942E9D">
        <w:t xml:space="preserve"> provides texts to</w:t>
      </w:r>
      <w:r>
        <w:t xml:space="preserve"> practise your French reading and comprehension skills.</w:t>
      </w:r>
    </w:p>
    <w:p w14:paraId="0F3D3EAC" w14:textId="77777777" w:rsidR="00AE4947" w:rsidRDefault="00AE4947" w:rsidP="00AE4947">
      <w:pPr>
        <w:spacing w:before="240" w:after="60" w:line="276" w:lineRule="auto"/>
        <w:jc w:val="both"/>
        <w:rPr>
          <w:b/>
          <w:bCs/>
          <w:sz w:val="28"/>
          <w:szCs w:val="28"/>
          <w:lang w:val="en-US"/>
        </w:rPr>
      </w:pPr>
      <w:r>
        <w:rPr>
          <w:b/>
          <w:bCs/>
          <w:sz w:val="28"/>
          <w:szCs w:val="28"/>
        </w:rPr>
        <w:t xml:space="preserve">Radio </w:t>
      </w:r>
      <w:r>
        <w:rPr>
          <w:b/>
          <w:bCs/>
          <w:sz w:val="28"/>
          <w:szCs w:val="28"/>
          <w:lang w:val="en-US"/>
        </w:rPr>
        <w:t>&amp; podcasts</w:t>
      </w:r>
    </w:p>
    <w:p w14:paraId="3B99F6E5" w14:textId="77777777" w:rsidR="00AE4947" w:rsidRPr="00290D6E" w:rsidRDefault="00AE4947" w:rsidP="00AE4947">
      <w:pPr>
        <w:spacing w:after="60" w:line="276" w:lineRule="auto"/>
        <w:jc w:val="both"/>
        <w:rPr>
          <w:lang w:val="en-US"/>
        </w:rPr>
      </w:pPr>
      <w:r>
        <w:rPr>
          <w:lang w:val="en-US"/>
        </w:rPr>
        <w:t>Listening to the radio and to podcasts can be challenging but some are more accessible than others and habitually listening to French will be incredibly beneficial to your skill development.</w:t>
      </w:r>
    </w:p>
    <w:p w14:paraId="1CA181B1" w14:textId="77777777" w:rsidR="00AE4947" w:rsidRDefault="00AE4947" w:rsidP="00AE4947">
      <w:pPr>
        <w:pStyle w:val="ListParagraph"/>
        <w:numPr>
          <w:ilvl w:val="0"/>
          <w:numId w:val="21"/>
        </w:numPr>
        <w:spacing w:after="60" w:line="276" w:lineRule="auto"/>
        <w:jc w:val="both"/>
        <w:rPr>
          <w:b/>
          <w:bCs/>
        </w:rPr>
      </w:pPr>
      <w:r>
        <w:rPr>
          <w:b/>
          <w:bCs/>
        </w:rPr>
        <w:t>Newsinslowfrench.com</w:t>
      </w:r>
      <w:r>
        <w:t xml:space="preserve"> – very highly recommended – News in slow French provides short audio articles on a variety of current events topics. The audio is reasonably paced and you can slow down the speed further or accelerate it as you wish. Each recording also comes with the transcript that automatically translates more difficult items of vocabulary for you when you hover over words. </w:t>
      </w:r>
    </w:p>
    <w:p w14:paraId="7AF91640" w14:textId="34BD0A41" w:rsidR="00AE4947" w:rsidRDefault="00AE4947" w:rsidP="00AE4947">
      <w:pPr>
        <w:pStyle w:val="ListParagraph"/>
        <w:numPr>
          <w:ilvl w:val="0"/>
          <w:numId w:val="21"/>
        </w:numPr>
        <w:spacing w:after="60" w:line="276" w:lineRule="auto"/>
        <w:jc w:val="both"/>
        <w:rPr>
          <w:b/>
          <w:bCs/>
        </w:rPr>
      </w:pPr>
      <w:r>
        <w:rPr>
          <w:b/>
          <w:bCs/>
        </w:rPr>
        <w:lastRenderedPageBreak/>
        <w:t xml:space="preserve">rfi.fr </w:t>
      </w:r>
      <w:r w:rsidRPr="008848CB">
        <w:t xml:space="preserve">– Radio France Internationale has a very useful section called </w:t>
      </w:r>
      <w:r w:rsidRPr="008848CB">
        <w:rPr>
          <w:i/>
          <w:iCs/>
        </w:rPr>
        <w:t xml:space="preserve">le journal </w:t>
      </w:r>
      <w:proofErr w:type="spellStart"/>
      <w:r w:rsidRPr="008848CB">
        <w:rPr>
          <w:i/>
          <w:iCs/>
        </w:rPr>
        <w:t>en</w:t>
      </w:r>
      <w:proofErr w:type="spellEnd"/>
      <w:r w:rsidRPr="008848CB">
        <w:rPr>
          <w:i/>
          <w:iCs/>
        </w:rPr>
        <w:t xml:space="preserve"> </w:t>
      </w:r>
      <w:proofErr w:type="spellStart"/>
      <w:r w:rsidRPr="008848CB">
        <w:rPr>
          <w:i/>
          <w:iCs/>
        </w:rPr>
        <w:t>français</w:t>
      </w:r>
      <w:proofErr w:type="spellEnd"/>
      <w:r w:rsidRPr="008848CB">
        <w:rPr>
          <w:i/>
          <w:iCs/>
        </w:rPr>
        <w:t xml:space="preserve"> facile</w:t>
      </w:r>
      <w:r w:rsidRPr="008848CB">
        <w:t>.</w:t>
      </w:r>
    </w:p>
    <w:p w14:paraId="40D782DF" w14:textId="1B1437E2" w:rsidR="00AE4947" w:rsidRPr="008848CB" w:rsidRDefault="00AE4947" w:rsidP="00AE4947">
      <w:pPr>
        <w:pStyle w:val="ListParagraph"/>
        <w:numPr>
          <w:ilvl w:val="0"/>
          <w:numId w:val="21"/>
        </w:numPr>
        <w:spacing w:after="60" w:line="276" w:lineRule="auto"/>
        <w:jc w:val="both"/>
        <w:rPr>
          <w:b/>
          <w:bCs/>
        </w:rPr>
      </w:pPr>
      <w:r>
        <w:rPr>
          <w:b/>
          <w:bCs/>
        </w:rPr>
        <w:t xml:space="preserve">Francetvinfo.fr </w:t>
      </w:r>
      <w:r>
        <w:t>– You can listen to the latest news on this radio.</w:t>
      </w:r>
      <w:r w:rsidR="00CF1765">
        <w:t xml:space="preserve"> You might find the podcast </w:t>
      </w:r>
      <w:r w:rsidR="00CF1765">
        <w:rPr>
          <w:i/>
          <w:iCs/>
        </w:rPr>
        <w:t xml:space="preserve">Salut </w:t>
      </w:r>
      <w:proofErr w:type="spellStart"/>
      <w:r w:rsidR="00CF1765">
        <w:rPr>
          <w:i/>
          <w:iCs/>
        </w:rPr>
        <w:t>l’Info</w:t>
      </w:r>
      <w:proofErr w:type="spellEnd"/>
      <w:r w:rsidR="00CF1765">
        <w:t xml:space="preserve"> interesting. It is a podcast for children and consequently is more accessible than many others.</w:t>
      </w:r>
    </w:p>
    <w:p w14:paraId="26C474F6" w14:textId="6C49F24E" w:rsidR="00AE4947" w:rsidRPr="00EB3F98" w:rsidRDefault="00AE4947" w:rsidP="00AE4947">
      <w:pPr>
        <w:pStyle w:val="ListParagraph"/>
        <w:numPr>
          <w:ilvl w:val="0"/>
          <w:numId w:val="21"/>
        </w:numPr>
        <w:spacing w:after="60" w:line="276" w:lineRule="auto"/>
        <w:jc w:val="both"/>
        <w:rPr>
          <w:b/>
          <w:bCs/>
        </w:rPr>
      </w:pPr>
      <w:r w:rsidRPr="00AE4947">
        <w:rPr>
          <w:b/>
          <w:bCs/>
        </w:rPr>
        <w:t>Franceinter.fr</w:t>
      </w:r>
      <w:r w:rsidRPr="00AE4947">
        <w:t xml:space="preserve"> – France’s Radio 4. </w:t>
      </w:r>
      <w:r w:rsidRPr="00FF4B40">
        <w:rPr>
          <w:i/>
          <w:iCs/>
        </w:rPr>
        <w:t>France Inter</w:t>
      </w:r>
      <w:r w:rsidRPr="00EB3F98">
        <w:t xml:space="preserve"> also has a </w:t>
      </w:r>
      <w:r>
        <w:t xml:space="preserve">variety of podcasts such as </w:t>
      </w:r>
      <w:r>
        <w:rPr>
          <w:i/>
          <w:iCs/>
        </w:rPr>
        <w:t xml:space="preserve">Sur les </w:t>
      </w:r>
      <w:proofErr w:type="spellStart"/>
      <w:r w:rsidRPr="00EB3F98">
        <w:rPr>
          <w:i/>
          <w:iCs/>
        </w:rPr>
        <w:t>é</w:t>
      </w:r>
      <w:r>
        <w:rPr>
          <w:i/>
          <w:iCs/>
        </w:rPr>
        <w:t>paules</w:t>
      </w:r>
      <w:proofErr w:type="spellEnd"/>
      <w:r>
        <w:rPr>
          <w:i/>
          <w:iCs/>
        </w:rPr>
        <w:t xml:space="preserve"> de Darwin</w:t>
      </w:r>
      <w:r>
        <w:t>, a podcast on various aspects of French and international culture.</w:t>
      </w:r>
    </w:p>
    <w:p w14:paraId="59C7D3F0" w14:textId="77777777" w:rsidR="00AE4947" w:rsidRPr="00EB3F98" w:rsidRDefault="00AE4947" w:rsidP="00AE4947">
      <w:pPr>
        <w:pStyle w:val="ListParagraph"/>
        <w:numPr>
          <w:ilvl w:val="0"/>
          <w:numId w:val="21"/>
        </w:numPr>
        <w:spacing w:after="60" w:line="276" w:lineRule="auto"/>
        <w:jc w:val="both"/>
        <w:rPr>
          <w:b/>
          <w:bCs/>
        </w:rPr>
      </w:pPr>
      <w:r w:rsidRPr="00EB3F98">
        <w:rPr>
          <w:b/>
          <w:bCs/>
        </w:rPr>
        <w:t>Franceculture.</w:t>
      </w:r>
      <w:r>
        <w:rPr>
          <w:b/>
          <w:bCs/>
        </w:rPr>
        <w:t xml:space="preserve">fr </w:t>
      </w:r>
      <w:r>
        <w:t xml:space="preserve">– </w:t>
      </w:r>
      <w:r w:rsidRPr="00FF4B40">
        <w:rPr>
          <w:i/>
          <w:iCs/>
        </w:rPr>
        <w:t>France Culture</w:t>
      </w:r>
      <w:r>
        <w:t xml:space="preserve"> is a radio channel that encompasses a variety of features on historical, philosophical, sociological and scientific themes. You will also find podcasts there.</w:t>
      </w:r>
    </w:p>
    <w:p w14:paraId="621A7E78" w14:textId="77777777" w:rsidR="00AE4947" w:rsidRPr="00EB3F98" w:rsidRDefault="00AE4947" w:rsidP="00AE4947">
      <w:pPr>
        <w:pStyle w:val="ListParagraph"/>
        <w:numPr>
          <w:ilvl w:val="0"/>
          <w:numId w:val="21"/>
        </w:numPr>
        <w:spacing w:after="60" w:line="276" w:lineRule="auto"/>
        <w:jc w:val="both"/>
        <w:rPr>
          <w:b/>
          <w:bCs/>
        </w:rPr>
      </w:pPr>
      <w:r>
        <w:rPr>
          <w:b/>
          <w:bCs/>
        </w:rPr>
        <w:t xml:space="preserve">Radiolingua.com </w:t>
      </w:r>
      <w:r>
        <w:t xml:space="preserve">– Try </w:t>
      </w:r>
      <w:proofErr w:type="spellStart"/>
      <w:r w:rsidRPr="00FF4B40">
        <w:rPr>
          <w:i/>
          <w:iCs/>
        </w:rPr>
        <w:t>Radiolingua</w:t>
      </w:r>
      <w:r w:rsidRPr="00FF4B40">
        <w:t>’s</w:t>
      </w:r>
      <w:proofErr w:type="spellEnd"/>
      <w:r>
        <w:t xml:space="preserve"> </w:t>
      </w:r>
      <w:r w:rsidRPr="00FF4B40">
        <w:rPr>
          <w:i/>
          <w:iCs/>
        </w:rPr>
        <w:t>Coffee Break French</w:t>
      </w:r>
      <w:r>
        <w:t>. You have to pay for full access to the site but there are hundreds of short podcasts you can access for free.</w:t>
      </w:r>
    </w:p>
    <w:p w14:paraId="2D72AB18" w14:textId="77777777" w:rsidR="00AE4947" w:rsidRPr="00290D6E" w:rsidRDefault="00AE4947" w:rsidP="00AE4947">
      <w:pPr>
        <w:pStyle w:val="ListParagraph"/>
        <w:numPr>
          <w:ilvl w:val="0"/>
          <w:numId w:val="21"/>
        </w:numPr>
        <w:spacing w:after="60" w:line="276" w:lineRule="auto"/>
        <w:jc w:val="both"/>
        <w:rPr>
          <w:b/>
          <w:bCs/>
        </w:rPr>
      </w:pPr>
      <w:r>
        <w:rPr>
          <w:b/>
          <w:bCs/>
        </w:rPr>
        <w:t>Nouvelleecoutes.fr</w:t>
      </w:r>
      <w:r>
        <w:t xml:space="preserve"> – </w:t>
      </w:r>
      <w:r w:rsidRPr="00FF4B40">
        <w:rPr>
          <w:i/>
          <w:iCs/>
        </w:rPr>
        <w:t xml:space="preserve">Nouvelle </w:t>
      </w:r>
      <w:proofErr w:type="spellStart"/>
      <w:r w:rsidRPr="00FF4B40">
        <w:rPr>
          <w:i/>
          <w:iCs/>
        </w:rPr>
        <w:t>Ecoutes</w:t>
      </w:r>
      <w:proofErr w:type="spellEnd"/>
      <w:r>
        <w:t xml:space="preserve"> has a number of very interesting podcasts such as </w:t>
      </w:r>
      <w:r>
        <w:rPr>
          <w:i/>
          <w:iCs/>
        </w:rPr>
        <w:t>La Poudre</w:t>
      </w:r>
      <w:r>
        <w:t xml:space="preserve">  which is a series of podcasts by feminist journalist Lauren Bastide or </w:t>
      </w:r>
      <w:r>
        <w:rPr>
          <w:i/>
          <w:iCs/>
        </w:rPr>
        <w:t>Banquette</w:t>
      </w:r>
      <w:r>
        <w:t xml:space="preserve">, a podcast </w:t>
      </w:r>
      <w:proofErr w:type="gramStart"/>
      <w:r>
        <w:t>where</w:t>
      </w:r>
      <w:proofErr w:type="gramEnd"/>
      <w:r>
        <w:t xml:space="preserve"> Abdallah </w:t>
      </w:r>
      <w:proofErr w:type="spellStart"/>
      <w:r>
        <w:t>Soidri</w:t>
      </w:r>
      <w:proofErr w:type="spellEnd"/>
      <w:r>
        <w:t xml:space="preserve"> interviews football personalities.</w:t>
      </w:r>
    </w:p>
    <w:p w14:paraId="231A87F8" w14:textId="77777777" w:rsidR="00AE4947" w:rsidRDefault="00AE4947" w:rsidP="00AE4947">
      <w:pPr>
        <w:spacing w:before="240" w:after="60" w:line="276" w:lineRule="auto"/>
        <w:jc w:val="both"/>
        <w:rPr>
          <w:b/>
          <w:bCs/>
          <w:sz w:val="28"/>
          <w:szCs w:val="28"/>
        </w:rPr>
      </w:pPr>
      <w:r>
        <w:rPr>
          <w:b/>
          <w:bCs/>
          <w:sz w:val="28"/>
          <w:szCs w:val="28"/>
        </w:rPr>
        <w:t>Films and TV series</w:t>
      </w:r>
    </w:p>
    <w:p w14:paraId="4BDEFD2D" w14:textId="77777777" w:rsidR="00AE4947" w:rsidRPr="001577B0" w:rsidRDefault="00AE4947" w:rsidP="00AE4947">
      <w:pPr>
        <w:spacing w:after="60" w:line="276" w:lineRule="auto"/>
        <w:jc w:val="both"/>
      </w:pPr>
      <w:r>
        <w:t>Watching programmes in French can be extremely beneficial both for building vocabulary and for improving your listening skills. Find a film, series, or any other programme with French subtitles and you will develop into a masterful linguist very rapidly. French cinema is very prolific and this list is just to give you a few ideas. Don’t hesitate to ask if you want more recommendations.</w:t>
      </w:r>
    </w:p>
    <w:p w14:paraId="44A37725" w14:textId="77777777" w:rsidR="00AE4947" w:rsidRPr="001577B0" w:rsidRDefault="00AE4947" w:rsidP="00AE4947">
      <w:pPr>
        <w:pStyle w:val="ListParagraph"/>
        <w:numPr>
          <w:ilvl w:val="0"/>
          <w:numId w:val="21"/>
        </w:numPr>
        <w:spacing w:after="60" w:line="276" w:lineRule="auto"/>
        <w:jc w:val="both"/>
        <w:rPr>
          <w:b/>
          <w:bCs/>
        </w:rPr>
      </w:pPr>
      <w:r w:rsidRPr="001577B0">
        <w:rPr>
          <w:b/>
          <w:bCs/>
        </w:rPr>
        <w:t xml:space="preserve">Un </w:t>
      </w:r>
      <w:r>
        <w:rPr>
          <w:b/>
          <w:bCs/>
        </w:rPr>
        <w:t>v</w:t>
      </w:r>
      <w:r w:rsidRPr="001577B0">
        <w:rPr>
          <w:b/>
          <w:bCs/>
        </w:rPr>
        <w:t xml:space="preserve">illage </w:t>
      </w:r>
      <w:proofErr w:type="spellStart"/>
      <w:r>
        <w:rPr>
          <w:b/>
          <w:bCs/>
        </w:rPr>
        <w:t>f</w:t>
      </w:r>
      <w:r w:rsidRPr="001577B0">
        <w:rPr>
          <w:b/>
          <w:bCs/>
        </w:rPr>
        <w:t>rançais</w:t>
      </w:r>
      <w:proofErr w:type="spellEnd"/>
      <w:r w:rsidRPr="001577B0">
        <w:rPr>
          <w:b/>
          <w:bCs/>
        </w:rPr>
        <w:t xml:space="preserve"> –</w:t>
      </w:r>
      <w:r>
        <w:t xml:space="preserve"> </w:t>
      </w:r>
      <w:r w:rsidRPr="001577B0">
        <w:t>saga of a French village during the occupation in th</w:t>
      </w:r>
      <w:r>
        <w:t xml:space="preserve">e Second World War. </w:t>
      </w:r>
      <w:r w:rsidRPr="001577B0">
        <w:rPr>
          <w:i/>
          <w:iCs/>
        </w:rPr>
        <w:t>Series</w:t>
      </w:r>
    </w:p>
    <w:p w14:paraId="4E1EB170" w14:textId="77777777" w:rsidR="00AE4947" w:rsidRPr="001577B0" w:rsidRDefault="00AE4947" w:rsidP="00AE4947">
      <w:pPr>
        <w:pStyle w:val="ListParagraph"/>
        <w:numPr>
          <w:ilvl w:val="0"/>
          <w:numId w:val="21"/>
        </w:numPr>
        <w:spacing w:after="60" w:line="276" w:lineRule="auto"/>
        <w:jc w:val="both"/>
        <w:rPr>
          <w:b/>
          <w:bCs/>
          <w:lang w:val="fr-FR"/>
        </w:rPr>
      </w:pPr>
      <w:r w:rsidRPr="001577B0">
        <w:rPr>
          <w:b/>
          <w:bCs/>
          <w:lang w:val="fr-FR"/>
        </w:rPr>
        <w:t xml:space="preserve">Plus </w:t>
      </w:r>
      <w:r>
        <w:rPr>
          <w:b/>
          <w:bCs/>
          <w:lang w:val="fr-FR"/>
        </w:rPr>
        <w:t>b</w:t>
      </w:r>
      <w:r w:rsidRPr="001577B0">
        <w:rPr>
          <w:b/>
          <w:bCs/>
          <w:lang w:val="fr-FR"/>
        </w:rPr>
        <w:t xml:space="preserve">elle la </w:t>
      </w:r>
      <w:r>
        <w:rPr>
          <w:b/>
          <w:bCs/>
          <w:lang w:val="fr-FR"/>
        </w:rPr>
        <w:t>v</w:t>
      </w:r>
      <w:r w:rsidRPr="001577B0">
        <w:rPr>
          <w:b/>
          <w:bCs/>
          <w:lang w:val="fr-FR"/>
        </w:rPr>
        <w:t>ie –</w:t>
      </w:r>
      <w:r w:rsidRPr="001577B0">
        <w:rPr>
          <w:lang w:val="fr-FR"/>
        </w:rPr>
        <w:t xml:space="preserve"> Eastenders i</w:t>
      </w:r>
      <w:r>
        <w:rPr>
          <w:lang w:val="fr-FR"/>
        </w:rPr>
        <w:t xml:space="preserve">n Marseille. </w:t>
      </w:r>
      <w:r w:rsidRPr="001577B0">
        <w:rPr>
          <w:i/>
          <w:iCs/>
          <w:lang w:val="fr-FR"/>
        </w:rPr>
        <w:t>Series</w:t>
      </w:r>
    </w:p>
    <w:p w14:paraId="0A89FE37" w14:textId="77777777" w:rsidR="00AE4947" w:rsidRPr="001577B0" w:rsidRDefault="00AE4947" w:rsidP="00AE4947">
      <w:pPr>
        <w:pStyle w:val="ListParagraph"/>
        <w:numPr>
          <w:ilvl w:val="0"/>
          <w:numId w:val="21"/>
        </w:numPr>
        <w:spacing w:after="60" w:line="276" w:lineRule="auto"/>
        <w:jc w:val="both"/>
        <w:rPr>
          <w:b/>
          <w:bCs/>
        </w:rPr>
      </w:pPr>
      <w:proofErr w:type="spellStart"/>
      <w:r w:rsidRPr="001577B0">
        <w:rPr>
          <w:b/>
          <w:bCs/>
        </w:rPr>
        <w:t>Fais</w:t>
      </w:r>
      <w:proofErr w:type="spellEnd"/>
      <w:r w:rsidRPr="001577B0">
        <w:rPr>
          <w:b/>
          <w:bCs/>
        </w:rPr>
        <w:t xml:space="preserve"> pas </w:t>
      </w:r>
      <w:proofErr w:type="spellStart"/>
      <w:r w:rsidRPr="001577B0">
        <w:rPr>
          <w:b/>
          <w:bCs/>
        </w:rPr>
        <w:t>çi</w:t>
      </w:r>
      <w:proofErr w:type="spellEnd"/>
      <w:r w:rsidRPr="001577B0">
        <w:rPr>
          <w:b/>
          <w:bCs/>
        </w:rPr>
        <w:t xml:space="preserve">, </w:t>
      </w:r>
      <w:proofErr w:type="spellStart"/>
      <w:r w:rsidRPr="001577B0">
        <w:rPr>
          <w:b/>
          <w:bCs/>
        </w:rPr>
        <w:t>fais</w:t>
      </w:r>
      <w:proofErr w:type="spellEnd"/>
      <w:r w:rsidRPr="001577B0">
        <w:rPr>
          <w:b/>
          <w:bCs/>
        </w:rPr>
        <w:t xml:space="preserve"> pas </w:t>
      </w:r>
      <w:proofErr w:type="spellStart"/>
      <w:r w:rsidRPr="001577B0">
        <w:rPr>
          <w:b/>
          <w:bCs/>
        </w:rPr>
        <w:t>ça</w:t>
      </w:r>
      <w:proofErr w:type="spellEnd"/>
      <w:r w:rsidRPr="001577B0">
        <w:rPr>
          <w:b/>
          <w:bCs/>
        </w:rPr>
        <w:t xml:space="preserve"> –</w:t>
      </w:r>
      <w:r w:rsidRPr="001577B0">
        <w:t xml:space="preserve"> Comedy about two contrasting French families who</w:t>
      </w:r>
      <w:r>
        <w:t xml:space="preserve"> live next door to each other. </w:t>
      </w:r>
      <w:r w:rsidRPr="001577B0">
        <w:rPr>
          <w:i/>
          <w:iCs/>
        </w:rPr>
        <w:t>Series</w:t>
      </w:r>
    </w:p>
    <w:p w14:paraId="6AEA465D" w14:textId="77777777" w:rsidR="00AE4947" w:rsidRPr="001577B0" w:rsidRDefault="00AE4947" w:rsidP="00AE4947">
      <w:pPr>
        <w:pStyle w:val="ListParagraph"/>
        <w:numPr>
          <w:ilvl w:val="0"/>
          <w:numId w:val="21"/>
        </w:numPr>
        <w:spacing w:after="60" w:line="276" w:lineRule="auto"/>
        <w:jc w:val="both"/>
        <w:rPr>
          <w:b/>
          <w:bCs/>
        </w:rPr>
      </w:pPr>
      <w:r>
        <w:rPr>
          <w:b/>
          <w:bCs/>
        </w:rPr>
        <w:t xml:space="preserve">Le Bureau – </w:t>
      </w:r>
      <w:r>
        <w:t xml:space="preserve">French remake of the office. </w:t>
      </w:r>
      <w:r w:rsidRPr="001577B0">
        <w:rPr>
          <w:i/>
          <w:iCs/>
        </w:rPr>
        <w:t>Series</w:t>
      </w:r>
    </w:p>
    <w:p w14:paraId="389A5B71" w14:textId="77777777" w:rsidR="00AE4947" w:rsidRPr="000E1C13" w:rsidRDefault="00AE4947" w:rsidP="00AE4947">
      <w:pPr>
        <w:pStyle w:val="ListParagraph"/>
        <w:numPr>
          <w:ilvl w:val="0"/>
          <w:numId w:val="21"/>
        </w:numPr>
        <w:spacing w:after="60" w:line="276" w:lineRule="auto"/>
        <w:jc w:val="both"/>
        <w:rPr>
          <w:b/>
          <w:bCs/>
          <w:lang w:val="fr-FR"/>
        </w:rPr>
      </w:pPr>
      <w:r w:rsidRPr="000E1C13">
        <w:rPr>
          <w:b/>
          <w:bCs/>
          <w:lang w:val="fr-FR"/>
        </w:rPr>
        <w:t>Dix pour cent –</w:t>
      </w:r>
      <w:r w:rsidRPr="000E1C13">
        <w:rPr>
          <w:lang w:val="fr-FR"/>
        </w:rPr>
        <w:t xml:space="preserve"> Extras in F</w:t>
      </w:r>
      <w:r>
        <w:rPr>
          <w:lang w:val="fr-FR"/>
        </w:rPr>
        <w:t xml:space="preserve">rench. </w:t>
      </w:r>
      <w:r>
        <w:rPr>
          <w:i/>
          <w:iCs/>
          <w:lang w:val="fr-FR"/>
        </w:rPr>
        <w:t>Series</w:t>
      </w:r>
    </w:p>
    <w:p w14:paraId="14B2C90F"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Un gars, </w:t>
      </w:r>
      <w:proofErr w:type="spellStart"/>
      <w:r w:rsidRPr="004C47EF">
        <w:rPr>
          <w:rFonts w:cstheme="minorHAnsi"/>
          <w:b/>
          <w:bCs/>
        </w:rPr>
        <w:t>une</w:t>
      </w:r>
      <w:proofErr w:type="spellEnd"/>
      <w:r w:rsidRPr="004C47EF">
        <w:rPr>
          <w:rFonts w:cstheme="minorHAnsi"/>
          <w:b/>
          <w:bCs/>
        </w:rPr>
        <w:t xml:space="preserve"> fille – </w:t>
      </w:r>
      <w:r w:rsidRPr="004C47EF">
        <w:rPr>
          <w:rFonts w:cstheme="minorHAnsi"/>
          <w:shd w:val="clear" w:color="auto" w:fill="FFFFFF"/>
        </w:rPr>
        <w:t>a comedy series of 7-minute-long episodes depicting the daily lives and conflicts of a couple named Jean and Alex, nicknamed "Loulou" and "</w:t>
      </w:r>
      <w:proofErr w:type="spellStart"/>
      <w:r w:rsidRPr="004C47EF">
        <w:rPr>
          <w:rFonts w:cstheme="minorHAnsi"/>
          <w:shd w:val="clear" w:color="auto" w:fill="FFFFFF"/>
        </w:rPr>
        <w:t>Chouchou</w:t>
      </w:r>
      <w:proofErr w:type="spellEnd"/>
      <w:r w:rsidRPr="004C47EF">
        <w:rPr>
          <w:rFonts w:cstheme="minorHAnsi"/>
          <w:shd w:val="clear" w:color="auto" w:fill="FFFFFF"/>
        </w:rPr>
        <w:t xml:space="preserve">". </w:t>
      </w:r>
      <w:r w:rsidRPr="004C47EF">
        <w:rPr>
          <w:rFonts w:cstheme="minorHAnsi"/>
          <w:i/>
          <w:iCs/>
          <w:shd w:val="clear" w:color="auto" w:fill="FFFFFF"/>
        </w:rPr>
        <w:t>Series</w:t>
      </w:r>
    </w:p>
    <w:p w14:paraId="29D7F11C" w14:textId="77777777" w:rsidR="00AE4947" w:rsidRPr="004C47EF" w:rsidRDefault="00AE4947" w:rsidP="00AE4947">
      <w:pPr>
        <w:pStyle w:val="ListParagraph"/>
        <w:numPr>
          <w:ilvl w:val="0"/>
          <w:numId w:val="21"/>
        </w:numPr>
        <w:spacing w:after="60" w:line="276" w:lineRule="auto"/>
        <w:jc w:val="both"/>
        <w:rPr>
          <w:rFonts w:cstheme="minorHAnsi"/>
          <w:b/>
          <w:bCs/>
        </w:rPr>
      </w:pPr>
      <w:proofErr w:type="spellStart"/>
      <w:r w:rsidRPr="004C47EF">
        <w:rPr>
          <w:rFonts w:cstheme="minorHAnsi"/>
          <w:b/>
          <w:bCs/>
        </w:rPr>
        <w:t>Engrenage</w:t>
      </w:r>
      <w:proofErr w:type="spellEnd"/>
      <w:r w:rsidRPr="004C47EF">
        <w:rPr>
          <w:rFonts w:cstheme="minorHAnsi"/>
          <w:b/>
          <w:bCs/>
        </w:rPr>
        <w:t xml:space="preserve"> –</w:t>
      </w:r>
      <w:r w:rsidRPr="004C47EF">
        <w:rPr>
          <w:rFonts w:cstheme="minorHAnsi"/>
        </w:rPr>
        <w:t xml:space="preserve"> a crime thriller which gives the viewer an insight into French society. </w:t>
      </w:r>
      <w:r w:rsidRPr="004C47EF">
        <w:rPr>
          <w:rFonts w:cstheme="minorHAnsi"/>
          <w:i/>
          <w:iCs/>
        </w:rPr>
        <w:t>Series</w:t>
      </w:r>
    </w:p>
    <w:p w14:paraId="5C497C89" w14:textId="77777777" w:rsidR="00AE4947" w:rsidRPr="004C47EF" w:rsidRDefault="00AE4947" w:rsidP="00AE4947">
      <w:pPr>
        <w:pStyle w:val="ListParagraph"/>
        <w:numPr>
          <w:ilvl w:val="0"/>
          <w:numId w:val="21"/>
        </w:numPr>
        <w:spacing w:after="60" w:line="276" w:lineRule="auto"/>
        <w:jc w:val="both"/>
        <w:rPr>
          <w:rFonts w:cstheme="minorHAnsi"/>
          <w:b/>
          <w:bCs/>
        </w:rPr>
      </w:pPr>
      <w:proofErr w:type="spellStart"/>
      <w:r w:rsidRPr="004C47EF">
        <w:rPr>
          <w:rFonts w:cstheme="minorHAnsi"/>
          <w:b/>
          <w:bCs/>
        </w:rPr>
        <w:t>Caméra</w:t>
      </w:r>
      <w:proofErr w:type="spellEnd"/>
      <w:r w:rsidRPr="004C47EF">
        <w:rPr>
          <w:rFonts w:cstheme="minorHAnsi"/>
          <w:b/>
          <w:bCs/>
        </w:rPr>
        <w:t xml:space="preserve"> café – </w:t>
      </w:r>
      <w:r w:rsidRPr="004C47EF">
        <w:rPr>
          <w:rFonts w:cstheme="minorHAnsi"/>
        </w:rPr>
        <w:t xml:space="preserve">a short format parody of the daily lives of French office workers. </w:t>
      </w:r>
      <w:r w:rsidRPr="004C47EF">
        <w:rPr>
          <w:rFonts w:cstheme="minorHAnsi"/>
          <w:i/>
          <w:iCs/>
        </w:rPr>
        <w:t>Series</w:t>
      </w:r>
    </w:p>
    <w:p w14:paraId="0A3B8AE9" w14:textId="77777777" w:rsidR="00AE4947" w:rsidRPr="004C47EF" w:rsidRDefault="00AE4947" w:rsidP="00AE4947">
      <w:pPr>
        <w:pStyle w:val="ListParagraph"/>
        <w:numPr>
          <w:ilvl w:val="0"/>
          <w:numId w:val="21"/>
        </w:numPr>
        <w:spacing w:after="60" w:line="276" w:lineRule="auto"/>
        <w:jc w:val="both"/>
        <w:rPr>
          <w:rFonts w:cstheme="minorHAnsi"/>
          <w:b/>
          <w:bCs/>
        </w:rPr>
      </w:pPr>
      <w:proofErr w:type="spellStart"/>
      <w:r w:rsidRPr="004C47EF">
        <w:rPr>
          <w:rFonts w:cstheme="minorHAnsi"/>
          <w:b/>
          <w:bCs/>
        </w:rPr>
        <w:t>Braquo</w:t>
      </w:r>
      <w:proofErr w:type="spellEnd"/>
      <w:r w:rsidRPr="004C47EF">
        <w:rPr>
          <w:rFonts w:cstheme="minorHAnsi"/>
          <w:b/>
          <w:bCs/>
        </w:rPr>
        <w:t xml:space="preserve"> –</w:t>
      </w:r>
      <w:r w:rsidRPr="004C47EF">
        <w:rPr>
          <w:rFonts w:cstheme="minorHAnsi"/>
        </w:rPr>
        <w:t xml:space="preserve"> a group of officers in Paris use violence and intimidation to solve crimes. </w:t>
      </w:r>
      <w:r w:rsidRPr="004C47EF">
        <w:rPr>
          <w:rFonts w:cstheme="minorHAnsi"/>
          <w:i/>
          <w:iCs/>
        </w:rPr>
        <w:t>Series</w:t>
      </w:r>
    </w:p>
    <w:p w14:paraId="294CB8C7" w14:textId="77777777" w:rsidR="00AE4947" w:rsidRPr="004C47EF" w:rsidRDefault="00AE4947" w:rsidP="00AE4947">
      <w:pPr>
        <w:pStyle w:val="ListParagraph"/>
        <w:numPr>
          <w:ilvl w:val="0"/>
          <w:numId w:val="21"/>
        </w:numPr>
        <w:spacing w:after="60" w:line="276" w:lineRule="auto"/>
        <w:jc w:val="both"/>
        <w:rPr>
          <w:rFonts w:cstheme="minorHAnsi"/>
          <w:b/>
          <w:bCs/>
          <w:lang w:val="fr-FR"/>
        </w:rPr>
      </w:pPr>
      <w:r w:rsidRPr="004C47EF">
        <w:rPr>
          <w:rFonts w:cstheme="minorHAnsi"/>
          <w:b/>
          <w:bCs/>
          <w:lang w:val="fr-FR"/>
        </w:rPr>
        <w:t>Les Revenants –</w:t>
      </w:r>
      <w:r w:rsidRPr="004C47EF">
        <w:rPr>
          <w:rFonts w:cstheme="minorHAnsi"/>
          <w:lang w:val="fr-FR"/>
        </w:rPr>
        <w:t xml:space="preserve"> a supernatural drama series.</w:t>
      </w:r>
    </w:p>
    <w:p w14:paraId="7F59839B"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Les 400 Coups –</w:t>
      </w:r>
      <w:r w:rsidRPr="004C47EF">
        <w:rPr>
          <w:rFonts w:cstheme="minorHAnsi"/>
        </w:rPr>
        <w:t xml:space="preserve"> </w:t>
      </w:r>
      <w:r w:rsidRPr="004C47EF">
        <w:rPr>
          <w:rFonts w:cstheme="minorHAnsi"/>
          <w:shd w:val="clear" w:color="auto" w:fill="FFFFFF"/>
        </w:rPr>
        <w:t xml:space="preserve">This is the story of a 13-year-old whose adventures were based on the director, Francois Truffaut's own adolescence, who finds comfort at the cinema. </w:t>
      </w:r>
      <w:r w:rsidRPr="004C47EF">
        <w:rPr>
          <w:rFonts w:cstheme="minorHAnsi"/>
          <w:i/>
          <w:iCs/>
          <w:shd w:val="clear" w:color="auto" w:fill="FFFFFF"/>
        </w:rPr>
        <w:t>Classic</w:t>
      </w:r>
      <w:r w:rsidRPr="004C47EF">
        <w:rPr>
          <w:rFonts w:cstheme="minorHAnsi"/>
          <w:shd w:val="clear" w:color="auto" w:fill="FFFFFF"/>
        </w:rPr>
        <w:t xml:space="preserve"> </w:t>
      </w:r>
      <w:r w:rsidRPr="004C47EF">
        <w:rPr>
          <w:rFonts w:cstheme="minorHAnsi"/>
          <w:i/>
          <w:iCs/>
          <w:shd w:val="clear" w:color="auto" w:fill="FFFFFF"/>
        </w:rPr>
        <w:t>cinema</w:t>
      </w:r>
    </w:p>
    <w:p w14:paraId="281ABEEE"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Le Boucher -</w:t>
      </w:r>
      <w:r w:rsidRPr="004C47EF">
        <w:rPr>
          <w:rFonts w:cstheme="minorHAnsi"/>
        </w:rPr>
        <w:t xml:space="preserve"> </w:t>
      </w:r>
      <w:r w:rsidRPr="004C47EF">
        <w:rPr>
          <w:rFonts w:cstheme="minorHAnsi"/>
          <w:shd w:val="clear" w:color="auto" w:fill="FFFFFF"/>
        </w:rPr>
        <w:t xml:space="preserve">At a wedding in a quiet rural French village, school headmistress Helene meets local butcher </w:t>
      </w:r>
      <w:proofErr w:type="spellStart"/>
      <w:r w:rsidRPr="004C47EF">
        <w:rPr>
          <w:rFonts w:cstheme="minorHAnsi"/>
          <w:shd w:val="clear" w:color="auto" w:fill="FFFFFF"/>
        </w:rPr>
        <w:t>Popaul</w:t>
      </w:r>
      <w:proofErr w:type="spellEnd"/>
      <w:r w:rsidRPr="004C47EF">
        <w:rPr>
          <w:rFonts w:cstheme="minorHAnsi"/>
          <w:shd w:val="clear" w:color="auto" w:fill="FFFFFF"/>
        </w:rPr>
        <w:t xml:space="preserve">. Though the reserved Helene is still traumatized by the failure of a past relationship. </w:t>
      </w:r>
      <w:r w:rsidRPr="004C47EF">
        <w:rPr>
          <w:rFonts w:cstheme="minorHAnsi"/>
          <w:i/>
          <w:iCs/>
          <w:shd w:val="clear" w:color="auto" w:fill="FFFFFF"/>
        </w:rPr>
        <w:t>Classic cinema</w:t>
      </w:r>
    </w:p>
    <w:p w14:paraId="251B8069"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La Grande Illusion -</w:t>
      </w:r>
      <w:r w:rsidRPr="004C47EF">
        <w:rPr>
          <w:rFonts w:cstheme="minorHAnsi"/>
        </w:rPr>
        <w:t xml:space="preserve"> </w:t>
      </w:r>
      <w:r w:rsidRPr="004C47EF">
        <w:rPr>
          <w:rFonts w:cstheme="minorHAnsi"/>
          <w:shd w:val="clear" w:color="auto" w:fill="FFFFFF"/>
        </w:rPr>
        <w:t xml:space="preserve">The story concerns class relationships among a small group of French officers who are prisoners of war during World War I and are plotting an escape. </w:t>
      </w:r>
      <w:r w:rsidRPr="004C47EF">
        <w:rPr>
          <w:rFonts w:cstheme="minorHAnsi"/>
          <w:i/>
          <w:iCs/>
          <w:shd w:val="clear" w:color="auto" w:fill="FFFFFF"/>
        </w:rPr>
        <w:t>Classic cinema</w:t>
      </w:r>
    </w:p>
    <w:p w14:paraId="2B1A0EB8"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Au Revoir les Enfants -</w:t>
      </w:r>
      <w:r w:rsidRPr="004C47EF">
        <w:rPr>
          <w:rFonts w:cstheme="minorHAnsi"/>
        </w:rPr>
        <w:t xml:space="preserve"> </w:t>
      </w:r>
      <w:r w:rsidRPr="004C47EF">
        <w:rPr>
          <w:rFonts w:cstheme="minorHAnsi"/>
          <w:shd w:val="clear" w:color="auto" w:fill="FFFFFF"/>
        </w:rPr>
        <w:t xml:space="preserve">Julien, a student of a Catholic boarding school, dislikes his new room-mate Jean. However, they develop a bond and share secrets when Julien realises that Jean is a Jew and is hiding from the Nazis. </w:t>
      </w:r>
      <w:r w:rsidRPr="004C47EF">
        <w:rPr>
          <w:rFonts w:cstheme="minorHAnsi"/>
          <w:i/>
          <w:iCs/>
          <w:shd w:val="clear" w:color="auto" w:fill="FFFFFF"/>
        </w:rPr>
        <w:t>Classic cinema</w:t>
      </w:r>
    </w:p>
    <w:p w14:paraId="21B362C4"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Hiroshima mon Amour - </w:t>
      </w:r>
      <w:r w:rsidRPr="004C47EF">
        <w:rPr>
          <w:rFonts w:cstheme="minorHAnsi"/>
          <w:shd w:val="clear" w:color="auto" w:fill="FFFFFF"/>
        </w:rPr>
        <w:t xml:space="preserve">A French actress talks to her lover, a Japanese architect, about their past and shares her perspectives on the Hiroshima bombing before separating from him. </w:t>
      </w:r>
      <w:r w:rsidRPr="004C47EF">
        <w:rPr>
          <w:rFonts w:cstheme="minorHAnsi"/>
          <w:i/>
          <w:iCs/>
          <w:shd w:val="clear" w:color="auto" w:fill="FFFFFF"/>
        </w:rPr>
        <w:t>Classic cinema</w:t>
      </w:r>
    </w:p>
    <w:p w14:paraId="79E0BC56" w14:textId="77777777" w:rsidR="00AE4947" w:rsidRPr="004C47EF" w:rsidRDefault="00AE4947" w:rsidP="00AE4947">
      <w:pPr>
        <w:pStyle w:val="ListParagraph"/>
        <w:numPr>
          <w:ilvl w:val="0"/>
          <w:numId w:val="21"/>
        </w:numPr>
        <w:spacing w:after="60" w:line="276" w:lineRule="auto"/>
        <w:jc w:val="both"/>
        <w:rPr>
          <w:rFonts w:cstheme="minorHAnsi"/>
          <w:b/>
          <w:bCs/>
        </w:rPr>
      </w:pPr>
      <w:proofErr w:type="spellStart"/>
      <w:r w:rsidRPr="004C47EF">
        <w:rPr>
          <w:rFonts w:cstheme="minorHAnsi"/>
          <w:b/>
          <w:bCs/>
        </w:rPr>
        <w:lastRenderedPageBreak/>
        <w:t>Bande</w:t>
      </w:r>
      <w:proofErr w:type="spellEnd"/>
      <w:r w:rsidRPr="004C47EF">
        <w:rPr>
          <w:rFonts w:cstheme="minorHAnsi"/>
          <w:b/>
          <w:bCs/>
        </w:rPr>
        <w:t xml:space="preserve"> de Filles –</w:t>
      </w:r>
      <w:r w:rsidRPr="004C47EF">
        <w:rPr>
          <w:rFonts w:cstheme="minorHAnsi"/>
        </w:rPr>
        <w:t xml:space="preserve"> </w:t>
      </w:r>
      <w:proofErr w:type="spellStart"/>
      <w:r w:rsidRPr="004C47EF">
        <w:rPr>
          <w:rFonts w:cstheme="minorHAnsi"/>
          <w:shd w:val="clear" w:color="auto" w:fill="FFFFFF"/>
        </w:rPr>
        <w:t>Marième</w:t>
      </w:r>
      <w:proofErr w:type="spellEnd"/>
      <w:r w:rsidRPr="004C47EF">
        <w:rPr>
          <w:rFonts w:cstheme="minorHAnsi"/>
          <w:shd w:val="clear" w:color="auto" w:fill="FFFFFF"/>
        </w:rPr>
        <w:t xml:space="preserve"> joins an all-girl gang in the projects of Paris and is slowly turned out of her shell by her three sassy neighbours. As she falls further under their bravado and volatile energy, she begins making brave and foolish choices. </w:t>
      </w:r>
      <w:r w:rsidRPr="004C47EF">
        <w:rPr>
          <w:rFonts w:cstheme="minorHAnsi"/>
          <w:i/>
          <w:iCs/>
          <w:shd w:val="clear" w:color="auto" w:fill="FFFFFF"/>
        </w:rPr>
        <w:t>Modern cinema</w:t>
      </w:r>
    </w:p>
    <w:p w14:paraId="3DA625DB"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La Grande </w:t>
      </w:r>
      <w:proofErr w:type="spellStart"/>
      <w:r w:rsidRPr="004C47EF">
        <w:rPr>
          <w:rFonts w:cstheme="minorHAnsi"/>
          <w:b/>
          <w:bCs/>
        </w:rPr>
        <w:t>Vadrouille</w:t>
      </w:r>
      <w:proofErr w:type="spellEnd"/>
      <w:r w:rsidRPr="004C47EF">
        <w:rPr>
          <w:rFonts w:cstheme="minorHAnsi"/>
          <w:b/>
          <w:bCs/>
        </w:rPr>
        <w:t xml:space="preserve"> - </w:t>
      </w:r>
      <w:r w:rsidRPr="004C47EF">
        <w:rPr>
          <w:rFonts w:cstheme="minorHAnsi"/>
          <w:shd w:val="clear" w:color="auto" w:fill="FFFFFF"/>
        </w:rPr>
        <w:t xml:space="preserve">During World War II, two French civilians and a downed British Bomber Crew set out from Paris to escape to England but first they must avoid German troops or face them and die. </w:t>
      </w:r>
      <w:r w:rsidRPr="004C47EF">
        <w:rPr>
          <w:rFonts w:cstheme="minorHAnsi"/>
          <w:i/>
          <w:iCs/>
          <w:shd w:val="clear" w:color="auto" w:fill="FFFFFF"/>
        </w:rPr>
        <w:t>Classic cinema</w:t>
      </w:r>
    </w:p>
    <w:p w14:paraId="2A070AB7" w14:textId="7777777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Le </w:t>
      </w:r>
      <w:proofErr w:type="spellStart"/>
      <w:r w:rsidRPr="004C47EF">
        <w:rPr>
          <w:rFonts w:cstheme="minorHAnsi"/>
          <w:b/>
          <w:bCs/>
        </w:rPr>
        <w:t>Dîner</w:t>
      </w:r>
      <w:proofErr w:type="spellEnd"/>
      <w:r w:rsidRPr="004C47EF">
        <w:rPr>
          <w:rFonts w:cstheme="minorHAnsi"/>
          <w:b/>
          <w:bCs/>
        </w:rPr>
        <w:t xml:space="preserve"> de Con - </w:t>
      </w:r>
      <w:r w:rsidRPr="004C47EF">
        <w:rPr>
          <w:rFonts w:cstheme="minorHAnsi"/>
          <w:shd w:val="clear" w:color="auto" w:fill="FFFFFF"/>
        </w:rPr>
        <w:t>Follow the life of Pierre, an editor, who, every Wednesday, attends a dinner for idiots where everyone brings the dumbest person they could find as a guest.</w:t>
      </w:r>
    </w:p>
    <w:p w14:paraId="6B32E53F" w14:textId="711B55EC"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Un Sac de </w:t>
      </w:r>
      <w:proofErr w:type="spellStart"/>
      <w:r w:rsidRPr="004C47EF">
        <w:rPr>
          <w:rFonts w:cstheme="minorHAnsi"/>
          <w:b/>
          <w:bCs/>
        </w:rPr>
        <w:t>Billes</w:t>
      </w:r>
      <w:proofErr w:type="spellEnd"/>
      <w:r w:rsidRPr="004C47EF">
        <w:rPr>
          <w:rFonts w:cstheme="minorHAnsi"/>
          <w:b/>
          <w:bCs/>
        </w:rPr>
        <w:t xml:space="preserve"> - </w:t>
      </w:r>
      <w:r w:rsidRPr="004C47EF">
        <w:rPr>
          <w:rFonts w:cstheme="minorHAnsi"/>
          <w:shd w:val="clear" w:color="auto" w:fill="FFFFFF"/>
        </w:rPr>
        <w:t xml:space="preserve">The story of a small Jewish boy's flight, with his brother Maurice, to escape from Nazi occupied France during World War II. </w:t>
      </w:r>
      <w:r w:rsidRPr="004C47EF">
        <w:rPr>
          <w:rFonts w:cstheme="minorHAnsi"/>
          <w:i/>
          <w:iCs/>
          <w:shd w:val="clear" w:color="auto" w:fill="FFFFFF"/>
        </w:rPr>
        <w:t>Modern cinema</w:t>
      </w:r>
    </w:p>
    <w:p w14:paraId="1A9188C4" w14:textId="0FA56ABA" w:rsidR="00AE4947" w:rsidRPr="004C47EF" w:rsidRDefault="00AE4947" w:rsidP="00AE4947">
      <w:pPr>
        <w:pStyle w:val="ListParagraph"/>
        <w:numPr>
          <w:ilvl w:val="0"/>
          <w:numId w:val="21"/>
        </w:numPr>
        <w:spacing w:after="60" w:line="276" w:lineRule="auto"/>
        <w:jc w:val="both"/>
        <w:rPr>
          <w:rFonts w:cstheme="minorHAnsi"/>
          <w:b/>
          <w:bCs/>
        </w:rPr>
      </w:pPr>
      <w:proofErr w:type="spellStart"/>
      <w:r w:rsidRPr="004C47EF">
        <w:rPr>
          <w:rFonts w:cstheme="minorHAnsi"/>
          <w:b/>
          <w:bCs/>
        </w:rPr>
        <w:t>L’Auberge</w:t>
      </w:r>
      <w:proofErr w:type="spellEnd"/>
      <w:r w:rsidRPr="004C47EF">
        <w:rPr>
          <w:rFonts w:cstheme="minorHAnsi"/>
          <w:b/>
          <w:bCs/>
        </w:rPr>
        <w:t xml:space="preserve"> Espagnole -</w:t>
      </w:r>
      <w:r w:rsidRPr="004C47EF">
        <w:rPr>
          <w:rFonts w:cstheme="minorHAnsi"/>
        </w:rPr>
        <w:t xml:space="preserve"> </w:t>
      </w:r>
      <w:r w:rsidRPr="004C47EF">
        <w:rPr>
          <w:rFonts w:cstheme="minorHAnsi"/>
          <w:shd w:val="clear" w:color="auto" w:fill="FFFFFF"/>
        </w:rPr>
        <w:t>Xavier is a French university student who moves to Barcelona</w:t>
      </w:r>
      <w:r w:rsidR="007674E2">
        <w:rPr>
          <w:rFonts w:cstheme="minorHAnsi"/>
          <w:shd w:val="clear" w:color="auto" w:fill="FFFFFF"/>
        </w:rPr>
        <w:t xml:space="preserve"> </w:t>
      </w:r>
      <w:r w:rsidRPr="004C47EF">
        <w:rPr>
          <w:rFonts w:cstheme="minorHAnsi"/>
          <w:shd w:val="clear" w:color="auto" w:fill="FFFFFF"/>
        </w:rPr>
        <w:t xml:space="preserve">to learn Spanish </w:t>
      </w:r>
      <w:r w:rsidR="007674E2">
        <w:rPr>
          <w:rFonts w:cstheme="minorHAnsi"/>
          <w:shd w:val="clear" w:color="auto" w:fill="FFFFFF"/>
        </w:rPr>
        <w:t>so as</w:t>
      </w:r>
      <w:r w:rsidRPr="004C47EF">
        <w:rPr>
          <w:rFonts w:cstheme="minorHAnsi"/>
          <w:shd w:val="clear" w:color="auto" w:fill="FFFFFF"/>
        </w:rPr>
        <w:t xml:space="preserve"> to score a desirable job. Residing in a house with other young Europeans of varied nationalities, Xavier has a life-altering experience living in such an international environment. </w:t>
      </w:r>
      <w:r w:rsidRPr="004C47EF">
        <w:rPr>
          <w:rFonts w:cstheme="minorHAnsi"/>
          <w:i/>
          <w:iCs/>
          <w:shd w:val="clear" w:color="auto" w:fill="FFFFFF"/>
        </w:rPr>
        <w:t>Modern cinema</w:t>
      </w:r>
    </w:p>
    <w:p w14:paraId="5C3889D0" w14:textId="705316A6"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Les </w:t>
      </w:r>
      <w:proofErr w:type="spellStart"/>
      <w:r w:rsidRPr="004C47EF">
        <w:rPr>
          <w:rFonts w:cstheme="minorHAnsi"/>
          <w:b/>
          <w:bCs/>
        </w:rPr>
        <w:t>Poupées</w:t>
      </w:r>
      <w:proofErr w:type="spellEnd"/>
      <w:r w:rsidRPr="004C47EF">
        <w:rPr>
          <w:rFonts w:cstheme="minorHAnsi"/>
          <w:b/>
          <w:bCs/>
        </w:rPr>
        <w:t xml:space="preserve"> </w:t>
      </w:r>
      <w:proofErr w:type="spellStart"/>
      <w:r w:rsidRPr="004C47EF">
        <w:rPr>
          <w:rFonts w:cstheme="minorHAnsi"/>
          <w:b/>
          <w:bCs/>
        </w:rPr>
        <w:t>Russes</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A struggling writer becomes involved with two women while juggling assignments in Paris. </w:t>
      </w:r>
      <w:r w:rsidRPr="004C47EF">
        <w:rPr>
          <w:rFonts w:cstheme="minorHAnsi"/>
          <w:i/>
          <w:iCs/>
          <w:shd w:val="clear" w:color="auto" w:fill="FFFFFF"/>
          <w:lang w:val="en-US"/>
        </w:rPr>
        <w:t>Modern cinema</w:t>
      </w:r>
    </w:p>
    <w:p w14:paraId="000BDCC3" w14:textId="1148A3D9" w:rsidR="00AE4947" w:rsidRPr="004C47EF" w:rsidRDefault="00AE4947" w:rsidP="00AE4947">
      <w:pPr>
        <w:pStyle w:val="ListParagraph"/>
        <w:numPr>
          <w:ilvl w:val="0"/>
          <w:numId w:val="21"/>
        </w:numPr>
        <w:spacing w:after="60" w:line="276" w:lineRule="auto"/>
        <w:jc w:val="both"/>
        <w:rPr>
          <w:rFonts w:cstheme="minorHAnsi"/>
          <w:b/>
          <w:bCs/>
        </w:rPr>
      </w:pPr>
      <w:proofErr w:type="spellStart"/>
      <w:r w:rsidRPr="004C47EF">
        <w:rPr>
          <w:rFonts w:cstheme="minorHAnsi"/>
          <w:b/>
          <w:bCs/>
        </w:rPr>
        <w:t>Intouchables</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An unusual friendship develops when a street-smart immigrant is hired to take care of a disabled French nobleman. </w:t>
      </w:r>
      <w:r w:rsidRPr="004C47EF">
        <w:rPr>
          <w:rFonts w:cstheme="minorHAnsi"/>
          <w:i/>
          <w:iCs/>
          <w:shd w:val="clear" w:color="auto" w:fill="FFFFFF"/>
        </w:rPr>
        <w:t>Modern cinema</w:t>
      </w:r>
    </w:p>
    <w:p w14:paraId="6220E367" w14:textId="59A7089B"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Le </w:t>
      </w:r>
      <w:proofErr w:type="spellStart"/>
      <w:r w:rsidRPr="004C47EF">
        <w:rPr>
          <w:rFonts w:cstheme="minorHAnsi"/>
          <w:b/>
          <w:bCs/>
        </w:rPr>
        <w:t>Fabuleux</w:t>
      </w:r>
      <w:proofErr w:type="spellEnd"/>
      <w:r w:rsidRPr="004C47EF">
        <w:rPr>
          <w:rFonts w:cstheme="minorHAnsi"/>
          <w:b/>
          <w:bCs/>
        </w:rPr>
        <w:t xml:space="preserve"> Destin </w:t>
      </w:r>
      <w:proofErr w:type="spellStart"/>
      <w:r w:rsidRPr="004C47EF">
        <w:rPr>
          <w:rFonts w:cstheme="minorHAnsi"/>
          <w:b/>
          <w:bCs/>
        </w:rPr>
        <w:t>d’Amélie</w:t>
      </w:r>
      <w:proofErr w:type="spellEnd"/>
      <w:r w:rsidRPr="004C47EF">
        <w:rPr>
          <w:rFonts w:cstheme="minorHAnsi"/>
          <w:b/>
          <w:bCs/>
        </w:rPr>
        <w:t xml:space="preserve"> </w:t>
      </w:r>
      <w:proofErr w:type="spellStart"/>
      <w:r w:rsidRPr="004C47EF">
        <w:rPr>
          <w:rFonts w:cstheme="minorHAnsi"/>
          <w:b/>
          <w:bCs/>
        </w:rPr>
        <w:t>Poulain</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Despite being caught in her imaginative world, Amelie, a young waitress, decides to help people find happiness. Her quest to spread joy leads her on a journey where she finds true love. </w:t>
      </w:r>
      <w:r w:rsidRPr="004C47EF">
        <w:rPr>
          <w:rFonts w:cstheme="minorHAnsi"/>
          <w:i/>
          <w:iCs/>
          <w:shd w:val="clear" w:color="auto" w:fill="FFFFFF"/>
        </w:rPr>
        <w:t>Modern cinema</w:t>
      </w:r>
    </w:p>
    <w:p w14:paraId="22C0D9F6" w14:textId="71B08FDF"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La Vie </w:t>
      </w:r>
      <w:proofErr w:type="spellStart"/>
      <w:r w:rsidRPr="004C47EF">
        <w:rPr>
          <w:rFonts w:cstheme="minorHAnsi"/>
          <w:b/>
          <w:bCs/>
        </w:rPr>
        <w:t>d’Adèle</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A French teen forms a deep connection with an older art student she met in a lesbian bar. </w:t>
      </w:r>
      <w:r w:rsidRPr="004C47EF">
        <w:rPr>
          <w:rFonts w:cstheme="minorHAnsi"/>
          <w:i/>
          <w:iCs/>
          <w:shd w:val="clear" w:color="auto" w:fill="FFFFFF"/>
        </w:rPr>
        <w:t>Modern cinema</w:t>
      </w:r>
    </w:p>
    <w:p w14:paraId="5B7676ED" w14:textId="38954125"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Entre les Murs -</w:t>
      </w:r>
      <w:r w:rsidRPr="004C47EF">
        <w:rPr>
          <w:rFonts w:cstheme="minorHAnsi"/>
        </w:rPr>
        <w:t xml:space="preserve"> </w:t>
      </w:r>
      <w:r w:rsidR="0060455D">
        <w:rPr>
          <w:rFonts w:cstheme="minorHAnsi"/>
          <w:shd w:val="clear" w:color="auto" w:fill="FFFFFF"/>
        </w:rPr>
        <w:t>A</w:t>
      </w:r>
      <w:r w:rsidRPr="004C47EF">
        <w:rPr>
          <w:rFonts w:cstheme="minorHAnsi"/>
          <w:shd w:val="clear" w:color="auto" w:fill="FFFFFF"/>
        </w:rPr>
        <w:t xml:space="preserve"> French language and literature teacher at an inner-city Paris high school. As the new school year begins, he introduces himself to his new class and begins the arduous process of reaching out to each of them. </w:t>
      </w:r>
      <w:r w:rsidRPr="004C47EF">
        <w:rPr>
          <w:rFonts w:cstheme="minorHAnsi"/>
          <w:i/>
          <w:iCs/>
          <w:shd w:val="clear" w:color="auto" w:fill="FFFFFF"/>
        </w:rPr>
        <w:t>Modern cinema</w:t>
      </w:r>
    </w:p>
    <w:p w14:paraId="6ABD43A7" w14:textId="451C35EA"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Des hommes et des </w:t>
      </w:r>
      <w:proofErr w:type="spellStart"/>
      <w:r w:rsidRPr="004C47EF">
        <w:rPr>
          <w:rFonts w:cstheme="minorHAnsi"/>
          <w:b/>
          <w:bCs/>
        </w:rPr>
        <w:t>Dieux</w:t>
      </w:r>
      <w:proofErr w:type="spellEnd"/>
      <w:r w:rsidRPr="004C47EF">
        <w:rPr>
          <w:rFonts w:cstheme="minorHAnsi"/>
          <w:b/>
          <w:bCs/>
        </w:rPr>
        <w:t xml:space="preserve"> - </w:t>
      </w:r>
      <w:r w:rsidRPr="004C47EF">
        <w:rPr>
          <w:rFonts w:cstheme="minorHAnsi"/>
          <w:shd w:val="clear" w:color="auto" w:fill="FFFFFF"/>
        </w:rPr>
        <w:t xml:space="preserve">An order of Trappist monks </w:t>
      </w:r>
      <w:r w:rsidR="0060455D" w:rsidRPr="004C47EF">
        <w:rPr>
          <w:rFonts w:cstheme="minorHAnsi"/>
          <w:shd w:val="clear" w:color="auto" w:fill="FFFFFF"/>
        </w:rPr>
        <w:t>lives</w:t>
      </w:r>
      <w:r w:rsidRPr="004C47EF">
        <w:rPr>
          <w:rFonts w:cstheme="minorHAnsi"/>
          <w:shd w:val="clear" w:color="auto" w:fill="FFFFFF"/>
        </w:rPr>
        <w:t xml:space="preserve"> among the Muslim population in a quiet corner of Algeria. As the country is plunged into civil war in the mid-1990s, the men of God must decide whether to stay among the impoverished residents. </w:t>
      </w:r>
      <w:r w:rsidRPr="004C47EF">
        <w:rPr>
          <w:rFonts w:cstheme="minorHAnsi"/>
          <w:i/>
          <w:iCs/>
          <w:shd w:val="clear" w:color="auto" w:fill="FFFFFF"/>
        </w:rPr>
        <w:t>Modern cinema</w:t>
      </w:r>
    </w:p>
    <w:p w14:paraId="79D94A89" w14:textId="1EFADDEF"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La Vie </w:t>
      </w:r>
      <w:proofErr w:type="spellStart"/>
      <w:r w:rsidRPr="004C47EF">
        <w:rPr>
          <w:rFonts w:cstheme="minorHAnsi"/>
          <w:b/>
          <w:bCs/>
        </w:rPr>
        <w:t>en</w:t>
      </w:r>
      <w:proofErr w:type="spellEnd"/>
      <w:r w:rsidRPr="004C47EF">
        <w:rPr>
          <w:rFonts w:cstheme="minorHAnsi"/>
          <w:b/>
          <w:bCs/>
        </w:rPr>
        <w:t xml:space="preserve"> Rose -</w:t>
      </w:r>
      <w:r w:rsidRPr="004C47EF">
        <w:rPr>
          <w:rFonts w:cstheme="minorHAnsi"/>
        </w:rPr>
        <w:t xml:space="preserve"> </w:t>
      </w:r>
      <w:r w:rsidRPr="004C47EF">
        <w:rPr>
          <w:rFonts w:cstheme="minorHAnsi"/>
          <w:shd w:val="clear" w:color="auto" w:fill="FFFFFF"/>
        </w:rPr>
        <w:t xml:space="preserve">Edith Piaf, a victim of poverty during her childhood, ends up attaining global renown as a charming singer. However, despite her many friendships and romances, personal crises ravage her. </w:t>
      </w:r>
      <w:r w:rsidRPr="004C47EF">
        <w:rPr>
          <w:rFonts w:cstheme="minorHAnsi"/>
          <w:i/>
          <w:iCs/>
          <w:shd w:val="clear" w:color="auto" w:fill="FFFFFF"/>
        </w:rPr>
        <w:t>Modern cinema</w:t>
      </w:r>
    </w:p>
    <w:p w14:paraId="200D670D" w14:textId="081BF4D7" w:rsidR="00AE4947" w:rsidRPr="004C47EF" w:rsidRDefault="00AE4947" w:rsidP="00AE4947">
      <w:pPr>
        <w:pStyle w:val="ListParagraph"/>
        <w:numPr>
          <w:ilvl w:val="0"/>
          <w:numId w:val="21"/>
        </w:numPr>
        <w:spacing w:after="60" w:line="276" w:lineRule="auto"/>
        <w:jc w:val="both"/>
        <w:rPr>
          <w:rFonts w:cstheme="minorHAnsi"/>
          <w:b/>
          <w:bCs/>
        </w:rPr>
      </w:pPr>
      <w:r w:rsidRPr="004C47EF">
        <w:rPr>
          <w:rFonts w:cstheme="minorHAnsi"/>
          <w:b/>
          <w:bCs/>
        </w:rPr>
        <w:t xml:space="preserve">OSS </w:t>
      </w:r>
      <w:proofErr w:type="gramStart"/>
      <w:r w:rsidRPr="004C47EF">
        <w:rPr>
          <w:rFonts w:cstheme="minorHAnsi"/>
          <w:b/>
          <w:bCs/>
        </w:rPr>
        <w:t>117 :</w:t>
      </w:r>
      <w:proofErr w:type="gramEnd"/>
      <w:r w:rsidRPr="004C47EF">
        <w:rPr>
          <w:rFonts w:cstheme="minorHAnsi"/>
          <w:b/>
          <w:bCs/>
        </w:rPr>
        <w:t xml:space="preserve"> Le </w:t>
      </w:r>
      <w:proofErr w:type="spellStart"/>
      <w:r w:rsidRPr="004C47EF">
        <w:rPr>
          <w:rFonts w:cstheme="minorHAnsi"/>
          <w:b/>
          <w:bCs/>
        </w:rPr>
        <w:t>Caire</w:t>
      </w:r>
      <w:proofErr w:type="spellEnd"/>
      <w:r w:rsidRPr="004C47EF">
        <w:rPr>
          <w:rFonts w:cstheme="minorHAnsi"/>
          <w:b/>
          <w:bCs/>
        </w:rPr>
        <w:t xml:space="preserve">, </w:t>
      </w:r>
      <w:proofErr w:type="spellStart"/>
      <w:r w:rsidRPr="004C47EF">
        <w:rPr>
          <w:rFonts w:cstheme="minorHAnsi"/>
          <w:b/>
          <w:bCs/>
        </w:rPr>
        <w:t>Nid</w:t>
      </w:r>
      <w:proofErr w:type="spellEnd"/>
      <w:r w:rsidRPr="004C47EF">
        <w:rPr>
          <w:rFonts w:cstheme="minorHAnsi"/>
          <w:b/>
          <w:bCs/>
        </w:rPr>
        <w:t xml:space="preserve"> </w:t>
      </w:r>
      <w:proofErr w:type="spellStart"/>
      <w:r w:rsidRPr="004C47EF">
        <w:rPr>
          <w:rFonts w:cstheme="minorHAnsi"/>
          <w:b/>
          <w:bCs/>
        </w:rPr>
        <w:t>d’Espions</w:t>
      </w:r>
      <w:proofErr w:type="spellEnd"/>
      <w:r w:rsidRPr="004C47EF">
        <w:rPr>
          <w:rFonts w:cstheme="minorHAnsi"/>
          <w:b/>
          <w:bCs/>
        </w:rPr>
        <w:t xml:space="preserve"> - </w:t>
      </w:r>
      <w:r w:rsidRPr="004C47EF">
        <w:rPr>
          <w:rFonts w:cstheme="minorHAnsi"/>
          <w:shd w:val="clear" w:color="auto" w:fill="FFFFFF"/>
        </w:rPr>
        <w:t xml:space="preserve">A spy goes to Cairo where he looks into the death of a fellow agent, pretending to be the proprietor of a chicken farm. Much to his surprise, there, he happens to unveil an international conspiracy. </w:t>
      </w:r>
      <w:r w:rsidRPr="004C47EF">
        <w:rPr>
          <w:rFonts w:cstheme="minorHAnsi"/>
          <w:i/>
          <w:iCs/>
          <w:shd w:val="clear" w:color="auto" w:fill="FFFFFF"/>
        </w:rPr>
        <w:t>Modern cinema</w:t>
      </w:r>
    </w:p>
    <w:p w14:paraId="3D372C2C" w14:textId="223E78DE" w:rsidR="00AE4947" w:rsidRDefault="00AE4947" w:rsidP="00AE4947">
      <w:pPr>
        <w:pStyle w:val="ListParagraph"/>
        <w:numPr>
          <w:ilvl w:val="0"/>
          <w:numId w:val="21"/>
        </w:numPr>
        <w:spacing w:after="60" w:line="276" w:lineRule="auto"/>
        <w:jc w:val="both"/>
        <w:rPr>
          <w:rFonts w:cstheme="minorHAnsi"/>
          <w:i/>
          <w:iCs/>
          <w:shd w:val="clear" w:color="auto" w:fill="FFFFFF"/>
        </w:rPr>
      </w:pPr>
      <w:r w:rsidRPr="004C47EF">
        <w:rPr>
          <w:rFonts w:cstheme="minorHAnsi"/>
          <w:b/>
          <w:bCs/>
        </w:rPr>
        <w:t xml:space="preserve">OSS </w:t>
      </w:r>
      <w:proofErr w:type="gramStart"/>
      <w:r w:rsidRPr="004C47EF">
        <w:rPr>
          <w:rFonts w:cstheme="minorHAnsi"/>
          <w:b/>
          <w:bCs/>
        </w:rPr>
        <w:t>117 :</w:t>
      </w:r>
      <w:proofErr w:type="gramEnd"/>
      <w:r w:rsidRPr="004C47EF">
        <w:rPr>
          <w:rFonts w:cstheme="minorHAnsi"/>
          <w:b/>
          <w:bCs/>
        </w:rPr>
        <w:t xml:space="preserve"> Rio ne </w:t>
      </w:r>
      <w:proofErr w:type="spellStart"/>
      <w:r w:rsidRPr="004C47EF">
        <w:rPr>
          <w:rFonts w:cstheme="minorHAnsi"/>
          <w:b/>
          <w:bCs/>
        </w:rPr>
        <w:t>Répond</w:t>
      </w:r>
      <w:proofErr w:type="spellEnd"/>
      <w:r w:rsidRPr="004C47EF">
        <w:rPr>
          <w:rFonts w:cstheme="minorHAnsi"/>
          <w:b/>
          <w:bCs/>
        </w:rPr>
        <w:t xml:space="preserve"> Plus - </w:t>
      </w:r>
      <w:r w:rsidR="00EF5136">
        <w:rPr>
          <w:rFonts w:cstheme="minorHAnsi"/>
          <w:shd w:val="clear" w:color="auto" w:fill="FFFFFF"/>
        </w:rPr>
        <w:t>A</w:t>
      </w:r>
      <w:r w:rsidRPr="004C47EF">
        <w:rPr>
          <w:rFonts w:cstheme="minorHAnsi"/>
          <w:shd w:val="clear" w:color="auto" w:fill="FFFFFF"/>
        </w:rPr>
        <w:t xml:space="preserve"> French spy, journeys across South America with a charming Israeli spy to track down a Nazi fugitive who knows about French Nazi sympathisers. </w:t>
      </w:r>
      <w:r w:rsidRPr="004C47EF">
        <w:rPr>
          <w:rFonts w:cstheme="minorHAnsi"/>
          <w:i/>
          <w:iCs/>
          <w:shd w:val="clear" w:color="auto" w:fill="FFFFFF"/>
        </w:rPr>
        <w:t>Modern cinema</w:t>
      </w:r>
    </w:p>
    <w:p w14:paraId="073A932A" w14:textId="6B3E8EB6" w:rsidR="00FF4B40" w:rsidRPr="00FF4B40" w:rsidRDefault="00FF4B40" w:rsidP="00FF4B40">
      <w:pPr>
        <w:spacing w:before="240" w:after="60" w:line="276" w:lineRule="auto"/>
        <w:jc w:val="both"/>
        <w:rPr>
          <w:b/>
          <w:bCs/>
          <w:sz w:val="28"/>
          <w:szCs w:val="28"/>
        </w:rPr>
      </w:pPr>
      <w:r>
        <w:rPr>
          <w:b/>
          <w:bCs/>
          <w:sz w:val="28"/>
          <w:szCs w:val="28"/>
        </w:rPr>
        <w:t>Revision and practice books</w:t>
      </w:r>
    </w:p>
    <w:p w14:paraId="03DCF742" w14:textId="59F5C9F6" w:rsidR="00FF4B40" w:rsidRDefault="00AA02BA" w:rsidP="00AA02BA">
      <w:pPr>
        <w:spacing w:after="60"/>
      </w:pPr>
      <w:r>
        <w:rPr>
          <w:noProof/>
        </w:rPr>
        <w:drawing>
          <wp:anchor distT="0" distB="0" distL="114300" distR="114300" simplePos="0" relativeHeight="251658240" behindDoc="1" locked="0" layoutInCell="1" allowOverlap="1" wp14:anchorId="256985AD" wp14:editId="4551C74C">
            <wp:simplePos x="0" y="0"/>
            <wp:positionH relativeFrom="margin">
              <wp:align>right</wp:align>
            </wp:positionH>
            <wp:positionV relativeFrom="paragraph">
              <wp:posOffset>4445</wp:posOffset>
            </wp:positionV>
            <wp:extent cx="887095" cy="1212850"/>
            <wp:effectExtent l="0" t="0" r="8255" b="6350"/>
            <wp:wrapSquare wrapText="bothSides"/>
            <wp:docPr id="63" name="Picture 63" descr="encrypted-tbn2.gstatic.com/images?q=tbn:ANd9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ncrypted-tbn2.gstatic.com/images?q=tbn:ANd9Gc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0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B40">
        <w:t>It could be very helpful for you to have a textbook to practise newly studied grammar.</w:t>
      </w:r>
    </w:p>
    <w:p w14:paraId="4FCB7CAB" w14:textId="6B735E96" w:rsidR="00AE4947" w:rsidRPr="00AA02BA" w:rsidRDefault="00AA02BA" w:rsidP="00AA02BA">
      <w:pPr>
        <w:pStyle w:val="ListParagraph"/>
        <w:numPr>
          <w:ilvl w:val="0"/>
          <w:numId w:val="22"/>
        </w:numPr>
        <w:jc w:val="both"/>
      </w:pPr>
      <w:r>
        <w:rPr>
          <w:rFonts w:cstheme="minorHAnsi"/>
          <w:b/>
          <w:bCs/>
        </w:rPr>
        <w:t>Heinemann A Level French Grammar Practice</w:t>
      </w:r>
      <w:r w:rsidRPr="00AA02BA">
        <w:rPr>
          <w:rFonts w:cstheme="minorHAnsi"/>
          <w:b/>
          <w:bCs/>
        </w:rPr>
        <w:t xml:space="preserve"> - </w:t>
      </w:r>
      <w:r w:rsidRPr="00AA02BA">
        <w:rPr>
          <w:rFonts w:cstheme="minorHAnsi"/>
          <w:i/>
          <w:iCs/>
        </w:rPr>
        <w:t>Heinemann A Level French Grammar Practice</w:t>
      </w:r>
      <w:r>
        <w:rPr>
          <w:rFonts w:cstheme="minorHAnsi"/>
        </w:rPr>
        <w:t xml:space="preserve"> is a very well-made revision book cover a range of grammar. It is a very good tool to consolidate the learning that we will do in class.</w:t>
      </w:r>
    </w:p>
    <w:p w14:paraId="32A08FDF" w14:textId="77777777" w:rsidR="00AA02BA" w:rsidRDefault="00AA02BA">
      <w:pPr>
        <w:rPr>
          <w:b/>
          <w:bCs/>
          <w:sz w:val="28"/>
          <w:szCs w:val="28"/>
        </w:rPr>
      </w:pPr>
      <w:r>
        <w:rPr>
          <w:b/>
          <w:bCs/>
          <w:sz w:val="28"/>
          <w:szCs w:val="28"/>
        </w:rPr>
        <w:br w:type="page"/>
      </w:r>
    </w:p>
    <w:p w14:paraId="3DA4DFB2" w14:textId="12F09569" w:rsidR="00AE4947" w:rsidRDefault="002623EA" w:rsidP="00555853">
      <w:pPr>
        <w:spacing w:after="60" w:line="276" w:lineRule="auto"/>
        <w:jc w:val="both"/>
        <w:rPr>
          <w:b/>
          <w:bCs/>
          <w:sz w:val="28"/>
          <w:szCs w:val="28"/>
        </w:rPr>
      </w:pPr>
      <w:r>
        <w:rPr>
          <w:b/>
          <w:bCs/>
          <w:sz w:val="28"/>
          <w:szCs w:val="28"/>
        </w:rPr>
        <w:lastRenderedPageBreak/>
        <w:t>Vocabulary building</w:t>
      </w:r>
    </w:p>
    <w:p w14:paraId="2CAF4987" w14:textId="20EC819B" w:rsidR="00AE4947" w:rsidRDefault="002623EA" w:rsidP="00555853">
      <w:pPr>
        <w:spacing w:after="60"/>
      </w:pPr>
      <w:r>
        <w:t>Write down below some new vocabulary that you learn as you visit the websites, use the apps, listen to the podcasts or watch the films and series mentioned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2623EA" w14:paraId="3C0DA037" w14:textId="77777777" w:rsidTr="002623EA">
        <w:trPr>
          <w:trHeight w:val="510"/>
        </w:trPr>
        <w:tc>
          <w:tcPr>
            <w:tcW w:w="4868" w:type="dxa"/>
            <w:vAlign w:val="bottom"/>
          </w:tcPr>
          <w:p w14:paraId="386B133D" w14:textId="5E9E65FC" w:rsidR="002623EA" w:rsidRPr="002623EA" w:rsidRDefault="002623EA" w:rsidP="002623EA">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14:paraId="7ECDE66B" w14:textId="5135A783" w:rsidR="002623EA" w:rsidRPr="002623EA" w:rsidRDefault="002623EA" w:rsidP="002623EA">
            <w:pPr>
              <w:jc w:val="center"/>
              <w:rPr>
                <w:color w:val="9CC2E5" w:themeColor="accent5" w:themeTint="99"/>
              </w:rPr>
            </w:pPr>
            <w:r w:rsidRPr="002623EA">
              <w:rPr>
                <w:color w:val="9CC2E5" w:themeColor="accent5" w:themeTint="99"/>
              </w:rPr>
              <w:t>__________________________________________</w:t>
            </w:r>
          </w:p>
        </w:tc>
      </w:tr>
      <w:tr w:rsidR="002623EA" w14:paraId="09C5A99A" w14:textId="77777777" w:rsidTr="002623EA">
        <w:trPr>
          <w:trHeight w:val="510"/>
        </w:trPr>
        <w:tc>
          <w:tcPr>
            <w:tcW w:w="4868" w:type="dxa"/>
            <w:vAlign w:val="bottom"/>
          </w:tcPr>
          <w:p w14:paraId="71C835DE" w14:textId="047526F2"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28C78853" w14:textId="1D63CC5C" w:rsidR="002623EA" w:rsidRDefault="002623EA" w:rsidP="002623EA">
            <w:pPr>
              <w:jc w:val="center"/>
            </w:pPr>
            <w:r w:rsidRPr="002623EA">
              <w:rPr>
                <w:color w:val="9CC2E5" w:themeColor="accent5" w:themeTint="99"/>
              </w:rPr>
              <w:t>__________________________________________</w:t>
            </w:r>
          </w:p>
        </w:tc>
      </w:tr>
      <w:tr w:rsidR="002623EA" w14:paraId="250F0EEE" w14:textId="77777777" w:rsidTr="002623EA">
        <w:trPr>
          <w:trHeight w:val="510"/>
        </w:trPr>
        <w:tc>
          <w:tcPr>
            <w:tcW w:w="4868" w:type="dxa"/>
            <w:vAlign w:val="bottom"/>
          </w:tcPr>
          <w:p w14:paraId="7F083D6D" w14:textId="32CD70E2"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7A297F8C" w14:textId="0E705D61" w:rsidR="002623EA" w:rsidRDefault="002623EA" w:rsidP="002623EA">
            <w:pPr>
              <w:jc w:val="center"/>
            </w:pPr>
            <w:r w:rsidRPr="002623EA">
              <w:rPr>
                <w:color w:val="9CC2E5" w:themeColor="accent5" w:themeTint="99"/>
              </w:rPr>
              <w:t>__________________________________________</w:t>
            </w:r>
          </w:p>
        </w:tc>
      </w:tr>
      <w:tr w:rsidR="002623EA" w14:paraId="3A3472D8" w14:textId="77777777" w:rsidTr="002623EA">
        <w:trPr>
          <w:trHeight w:val="510"/>
        </w:trPr>
        <w:tc>
          <w:tcPr>
            <w:tcW w:w="4868" w:type="dxa"/>
            <w:vAlign w:val="bottom"/>
          </w:tcPr>
          <w:p w14:paraId="4DBC77AF" w14:textId="3E3C514F"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52484964" w14:textId="2B082901" w:rsidR="002623EA" w:rsidRDefault="002623EA" w:rsidP="002623EA">
            <w:pPr>
              <w:jc w:val="center"/>
            </w:pPr>
            <w:r w:rsidRPr="002623EA">
              <w:rPr>
                <w:color w:val="9CC2E5" w:themeColor="accent5" w:themeTint="99"/>
              </w:rPr>
              <w:t>__________________________________________</w:t>
            </w:r>
          </w:p>
        </w:tc>
      </w:tr>
      <w:tr w:rsidR="002623EA" w14:paraId="1B109B84" w14:textId="77777777" w:rsidTr="002623EA">
        <w:trPr>
          <w:trHeight w:val="510"/>
        </w:trPr>
        <w:tc>
          <w:tcPr>
            <w:tcW w:w="4868" w:type="dxa"/>
            <w:vAlign w:val="bottom"/>
          </w:tcPr>
          <w:p w14:paraId="0926A96E" w14:textId="6907763A"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2B3E9616" w14:textId="5E4F82C2" w:rsidR="002623EA" w:rsidRDefault="002623EA" w:rsidP="002623EA">
            <w:pPr>
              <w:jc w:val="center"/>
            </w:pPr>
            <w:r w:rsidRPr="002623EA">
              <w:rPr>
                <w:color w:val="9CC2E5" w:themeColor="accent5" w:themeTint="99"/>
              </w:rPr>
              <w:t>__________________________________________</w:t>
            </w:r>
          </w:p>
        </w:tc>
      </w:tr>
      <w:tr w:rsidR="002623EA" w14:paraId="73F71040" w14:textId="77777777" w:rsidTr="002623EA">
        <w:trPr>
          <w:trHeight w:val="510"/>
        </w:trPr>
        <w:tc>
          <w:tcPr>
            <w:tcW w:w="4868" w:type="dxa"/>
            <w:vAlign w:val="bottom"/>
          </w:tcPr>
          <w:p w14:paraId="672AE267" w14:textId="071C3B4F"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733C863F" w14:textId="611BF62D" w:rsidR="002623EA" w:rsidRDefault="002623EA" w:rsidP="002623EA">
            <w:pPr>
              <w:jc w:val="center"/>
            </w:pPr>
            <w:r w:rsidRPr="002623EA">
              <w:rPr>
                <w:color w:val="9CC2E5" w:themeColor="accent5" w:themeTint="99"/>
              </w:rPr>
              <w:t>__________________________________________</w:t>
            </w:r>
          </w:p>
        </w:tc>
      </w:tr>
      <w:tr w:rsidR="002623EA" w14:paraId="3F8310AA" w14:textId="77777777" w:rsidTr="002623EA">
        <w:trPr>
          <w:trHeight w:val="510"/>
        </w:trPr>
        <w:tc>
          <w:tcPr>
            <w:tcW w:w="4868" w:type="dxa"/>
            <w:vAlign w:val="bottom"/>
          </w:tcPr>
          <w:p w14:paraId="683760B5" w14:textId="48DA3B68"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2F85EA87" w14:textId="7725E775" w:rsidR="002623EA" w:rsidRDefault="002623EA" w:rsidP="002623EA">
            <w:pPr>
              <w:jc w:val="center"/>
            </w:pPr>
            <w:r w:rsidRPr="002623EA">
              <w:rPr>
                <w:color w:val="9CC2E5" w:themeColor="accent5" w:themeTint="99"/>
              </w:rPr>
              <w:t>__________________________________________</w:t>
            </w:r>
          </w:p>
        </w:tc>
      </w:tr>
      <w:tr w:rsidR="002623EA" w14:paraId="60253D2F" w14:textId="77777777" w:rsidTr="002623EA">
        <w:trPr>
          <w:trHeight w:val="510"/>
        </w:trPr>
        <w:tc>
          <w:tcPr>
            <w:tcW w:w="4868" w:type="dxa"/>
            <w:vAlign w:val="bottom"/>
          </w:tcPr>
          <w:p w14:paraId="22231882" w14:textId="091CA92B" w:rsidR="002623EA" w:rsidRDefault="002623EA" w:rsidP="002623EA">
            <w:pPr>
              <w:jc w:val="center"/>
            </w:pPr>
            <w:r w:rsidRPr="002623EA">
              <w:rPr>
                <w:color w:val="9CC2E5" w:themeColor="accent5" w:themeTint="99"/>
              </w:rPr>
              <w:t>__________________________________________</w:t>
            </w:r>
          </w:p>
        </w:tc>
        <w:tc>
          <w:tcPr>
            <w:tcW w:w="4868" w:type="dxa"/>
            <w:vAlign w:val="bottom"/>
          </w:tcPr>
          <w:p w14:paraId="37700965" w14:textId="2B928800" w:rsidR="002623EA" w:rsidRDefault="002623EA" w:rsidP="002623EA">
            <w:pPr>
              <w:jc w:val="center"/>
            </w:pPr>
            <w:r w:rsidRPr="002623EA">
              <w:rPr>
                <w:color w:val="9CC2E5" w:themeColor="accent5" w:themeTint="99"/>
              </w:rPr>
              <w:t>__________________________________________</w:t>
            </w:r>
          </w:p>
        </w:tc>
      </w:tr>
      <w:tr w:rsidR="002623EA" w:rsidRPr="002623EA" w14:paraId="7F522184" w14:textId="77777777" w:rsidTr="002623EA">
        <w:trPr>
          <w:trHeight w:val="510"/>
        </w:trPr>
        <w:tc>
          <w:tcPr>
            <w:tcW w:w="4868" w:type="dxa"/>
            <w:vAlign w:val="bottom"/>
          </w:tcPr>
          <w:p w14:paraId="256C3B53" w14:textId="77777777" w:rsidR="002623EA" w:rsidRPr="002623EA" w:rsidRDefault="002623EA" w:rsidP="007735BE">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14:paraId="442CA210" w14:textId="77777777" w:rsidR="002623EA" w:rsidRPr="002623EA" w:rsidRDefault="002623EA" w:rsidP="007735BE">
            <w:pPr>
              <w:jc w:val="center"/>
              <w:rPr>
                <w:color w:val="9CC2E5" w:themeColor="accent5" w:themeTint="99"/>
              </w:rPr>
            </w:pPr>
            <w:r w:rsidRPr="002623EA">
              <w:rPr>
                <w:color w:val="9CC2E5" w:themeColor="accent5" w:themeTint="99"/>
              </w:rPr>
              <w:t>__________________________________________</w:t>
            </w:r>
          </w:p>
        </w:tc>
      </w:tr>
      <w:tr w:rsidR="002623EA" w14:paraId="49C6F906" w14:textId="77777777" w:rsidTr="002623EA">
        <w:trPr>
          <w:trHeight w:val="510"/>
        </w:trPr>
        <w:tc>
          <w:tcPr>
            <w:tcW w:w="4868" w:type="dxa"/>
            <w:vAlign w:val="bottom"/>
          </w:tcPr>
          <w:p w14:paraId="0CDCBFC4"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0BB56A98" w14:textId="77777777" w:rsidR="002623EA" w:rsidRDefault="002623EA" w:rsidP="007735BE">
            <w:pPr>
              <w:jc w:val="center"/>
            </w:pPr>
            <w:r w:rsidRPr="002623EA">
              <w:rPr>
                <w:color w:val="9CC2E5" w:themeColor="accent5" w:themeTint="99"/>
              </w:rPr>
              <w:t>__________________________________________</w:t>
            </w:r>
          </w:p>
        </w:tc>
      </w:tr>
      <w:tr w:rsidR="002623EA" w14:paraId="3995E124" w14:textId="77777777" w:rsidTr="002623EA">
        <w:trPr>
          <w:trHeight w:val="510"/>
        </w:trPr>
        <w:tc>
          <w:tcPr>
            <w:tcW w:w="4868" w:type="dxa"/>
            <w:vAlign w:val="bottom"/>
          </w:tcPr>
          <w:p w14:paraId="714C30AC"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12F419FE" w14:textId="77777777" w:rsidR="002623EA" w:rsidRDefault="002623EA" w:rsidP="007735BE">
            <w:pPr>
              <w:jc w:val="center"/>
            </w:pPr>
            <w:r w:rsidRPr="002623EA">
              <w:rPr>
                <w:color w:val="9CC2E5" w:themeColor="accent5" w:themeTint="99"/>
              </w:rPr>
              <w:t>__________________________________________</w:t>
            </w:r>
          </w:p>
        </w:tc>
      </w:tr>
      <w:tr w:rsidR="002623EA" w14:paraId="1F138E10" w14:textId="77777777" w:rsidTr="002623EA">
        <w:trPr>
          <w:trHeight w:val="510"/>
        </w:trPr>
        <w:tc>
          <w:tcPr>
            <w:tcW w:w="4868" w:type="dxa"/>
            <w:vAlign w:val="bottom"/>
          </w:tcPr>
          <w:p w14:paraId="45EB00F0"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638FCF60" w14:textId="77777777" w:rsidR="002623EA" w:rsidRDefault="002623EA" w:rsidP="007735BE">
            <w:pPr>
              <w:jc w:val="center"/>
            </w:pPr>
            <w:r w:rsidRPr="002623EA">
              <w:rPr>
                <w:color w:val="9CC2E5" w:themeColor="accent5" w:themeTint="99"/>
              </w:rPr>
              <w:t>__________________________________________</w:t>
            </w:r>
          </w:p>
        </w:tc>
      </w:tr>
      <w:tr w:rsidR="002623EA" w14:paraId="0065444D" w14:textId="77777777" w:rsidTr="002623EA">
        <w:trPr>
          <w:trHeight w:val="510"/>
        </w:trPr>
        <w:tc>
          <w:tcPr>
            <w:tcW w:w="4868" w:type="dxa"/>
            <w:vAlign w:val="bottom"/>
          </w:tcPr>
          <w:p w14:paraId="4C3DBCC6"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777FE446" w14:textId="77777777" w:rsidR="002623EA" w:rsidRDefault="002623EA" w:rsidP="007735BE">
            <w:pPr>
              <w:jc w:val="center"/>
            </w:pPr>
            <w:r w:rsidRPr="002623EA">
              <w:rPr>
                <w:color w:val="9CC2E5" w:themeColor="accent5" w:themeTint="99"/>
              </w:rPr>
              <w:t>__________________________________________</w:t>
            </w:r>
          </w:p>
        </w:tc>
      </w:tr>
      <w:tr w:rsidR="002623EA" w14:paraId="03AB17F4" w14:textId="77777777" w:rsidTr="002623EA">
        <w:trPr>
          <w:trHeight w:val="510"/>
        </w:trPr>
        <w:tc>
          <w:tcPr>
            <w:tcW w:w="4868" w:type="dxa"/>
            <w:vAlign w:val="bottom"/>
          </w:tcPr>
          <w:p w14:paraId="47F9DC9E"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57917E67" w14:textId="77777777" w:rsidR="002623EA" w:rsidRDefault="002623EA" w:rsidP="007735BE">
            <w:pPr>
              <w:jc w:val="center"/>
            </w:pPr>
            <w:r w:rsidRPr="002623EA">
              <w:rPr>
                <w:color w:val="9CC2E5" w:themeColor="accent5" w:themeTint="99"/>
              </w:rPr>
              <w:t>__________________________________________</w:t>
            </w:r>
          </w:p>
        </w:tc>
      </w:tr>
      <w:tr w:rsidR="002623EA" w14:paraId="366A6F69" w14:textId="77777777" w:rsidTr="002623EA">
        <w:trPr>
          <w:trHeight w:val="510"/>
        </w:trPr>
        <w:tc>
          <w:tcPr>
            <w:tcW w:w="4868" w:type="dxa"/>
            <w:vAlign w:val="bottom"/>
          </w:tcPr>
          <w:p w14:paraId="55C299A5"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258D3D03" w14:textId="77777777" w:rsidR="002623EA" w:rsidRDefault="002623EA" w:rsidP="007735BE">
            <w:pPr>
              <w:jc w:val="center"/>
            </w:pPr>
            <w:r w:rsidRPr="002623EA">
              <w:rPr>
                <w:color w:val="9CC2E5" w:themeColor="accent5" w:themeTint="99"/>
              </w:rPr>
              <w:t>__________________________________________</w:t>
            </w:r>
          </w:p>
        </w:tc>
      </w:tr>
      <w:tr w:rsidR="002623EA" w14:paraId="4E9E379B" w14:textId="77777777" w:rsidTr="002623EA">
        <w:trPr>
          <w:trHeight w:val="510"/>
        </w:trPr>
        <w:tc>
          <w:tcPr>
            <w:tcW w:w="4868" w:type="dxa"/>
            <w:vAlign w:val="bottom"/>
          </w:tcPr>
          <w:p w14:paraId="2C40E863"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511FDE41" w14:textId="77777777" w:rsidR="002623EA" w:rsidRDefault="002623EA" w:rsidP="007735BE">
            <w:pPr>
              <w:jc w:val="center"/>
            </w:pPr>
            <w:r w:rsidRPr="002623EA">
              <w:rPr>
                <w:color w:val="9CC2E5" w:themeColor="accent5" w:themeTint="99"/>
              </w:rPr>
              <w:t>__________________________________________</w:t>
            </w:r>
          </w:p>
        </w:tc>
      </w:tr>
      <w:tr w:rsidR="002623EA" w:rsidRPr="002623EA" w14:paraId="04ABA6B2" w14:textId="77777777" w:rsidTr="002623EA">
        <w:trPr>
          <w:trHeight w:val="510"/>
        </w:trPr>
        <w:tc>
          <w:tcPr>
            <w:tcW w:w="4868" w:type="dxa"/>
            <w:vAlign w:val="bottom"/>
          </w:tcPr>
          <w:p w14:paraId="14A29F0E" w14:textId="77777777" w:rsidR="002623EA" w:rsidRPr="002623EA" w:rsidRDefault="002623EA" w:rsidP="007735BE">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14:paraId="3DBC879F" w14:textId="77777777" w:rsidR="002623EA" w:rsidRPr="002623EA" w:rsidRDefault="002623EA" w:rsidP="007735BE">
            <w:pPr>
              <w:jc w:val="center"/>
              <w:rPr>
                <w:color w:val="9CC2E5" w:themeColor="accent5" w:themeTint="99"/>
              </w:rPr>
            </w:pPr>
            <w:r w:rsidRPr="002623EA">
              <w:rPr>
                <w:color w:val="9CC2E5" w:themeColor="accent5" w:themeTint="99"/>
              </w:rPr>
              <w:t>__________________________________________</w:t>
            </w:r>
          </w:p>
        </w:tc>
      </w:tr>
      <w:tr w:rsidR="002623EA" w14:paraId="606F4625" w14:textId="77777777" w:rsidTr="002623EA">
        <w:trPr>
          <w:trHeight w:val="510"/>
        </w:trPr>
        <w:tc>
          <w:tcPr>
            <w:tcW w:w="4868" w:type="dxa"/>
            <w:vAlign w:val="bottom"/>
          </w:tcPr>
          <w:p w14:paraId="4826BC87"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111B53EC" w14:textId="77777777" w:rsidR="002623EA" w:rsidRDefault="002623EA" w:rsidP="007735BE">
            <w:pPr>
              <w:jc w:val="center"/>
            </w:pPr>
            <w:r w:rsidRPr="002623EA">
              <w:rPr>
                <w:color w:val="9CC2E5" w:themeColor="accent5" w:themeTint="99"/>
              </w:rPr>
              <w:t>__________________________________________</w:t>
            </w:r>
          </w:p>
        </w:tc>
      </w:tr>
      <w:tr w:rsidR="002623EA" w14:paraId="5E37CA5E" w14:textId="77777777" w:rsidTr="002623EA">
        <w:trPr>
          <w:trHeight w:val="510"/>
        </w:trPr>
        <w:tc>
          <w:tcPr>
            <w:tcW w:w="4868" w:type="dxa"/>
            <w:vAlign w:val="bottom"/>
          </w:tcPr>
          <w:p w14:paraId="27E2E93C"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471A7CEF" w14:textId="77777777" w:rsidR="002623EA" w:rsidRDefault="002623EA" w:rsidP="007735BE">
            <w:pPr>
              <w:jc w:val="center"/>
            </w:pPr>
            <w:r w:rsidRPr="002623EA">
              <w:rPr>
                <w:color w:val="9CC2E5" w:themeColor="accent5" w:themeTint="99"/>
              </w:rPr>
              <w:t>__________________________________________</w:t>
            </w:r>
          </w:p>
        </w:tc>
      </w:tr>
      <w:tr w:rsidR="002623EA" w14:paraId="1D7D0240" w14:textId="77777777" w:rsidTr="002623EA">
        <w:trPr>
          <w:trHeight w:val="510"/>
        </w:trPr>
        <w:tc>
          <w:tcPr>
            <w:tcW w:w="4868" w:type="dxa"/>
            <w:vAlign w:val="bottom"/>
          </w:tcPr>
          <w:p w14:paraId="1D5B676B"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569B4398" w14:textId="77777777" w:rsidR="002623EA" w:rsidRDefault="002623EA" w:rsidP="007735BE">
            <w:pPr>
              <w:jc w:val="center"/>
            </w:pPr>
            <w:r w:rsidRPr="002623EA">
              <w:rPr>
                <w:color w:val="9CC2E5" w:themeColor="accent5" w:themeTint="99"/>
              </w:rPr>
              <w:t>__________________________________________</w:t>
            </w:r>
          </w:p>
        </w:tc>
      </w:tr>
      <w:tr w:rsidR="002623EA" w14:paraId="74516777" w14:textId="77777777" w:rsidTr="002623EA">
        <w:trPr>
          <w:trHeight w:val="510"/>
        </w:trPr>
        <w:tc>
          <w:tcPr>
            <w:tcW w:w="4868" w:type="dxa"/>
            <w:vAlign w:val="bottom"/>
          </w:tcPr>
          <w:p w14:paraId="5FCC1788"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33AFA4C8" w14:textId="77777777" w:rsidR="002623EA" w:rsidRDefault="002623EA" w:rsidP="007735BE">
            <w:pPr>
              <w:jc w:val="center"/>
            </w:pPr>
            <w:r w:rsidRPr="002623EA">
              <w:rPr>
                <w:color w:val="9CC2E5" w:themeColor="accent5" w:themeTint="99"/>
              </w:rPr>
              <w:t>__________________________________________</w:t>
            </w:r>
          </w:p>
        </w:tc>
      </w:tr>
      <w:tr w:rsidR="002623EA" w14:paraId="4D6766A9" w14:textId="77777777" w:rsidTr="002623EA">
        <w:trPr>
          <w:trHeight w:val="510"/>
        </w:trPr>
        <w:tc>
          <w:tcPr>
            <w:tcW w:w="4868" w:type="dxa"/>
            <w:vAlign w:val="bottom"/>
          </w:tcPr>
          <w:p w14:paraId="71FB4620"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4FBE2A3E" w14:textId="77777777" w:rsidR="002623EA" w:rsidRDefault="002623EA" w:rsidP="007735BE">
            <w:pPr>
              <w:jc w:val="center"/>
            </w:pPr>
            <w:r w:rsidRPr="002623EA">
              <w:rPr>
                <w:color w:val="9CC2E5" w:themeColor="accent5" w:themeTint="99"/>
              </w:rPr>
              <w:t>__________________________________________</w:t>
            </w:r>
          </w:p>
        </w:tc>
      </w:tr>
      <w:tr w:rsidR="002623EA" w14:paraId="6903243A" w14:textId="77777777" w:rsidTr="002623EA">
        <w:trPr>
          <w:trHeight w:val="510"/>
        </w:trPr>
        <w:tc>
          <w:tcPr>
            <w:tcW w:w="4868" w:type="dxa"/>
            <w:vAlign w:val="bottom"/>
          </w:tcPr>
          <w:p w14:paraId="12DA4EF1"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5C133C74" w14:textId="77777777" w:rsidR="002623EA" w:rsidRDefault="002623EA" w:rsidP="007735BE">
            <w:pPr>
              <w:jc w:val="center"/>
            </w:pPr>
            <w:r w:rsidRPr="002623EA">
              <w:rPr>
                <w:color w:val="9CC2E5" w:themeColor="accent5" w:themeTint="99"/>
              </w:rPr>
              <w:t>__________________________________________</w:t>
            </w:r>
          </w:p>
        </w:tc>
      </w:tr>
      <w:tr w:rsidR="002623EA" w14:paraId="74BB97F1" w14:textId="77777777" w:rsidTr="002623EA">
        <w:trPr>
          <w:trHeight w:val="510"/>
        </w:trPr>
        <w:tc>
          <w:tcPr>
            <w:tcW w:w="4868" w:type="dxa"/>
            <w:vAlign w:val="bottom"/>
          </w:tcPr>
          <w:p w14:paraId="3891A91A" w14:textId="77777777" w:rsidR="002623EA" w:rsidRDefault="002623EA" w:rsidP="007735BE">
            <w:pPr>
              <w:jc w:val="center"/>
            </w:pPr>
            <w:r w:rsidRPr="002623EA">
              <w:rPr>
                <w:color w:val="9CC2E5" w:themeColor="accent5" w:themeTint="99"/>
              </w:rPr>
              <w:t>__________________________________________</w:t>
            </w:r>
          </w:p>
        </w:tc>
        <w:tc>
          <w:tcPr>
            <w:tcW w:w="4868" w:type="dxa"/>
            <w:vAlign w:val="bottom"/>
          </w:tcPr>
          <w:p w14:paraId="471110BA" w14:textId="77777777" w:rsidR="002623EA" w:rsidRDefault="002623EA" w:rsidP="007735BE">
            <w:pPr>
              <w:jc w:val="center"/>
            </w:pPr>
            <w:r w:rsidRPr="002623EA">
              <w:rPr>
                <w:color w:val="9CC2E5" w:themeColor="accent5" w:themeTint="99"/>
              </w:rPr>
              <w:t>__________________________________________</w:t>
            </w:r>
          </w:p>
        </w:tc>
      </w:tr>
      <w:tr w:rsidR="002623EA" w:rsidRPr="002623EA" w14:paraId="13BFFB10" w14:textId="77777777" w:rsidTr="002623EA">
        <w:trPr>
          <w:trHeight w:val="510"/>
        </w:trPr>
        <w:tc>
          <w:tcPr>
            <w:tcW w:w="4868" w:type="dxa"/>
            <w:vAlign w:val="bottom"/>
          </w:tcPr>
          <w:p w14:paraId="4E90B9FD" w14:textId="77777777" w:rsidR="002623EA" w:rsidRPr="002623EA" w:rsidRDefault="002623EA" w:rsidP="007735BE">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14:paraId="213BF202" w14:textId="77777777" w:rsidR="002623EA" w:rsidRPr="002623EA" w:rsidRDefault="002623EA" w:rsidP="007735BE">
            <w:pPr>
              <w:jc w:val="center"/>
              <w:rPr>
                <w:color w:val="9CC2E5" w:themeColor="accent5" w:themeTint="99"/>
              </w:rPr>
            </w:pPr>
            <w:r w:rsidRPr="002623EA">
              <w:rPr>
                <w:color w:val="9CC2E5" w:themeColor="accent5" w:themeTint="99"/>
              </w:rPr>
              <w:t>__________________________________________</w:t>
            </w:r>
          </w:p>
        </w:tc>
      </w:tr>
    </w:tbl>
    <w:p w14:paraId="06AED91E" w14:textId="3E876391" w:rsidR="00A420B8" w:rsidRDefault="00A420B8" w:rsidP="00555853">
      <w:pPr>
        <w:spacing w:after="60" w:line="276" w:lineRule="auto"/>
        <w:jc w:val="both"/>
        <w:rPr>
          <w:b/>
          <w:bCs/>
          <w:sz w:val="28"/>
          <w:szCs w:val="28"/>
        </w:rPr>
      </w:pPr>
      <w:r>
        <w:rPr>
          <w:b/>
          <w:bCs/>
          <w:sz w:val="28"/>
          <w:szCs w:val="28"/>
        </w:rPr>
        <w:lastRenderedPageBreak/>
        <w:t>Review</w:t>
      </w:r>
    </w:p>
    <w:p w14:paraId="7CCBFCA8" w14:textId="121657B5" w:rsidR="00A420B8" w:rsidRDefault="00A420B8" w:rsidP="00555853">
      <w:pPr>
        <w:spacing w:after="60"/>
      </w:pPr>
      <w:r>
        <w:t>As you watch some of the films and series, or listen to the podcasts mentioned above (or other that you have found yourself), write a quick review about it in the tables below</w:t>
      </w:r>
    </w:p>
    <w:tbl>
      <w:tblPr>
        <w:tblStyle w:val="TableGrid"/>
        <w:tblW w:w="0" w:type="auto"/>
        <w:tblLook w:val="04A0" w:firstRow="1" w:lastRow="0" w:firstColumn="1" w:lastColumn="0" w:noHBand="0" w:noVBand="1"/>
      </w:tblPr>
      <w:tblGrid>
        <w:gridCol w:w="1849"/>
        <w:gridCol w:w="1966"/>
        <w:gridCol w:w="1967"/>
        <w:gridCol w:w="1967"/>
        <w:gridCol w:w="1967"/>
      </w:tblGrid>
      <w:tr w:rsidR="00555853" w:rsidRPr="00555853" w14:paraId="613E886C" w14:textId="77777777" w:rsidTr="00555853">
        <w:trPr>
          <w:trHeight w:val="454"/>
        </w:trPr>
        <w:tc>
          <w:tcPr>
            <w:tcW w:w="5804" w:type="dxa"/>
            <w:gridSpan w:val="3"/>
            <w:tcBorders>
              <w:top w:val="single" w:sz="12" w:space="0" w:color="9CC2E5"/>
              <w:left w:val="single" w:sz="12" w:space="0" w:color="9CC2E5"/>
              <w:bottom w:val="single" w:sz="12" w:space="0" w:color="9CC2E5"/>
              <w:right w:val="single" w:sz="12" w:space="0" w:color="9CC2E5"/>
            </w:tcBorders>
            <w:vAlign w:val="center"/>
          </w:tcPr>
          <w:p w14:paraId="3A2379F0" w14:textId="015013FD" w:rsidR="00555853" w:rsidRPr="00555853" w:rsidRDefault="00555853" w:rsidP="009D4174">
            <w:pPr>
              <w:rPr>
                <w:b/>
                <w:bCs/>
                <w:sz w:val="24"/>
                <w:szCs w:val="24"/>
              </w:rPr>
            </w:pPr>
            <w:r w:rsidRPr="00555853">
              <w:rPr>
                <w:b/>
                <w:bCs/>
                <w:sz w:val="24"/>
                <w:szCs w:val="24"/>
              </w:rPr>
              <w:t>Titre</w:t>
            </w:r>
          </w:p>
        </w:tc>
        <w:tc>
          <w:tcPr>
            <w:tcW w:w="3932" w:type="dxa"/>
            <w:gridSpan w:val="2"/>
            <w:tcBorders>
              <w:top w:val="single" w:sz="12" w:space="0" w:color="9CC2E5"/>
              <w:left w:val="single" w:sz="12" w:space="0" w:color="9CC2E5"/>
              <w:bottom w:val="single" w:sz="12" w:space="0" w:color="9CC2E5"/>
              <w:right w:val="single" w:sz="12" w:space="0" w:color="9CC2E5"/>
            </w:tcBorders>
            <w:vAlign w:val="center"/>
          </w:tcPr>
          <w:p w14:paraId="5674FDEE" w14:textId="0839F865" w:rsidR="00555853" w:rsidRPr="00555853" w:rsidRDefault="00555853" w:rsidP="009D4174">
            <w:pPr>
              <w:rPr>
                <w:b/>
                <w:bCs/>
                <w:sz w:val="24"/>
                <w:szCs w:val="24"/>
              </w:rPr>
            </w:pPr>
            <w:r w:rsidRPr="00555853">
              <w:rPr>
                <w:b/>
                <w:bCs/>
                <w:sz w:val="24"/>
                <w:szCs w:val="24"/>
              </w:rPr>
              <w:t>Genre</w:t>
            </w:r>
          </w:p>
        </w:tc>
      </w:tr>
      <w:tr w:rsidR="00555853" w:rsidRPr="009D4174" w14:paraId="77991B4D" w14:textId="77777777" w:rsidTr="00555853">
        <w:trPr>
          <w:trHeight w:val="737"/>
        </w:trPr>
        <w:tc>
          <w:tcPr>
            <w:tcW w:w="1872" w:type="dxa"/>
            <w:tcBorders>
              <w:top w:val="single" w:sz="12" w:space="0" w:color="9CC2E5"/>
              <w:left w:val="single" w:sz="12" w:space="0" w:color="9CC2E5"/>
              <w:bottom w:val="single" w:sz="12" w:space="0" w:color="9CC2E5"/>
              <w:right w:val="single" w:sz="12" w:space="0" w:color="9CC2E5"/>
            </w:tcBorders>
            <w:vAlign w:val="center"/>
          </w:tcPr>
          <w:p w14:paraId="47552034" w14:textId="77777777" w:rsidR="00A420B8" w:rsidRPr="009D4174" w:rsidRDefault="00C1544A" w:rsidP="00A420B8">
            <w:pPr>
              <w:jc w:val="center"/>
              <w:rPr>
                <w:b/>
                <w:bCs/>
              </w:rPr>
            </w:pPr>
            <w:r>
              <w:rPr>
                <w:b/>
                <w:bCs/>
              </w:rPr>
              <w:pict w14:anchorId="2AD664C4">
                <v:shape id="Picture 2" o:spid="_x0000_i1027" type="#_x0000_t75" alt="Five-pointed star - Wikipedia" style="width:16.5pt;height:15pt;visibility:visible;mso-wrap-style:square" o:bullet="t">
                  <v:imagedata r:id="rId13" o:title="Five-pointed star - Wikipedia"/>
                </v:shape>
              </w:pict>
            </w:r>
          </w:p>
          <w:p w14:paraId="06F540F3" w14:textId="11FEAF44" w:rsidR="00A420B8" w:rsidRPr="009D4174" w:rsidRDefault="002B458E" w:rsidP="002B458E">
            <w:pPr>
              <w:spacing w:before="40" w:after="40"/>
              <w:jc w:val="center"/>
              <w:rPr>
                <w:b/>
                <w:bCs/>
              </w:rPr>
            </w:pPr>
            <w:proofErr w:type="spellStart"/>
            <w:r w:rsidRPr="009D4174">
              <w:rPr>
                <w:b/>
                <w:bCs/>
              </w:rPr>
              <w:t>une</w:t>
            </w:r>
            <w:proofErr w:type="spellEnd"/>
            <w:r w:rsidRPr="009D4174">
              <w:rPr>
                <w:b/>
                <w:bCs/>
              </w:rPr>
              <w:t xml:space="preserve"> étoile</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6205B9BD" w14:textId="77777777" w:rsidR="00A420B8" w:rsidRPr="009D4174" w:rsidRDefault="00C1544A" w:rsidP="00A420B8">
            <w:pPr>
              <w:jc w:val="center"/>
              <w:rPr>
                <w:b/>
                <w:bCs/>
              </w:rPr>
            </w:pPr>
            <w:r>
              <w:rPr>
                <w:b/>
                <w:bCs/>
              </w:rPr>
              <w:pict w14:anchorId="0476FB80">
                <v:shape id="Picture 3" o:spid="_x0000_i1028" type="#_x0000_t75" alt="Five-pointed star - Wikipedia" style="width:16.5pt;height:15pt;visibility:visible;mso-wrap-style:square" o:bullet="t">
                  <v:imagedata r:id="rId13" o:title="Five-pointed star - Wikipedia"/>
                </v:shape>
              </w:pict>
            </w:r>
            <w:r w:rsidR="00A420B8" w:rsidRPr="009D4174">
              <w:rPr>
                <w:b/>
                <w:bCs/>
                <w:noProof/>
              </w:rPr>
              <w:drawing>
                <wp:inline distT="0" distB="0" distL="0" distR="0" wp14:anchorId="6088CC51" wp14:editId="5B3AE273">
                  <wp:extent cx="210505" cy="198000"/>
                  <wp:effectExtent l="0" t="0" r="0" b="0"/>
                  <wp:docPr id="4" name="Picture 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09C969BF" w14:textId="614EFF84" w:rsidR="00A420B8" w:rsidRPr="009D4174" w:rsidRDefault="002B458E" w:rsidP="002B458E">
            <w:pPr>
              <w:spacing w:before="40" w:after="40"/>
              <w:jc w:val="center"/>
              <w:rPr>
                <w:b/>
                <w:bCs/>
              </w:rPr>
            </w:pPr>
            <w:r w:rsidRPr="009D4174">
              <w:rPr>
                <w:b/>
                <w:bCs/>
              </w:rPr>
              <w:t>deux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7A5E96B3" w14:textId="073310D0" w:rsidR="00A420B8" w:rsidRPr="009D4174" w:rsidRDefault="00C1544A" w:rsidP="00A420B8">
            <w:pPr>
              <w:jc w:val="center"/>
              <w:rPr>
                <w:b/>
                <w:bCs/>
              </w:rPr>
            </w:pPr>
            <w:r>
              <w:rPr>
                <w:b/>
                <w:bCs/>
              </w:rPr>
              <w:pict w14:anchorId="1B25762B">
                <v:shape id="Picture 5" o:spid="_x0000_i1029" type="#_x0000_t75" alt="Five-pointed star - Wikipedia" style="width:17.25pt;height:15.75pt;visibility:visible;mso-wrap-style:square">
                  <v:imagedata r:id="rId15" o:title="Five-pointed star - Wikipedia"/>
                </v:shape>
              </w:pict>
            </w:r>
            <w:r w:rsidR="00A420B8" w:rsidRPr="009D4174">
              <w:rPr>
                <w:b/>
                <w:bCs/>
                <w:noProof/>
              </w:rPr>
              <w:drawing>
                <wp:inline distT="0" distB="0" distL="0" distR="0" wp14:anchorId="68FA1BA2" wp14:editId="01542FDE">
                  <wp:extent cx="210505" cy="198000"/>
                  <wp:effectExtent l="0" t="0" r="0" b="0"/>
                  <wp:docPr id="6" name="Picture 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00A420B8" w:rsidRPr="009D4174">
              <w:rPr>
                <w:b/>
                <w:bCs/>
                <w:noProof/>
              </w:rPr>
              <w:drawing>
                <wp:inline distT="0" distB="0" distL="0" distR="0" wp14:anchorId="7C8F0196" wp14:editId="31D48513">
                  <wp:extent cx="210505" cy="198000"/>
                  <wp:effectExtent l="0" t="0" r="0" b="0"/>
                  <wp:docPr id="7" name="Picture 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0EEA7219" w14:textId="5D8966DB" w:rsidR="002B458E" w:rsidRPr="009D4174" w:rsidRDefault="002B458E" w:rsidP="002B458E">
            <w:pPr>
              <w:spacing w:before="40" w:after="40"/>
              <w:jc w:val="center"/>
              <w:rPr>
                <w:b/>
                <w:bCs/>
              </w:rPr>
            </w:pPr>
            <w:r w:rsidRPr="009D4174">
              <w:rPr>
                <w:b/>
                <w:bCs/>
              </w:rPr>
              <w:t>trois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017DA611" w14:textId="736BE083" w:rsidR="00A420B8" w:rsidRPr="009D4174" w:rsidRDefault="00C1544A" w:rsidP="00A420B8">
            <w:pPr>
              <w:jc w:val="center"/>
              <w:rPr>
                <w:b/>
                <w:bCs/>
              </w:rPr>
            </w:pPr>
            <w:r>
              <w:rPr>
                <w:b/>
                <w:bCs/>
              </w:rPr>
              <w:pict w14:anchorId="4E963494">
                <v:shape id="Picture 8" o:spid="_x0000_i1030" type="#_x0000_t75" alt="Five-pointed star - Wikipedia" style="width:17.25pt;height:15.75pt;visibility:visible;mso-wrap-style:square">
                  <v:imagedata r:id="rId15" o:title="Five-pointed star - Wikipedia"/>
                </v:shape>
              </w:pict>
            </w:r>
            <w:r w:rsidR="00A420B8" w:rsidRPr="009D4174">
              <w:rPr>
                <w:b/>
                <w:bCs/>
                <w:noProof/>
              </w:rPr>
              <w:drawing>
                <wp:inline distT="0" distB="0" distL="0" distR="0" wp14:anchorId="03497366" wp14:editId="09998A38">
                  <wp:extent cx="210505" cy="198000"/>
                  <wp:effectExtent l="0" t="0" r="0" b="0"/>
                  <wp:docPr id="9" name="Picture 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00A420B8" w:rsidRPr="009D4174">
              <w:rPr>
                <w:b/>
                <w:bCs/>
                <w:noProof/>
              </w:rPr>
              <w:drawing>
                <wp:inline distT="0" distB="0" distL="0" distR="0" wp14:anchorId="6877BCD9" wp14:editId="12FD9929">
                  <wp:extent cx="210505" cy="198000"/>
                  <wp:effectExtent l="0" t="0" r="0" b="0"/>
                  <wp:docPr id="10" name="Picture 1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00A420B8" w:rsidRPr="009D4174">
              <w:rPr>
                <w:b/>
                <w:bCs/>
                <w:noProof/>
              </w:rPr>
              <w:drawing>
                <wp:inline distT="0" distB="0" distL="0" distR="0" wp14:anchorId="22AE8D54" wp14:editId="126B9C14">
                  <wp:extent cx="210505" cy="198000"/>
                  <wp:effectExtent l="0" t="0" r="0" b="0"/>
                  <wp:docPr id="11" name="Picture 1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5327D4EA" w14:textId="19C1DC4F" w:rsidR="002B458E" w:rsidRPr="009D4174" w:rsidRDefault="002B458E" w:rsidP="002B458E">
            <w:pPr>
              <w:spacing w:before="40" w:after="40"/>
              <w:jc w:val="center"/>
              <w:rPr>
                <w:b/>
                <w:bCs/>
              </w:rPr>
            </w:pPr>
            <w:r w:rsidRPr="009D4174">
              <w:rPr>
                <w:b/>
                <w:bCs/>
              </w:rPr>
              <w:t>quatre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798D49D7" w14:textId="680087BC" w:rsidR="00A420B8" w:rsidRPr="009D4174" w:rsidRDefault="00C1544A" w:rsidP="00A420B8">
            <w:pPr>
              <w:jc w:val="center"/>
              <w:rPr>
                <w:b/>
                <w:bCs/>
              </w:rPr>
            </w:pPr>
            <w:r>
              <w:rPr>
                <w:b/>
                <w:bCs/>
              </w:rPr>
              <w:pict w14:anchorId="06258233">
                <v:shape id="Picture 12" o:spid="_x0000_i1031" type="#_x0000_t75" alt="Five-pointed star - Wikipedia" style="width:17.25pt;height:15.75pt;visibility:visible;mso-wrap-style:square">
                  <v:imagedata r:id="rId15" o:title="Five-pointed star - Wikipedia"/>
                </v:shape>
              </w:pict>
            </w:r>
            <w:r w:rsidR="00A420B8" w:rsidRPr="009D4174">
              <w:rPr>
                <w:b/>
                <w:bCs/>
                <w:noProof/>
              </w:rPr>
              <w:drawing>
                <wp:inline distT="0" distB="0" distL="0" distR="0" wp14:anchorId="0A1B3FC4" wp14:editId="03FACC37">
                  <wp:extent cx="210505" cy="198000"/>
                  <wp:effectExtent l="0" t="0" r="0" b="0"/>
                  <wp:docPr id="13" name="Picture 1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00A420B8" w:rsidRPr="009D4174">
              <w:rPr>
                <w:b/>
                <w:bCs/>
                <w:noProof/>
              </w:rPr>
              <w:drawing>
                <wp:inline distT="0" distB="0" distL="0" distR="0" wp14:anchorId="17033486" wp14:editId="30A46BC1">
                  <wp:extent cx="210505" cy="198000"/>
                  <wp:effectExtent l="0" t="0" r="0" b="0"/>
                  <wp:docPr id="14" name="Picture 1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00A420B8" w:rsidRPr="009D4174">
              <w:rPr>
                <w:b/>
                <w:bCs/>
                <w:noProof/>
              </w:rPr>
              <w:drawing>
                <wp:inline distT="0" distB="0" distL="0" distR="0" wp14:anchorId="6514C7AC" wp14:editId="0A4B1013">
                  <wp:extent cx="210505" cy="198000"/>
                  <wp:effectExtent l="0" t="0" r="0" b="0"/>
                  <wp:docPr id="15" name="Picture 1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00A420B8" w:rsidRPr="009D4174">
              <w:rPr>
                <w:b/>
                <w:bCs/>
                <w:noProof/>
              </w:rPr>
              <w:drawing>
                <wp:inline distT="0" distB="0" distL="0" distR="0" wp14:anchorId="0FE89B1C" wp14:editId="68CF2152">
                  <wp:extent cx="210505" cy="198000"/>
                  <wp:effectExtent l="0" t="0" r="0" b="0"/>
                  <wp:docPr id="16" name="Picture 1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3A1FF8D0" w14:textId="76A3A7CA" w:rsidR="002B458E" w:rsidRPr="009D4174" w:rsidRDefault="002B458E" w:rsidP="002B458E">
            <w:pPr>
              <w:spacing w:before="40" w:after="40"/>
              <w:jc w:val="center"/>
              <w:rPr>
                <w:b/>
                <w:bCs/>
              </w:rPr>
            </w:pPr>
            <w:r w:rsidRPr="009D4174">
              <w:rPr>
                <w:b/>
                <w:bCs/>
              </w:rPr>
              <w:t>cinq étoiles</w:t>
            </w:r>
          </w:p>
        </w:tc>
      </w:tr>
      <w:tr w:rsidR="009D4174" w:rsidRPr="009D4174" w14:paraId="21EF1A9C" w14:textId="77777777" w:rsidTr="00555853">
        <w:trPr>
          <w:trHeight w:val="794"/>
        </w:trPr>
        <w:tc>
          <w:tcPr>
            <w:tcW w:w="9736" w:type="dxa"/>
            <w:gridSpan w:val="5"/>
            <w:tcBorders>
              <w:top w:val="single" w:sz="12" w:space="0" w:color="9CC2E5"/>
              <w:left w:val="single" w:sz="12" w:space="0" w:color="9CC2E5"/>
              <w:bottom w:val="single" w:sz="12" w:space="0" w:color="9CC2E5"/>
              <w:right w:val="single" w:sz="12" w:space="0" w:color="9CC2E5"/>
            </w:tcBorders>
          </w:tcPr>
          <w:p w14:paraId="17D22F02" w14:textId="77777777" w:rsidR="009D4174" w:rsidRPr="00555853" w:rsidRDefault="009D4174" w:rsidP="009D4174">
            <w:pPr>
              <w:rPr>
                <w:b/>
                <w:bCs/>
                <w:sz w:val="24"/>
                <w:szCs w:val="24"/>
                <w:lang w:val="en-US"/>
              </w:rPr>
            </w:pPr>
            <w:proofErr w:type="spellStart"/>
            <w:r w:rsidRPr="00555853">
              <w:rPr>
                <w:b/>
                <w:bCs/>
                <w:sz w:val="24"/>
                <w:szCs w:val="24"/>
              </w:rPr>
              <w:t>Commentaire</w:t>
            </w:r>
            <w:proofErr w:type="spellEnd"/>
            <w:r w:rsidRPr="00555853">
              <w:rPr>
                <w:b/>
                <w:bCs/>
                <w:sz w:val="24"/>
                <w:szCs w:val="24"/>
              </w:rPr>
              <w:t xml:space="preserve"> </w:t>
            </w:r>
            <w:r w:rsidRPr="00555853">
              <w:rPr>
                <w:i/>
                <w:iCs/>
                <w:sz w:val="24"/>
                <w:szCs w:val="24"/>
                <w:lang w:val="en-US"/>
              </w:rPr>
              <w:t>(in French or in English, write your opinion, what you liked or disliked about it</w:t>
            </w:r>
            <w:proofErr w:type="gramStart"/>
            <w:r w:rsidRPr="00555853">
              <w:rPr>
                <w:i/>
                <w:iCs/>
                <w:sz w:val="24"/>
                <w:szCs w:val="24"/>
                <w:lang w:val="en-US"/>
              </w:rPr>
              <w:t xml:space="preserve">) </w:t>
            </w:r>
            <w:r w:rsidRPr="00555853">
              <w:rPr>
                <w:b/>
                <w:bCs/>
                <w:sz w:val="24"/>
                <w:szCs w:val="24"/>
                <w:lang w:val="en-US"/>
              </w:rPr>
              <w:t>:</w:t>
            </w:r>
            <w:proofErr w:type="gramEnd"/>
          </w:p>
          <w:p w14:paraId="31E10E51" w14:textId="347B8B23" w:rsidR="009D4174" w:rsidRPr="009D4174" w:rsidRDefault="009D4174" w:rsidP="00555853">
            <w:pPr>
              <w:spacing w:before="40" w:after="4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E2F79D7" w14:textId="4AD7E9E9" w:rsidR="00A420B8" w:rsidRPr="00FA59A0" w:rsidRDefault="00A420B8" w:rsidP="00FA59A0">
      <w:pPr>
        <w:spacing w:after="0"/>
        <w:rPr>
          <w:sz w:val="24"/>
          <w:szCs w:val="24"/>
        </w:rPr>
      </w:pPr>
    </w:p>
    <w:tbl>
      <w:tblPr>
        <w:tblStyle w:val="TableGrid"/>
        <w:tblW w:w="0" w:type="auto"/>
        <w:tblLook w:val="04A0" w:firstRow="1" w:lastRow="0" w:firstColumn="1" w:lastColumn="0" w:noHBand="0" w:noVBand="1"/>
      </w:tblPr>
      <w:tblGrid>
        <w:gridCol w:w="1849"/>
        <w:gridCol w:w="1966"/>
        <w:gridCol w:w="1967"/>
        <w:gridCol w:w="1967"/>
        <w:gridCol w:w="1967"/>
      </w:tblGrid>
      <w:tr w:rsidR="00FA59A0" w:rsidRPr="00555853" w14:paraId="3570AC52" w14:textId="77777777" w:rsidTr="007735BE">
        <w:trPr>
          <w:trHeight w:val="454"/>
        </w:trPr>
        <w:tc>
          <w:tcPr>
            <w:tcW w:w="5804" w:type="dxa"/>
            <w:gridSpan w:val="3"/>
            <w:tcBorders>
              <w:top w:val="single" w:sz="12" w:space="0" w:color="9CC2E5"/>
              <w:left w:val="single" w:sz="12" w:space="0" w:color="9CC2E5"/>
              <w:bottom w:val="single" w:sz="12" w:space="0" w:color="9CC2E5"/>
              <w:right w:val="single" w:sz="12" w:space="0" w:color="9CC2E5"/>
            </w:tcBorders>
            <w:vAlign w:val="center"/>
          </w:tcPr>
          <w:p w14:paraId="34DC9247" w14:textId="77777777" w:rsidR="00FA59A0" w:rsidRPr="00555853" w:rsidRDefault="00FA59A0" w:rsidP="007735BE">
            <w:pPr>
              <w:rPr>
                <w:b/>
                <w:bCs/>
                <w:sz w:val="24"/>
                <w:szCs w:val="24"/>
              </w:rPr>
            </w:pPr>
            <w:r w:rsidRPr="00555853">
              <w:rPr>
                <w:b/>
                <w:bCs/>
                <w:sz w:val="24"/>
                <w:szCs w:val="24"/>
              </w:rPr>
              <w:t>Titre</w:t>
            </w:r>
          </w:p>
        </w:tc>
        <w:tc>
          <w:tcPr>
            <w:tcW w:w="3932" w:type="dxa"/>
            <w:gridSpan w:val="2"/>
            <w:tcBorders>
              <w:top w:val="single" w:sz="12" w:space="0" w:color="9CC2E5"/>
              <w:left w:val="single" w:sz="12" w:space="0" w:color="9CC2E5"/>
              <w:bottom w:val="single" w:sz="12" w:space="0" w:color="9CC2E5"/>
              <w:right w:val="single" w:sz="12" w:space="0" w:color="9CC2E5"/>
            </w:tcBorders>
            <w:vAlign w:val="center"/>
          </w:tcPr>
          <w:p w14:paraId="0CE4828A" w14:textId="77777777" w:rsidR="00FA59A0" w:rsidRPr="00555853" w:rsidRDefault="00FA59A0" w:rsidP="007735BE">
            <w:pPr>
              <w:rPr>
                <w:b/>
                <w:bCs/>
                <w:sz w:val="24"/>
                <w:szCs w:val="24"/>
              </w:rPr>
            </w:pPr>
            <w:r w:rsidRPr="00555853">
              <w:rPr>
                <w:b/>
                <w:bCs/>
                <w:sz w:val="24"/>
                <w:szCs w:val="24"/>
              </w:rPr>
              <w:t>Genre</w:t>
            </w:r>
          </w:p>
        </w:tc>
      </w:tr>
      <w:tr w:rsidR="00FA59A0" w:rsidRPr="009D4174" w14:paraId="4A0DBAA6" w14:textId="77777777" w:rsidTr="007735BE">
        <w:trPr>
          <w:trHeight w:val="737"/>
        </w:trPr>
        <w:tc>
          <w:tcPr>
            <w:tcW w:w="1872" w:type="dxa"/>
            <w:tcBorders>
              <w:top w:val="single" w:sz="12" w:space="0" w:color="9CC2E5"/>
              <w:left w:val="single" w:sz="12" w:space="0" w:color="9CC2E5"/>
              <w:bottom w:val="single" w:sz="12" w:space="0" w:color="9CC2E5"/>
              <w:right w:val="single" w:sz="12" w:space="0" w:color="9CC2E5"/>
            </w:tcBorders>
            <w:vAlign w:val="center"/>
          </w:tcPr>
          <w:p w14:paraId="3E8F8481" w14:textId="1DE9F6A4" w:rsidR="00FA59A0" w:rsidRPr="009D4174" w:rsidRDefault="00FA59A0" w:rsidP="007735BE">
            <w:pPr>
              <w:jc w:val="center"/>
              <w:rPr>
                <w:b/>
                <w:bCs/>
              </w:rPr>
            </w:pPr>
            <w:r w:rsidRPr="009D4174">
              <w:rPr>
                <w:b/>
                <w:bCs/>
                <w:noProof/>
              </w:rPr>
              <w:drawing>
                <wp:inline distT="0" distB="0" distL="0" distR="0" wp14:anchorId="12FFF886" wp14:editId="6818E3D9">
                  <wp:extent cx="182880" cy="182880"/>
                  <wp:effectExtent l="0" t="0" r="7620" b="7620"/>
                  <wp:docPr id="31" name="Picture 3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22DB23FA" w14:textId="77777777" w:rsidR="00FA59A0" w:rsidRPr="009D4174" w:rsidRDefault="00FA59A0" w:rsidP="007735BE">
            <w:pPr>
              <w:spacing w:before="40" w:after="40"/>
              <w:jc w:val="center"/>
              <w:rPr>
                <w:b/>
                <w:bCs/>
              </w:rPr>
            </w:pPr>
            <w:proofErr w:type="spellStart"/>
            <w:r w:rsidRPr="009D4174">
              <w:rPr>
                <w:b/>
                <w:bCs/>
              </w:rPr>
              <w:t>une</w:t>
            </w:r>
            <w:proofErr w:type="spellEnd"/>
            <w:r w:rsidRPr="009D4174">
              <w:rPr>
                <w:b/>
                <w:bCs/>
              </w:rPr>
              <w:t xml:space="preserve"> étoile</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4C0002DD" w14:textId="3B001EE2" w:rsidR="00FA59A0" w:rsidRPr="009D4174" w:rsidRDefault="00FA59A0" w:rsidP="007735BE">
            <w:pPr>
              <w:jc w:val="center"/>
              <w:rPr>
                <w:b/>
                <w:bCs/>
              </w:rPr>
            </w:pPr>
            <w:r w:rsidRPr="009D4174">
              <w:rPr>
                <w:b/>
                <w:bCs/>
                <w:noProof/>
              </w:rPr>
              <w:drawing>
                <wp:inline distT="0" distB="0" distL="0" distR="0" wp14:anchorId="00EDF810" wp14:editId="737718D2">
                  <wp:extent cx="182880" cy="182880"/>
                  <wp:effectExtent l="0" t="0" r="7620" b="7620"/>
                  <wp:docPr id="30" name="Picture 3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2A630F50" wp14:editId="354F2723">
                  <wp:extent cx="210505" cy="198000"/>
                  <wp:effectExtent l="0" t="0" r="0" b="0"/>
                  <wp:docPr id="17" name="Picture 1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377AB858" w14:textId="77777777" w:rsidR="00FA59A0" w:rsidRPr="009D4174" w:rsidRDefault="00FA59A0" w:rsidP="007735BE">
            <w:pPr>
              <w:spacing w:before="40" w:after="40"/>
              <w:jc w:val="center"/>
              <w:rPr>
                <w:b/>
                <w:bCs/>
              </w:rPr>
            </w:pPr>
            <w:r w:rsidRPr="009D4174">
              <w:rPr>
                <w:b/>
                <w:bCs/>
              </w:rPr>
              <w:t>deux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79FEDC8F" w14:textId="38E37D32" w:rsidR="00FA59A0" w:rsidRPr="009D4174" w:rsidRDefault="00FA59A0" w:rsidP="007735BE">
            <w:pPr>
              <w:jc w:val="center"/>
              <w:rPr>
                <w:b/>
                <w:bCs/>
              </w:rPr>
            </w:pPr>
            <w:r w:rsidRPr="009D4174">
              <w:rPr>
                <w:b/>
                <w:bCs/>
                <w:noProof/>
              </w:rPr>
              <w:drawing>
                <wp:inline distT="0" distB="0" distL="0" distR="0" wp14:anchorId="445226F3" wp14:editId="09706BC8">
                  <wp:extent cx="182880" cy="182880"/>
                  <wp:effectExtent l="0" t="0" r="7620" b="7620"/>
                  <wp:docPr id="29" name="Picture 2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389D3099" wp14:editId="015E30FB">
                  <wp:extent cx="210505" cy="198000"/>
                  <wp:effectExtent l="0" t="0" r="0" b="0"/>
                  <wp:docPr id="18" name="Picture 18"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1589C708" wp14:editId="61A53A13">
                  <wp:extent cx="210505" cy="198000"/>
                  <wp:effectExtent l="0" t="0" r="0" b="0"/>
                  <wp:docPr id="19" name="Picture 1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41605CED" w14:textId="77777777" w:rsidR="00FA59A0" w:rsidRPr="009D4174" w:rsidRDefault="00FA59A0" w:rsidP="007735BE">
            <w:pPr>
              <w:spacing w:before="40" w:after="40"/>
              <w:jc w:val="center"/>
              <w:rPr>
                <w:b/>
                <w:bCs/>
              </w:rPr>
            </w:pPr>
            <w:r w:rsidRPr="009D4174">
              <w:rPr>
                <w:b/>
                <w:bCs/>
              </w:rPr>
              <w:t>trois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28D9B70E" w14:textId="72A5F093" w:rsidR="00FA59A0" w:rsidRPr="009D4174" w:rsidRDefault="00FA59A0" w:rsidP="007735BE">
            <w:pPr>
              <w:jc w:val="center"/>
              <w:rPr>
                <w:b/>
                <w:bCs/>
              </w:rPr>
            </w:pPr>
            <w:r w:rsidRPr="009D4174">
              <w:rPr>
                <w:b/>
                <w:bCs/>
                <w:noProof/>
              </w:rPr>
              <w:drawing>
                <wp:inline distT="0" distB="0" distL="0" distR="0" wp14:anchorId="1EAD0768" wp14:editId="4E000AAA">
                  <wp:extent cx="182880" cy="182880"/>
                  <wp:effectExtent l="0" t="0" r="7620" b="7620"/>
                  <wp:docPr id="28" name="Picture 28"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1AB1CAC7" wp14:editId="31BCE440">
                  <wp:extent cx="210505" cy="198000"/>
                  <wp:effectExtent l="0" t="0" r="0" b="0"/>
                  <wp:docPr id="20" name="Picture 2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368D2851" wp14:editId="605086B0">
                  <wp:extent cx="210505" cy="198000"/>
                  <wp:effectExtent l="0" t="0" r="0" b="0"/>
                  <wp:docPr id="21" name="Picture 2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0C4BF0EC" wp14:editId="58663F30">
                  <wp:extent cx="210505" cy="198000"/>
                  <wp:effectExtent l="0" t="0" r="0" b="0"/>
                  <wp:docPr id="22" name="Picture 22"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43506E73" w14:textId="77777777" w:rsidR="00FA59A0" w:rsidRPr="009D4174" w:rsidRDefault="00FA59A0" w:rsidP="007735BE">
            <w:pPr>
              <w:spacing w:before="40" w:after="40"/>
              <w:jc w:val="center"/>
              <w:rPr>
                <w:b/>
                <w:bCs/>
              </w:rPr>
            </w:pPr>
            <w:r w:rsidRPr="009D4174">
              <w:rPr>
                <w:b/>
                <w:bCs/>
              </w:rPr>
              <w:t>quatre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7FAA0DDC" w14:textId="7C25031E" w:rsidR="00FA59A0" w:rsidRPr="009D4174" w:rsidRDefault="00FA59A0" w:rsidP="007735BE">
            <w:pPr>
              <w:jc w:val="center"/>
              <w:rPr>
                <w:b/>
                <w:bCs/>
              </w:rPr>
            </w:pPr>
            <w:r w:rsidRPr="009D4174">
              <w:rPr>
                <w:b/>
                <w:bCs/>
                <w:noProof/>
              </w:rPr>
              <w:drawing>
                <wp:inline distT="0" distB="0" distL="0" distR="0" wp14:anchorId="6F01D886" wp14:editId="08388A79">
                  <wp:extent cx="182880" cy="182880"/>
                  <wp:effectExtent l="0" t="0" r="7620" b="7620"/>
                  <wp:docPr id="27" name="Picture 2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6592E9C7" wp14:editId="501F7339">
                  <wp:extent cx="210505" cy="198000"/>
                  <wp:effectExtent l="0" t="0" r="0" b="0"/>
                  <wp:docPr id="23" name="Picture 2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61943C2E" wp14:editId="0ED58ED3">
                  <wp:extent cx="210505" cy="198000"/>
                  <wp:effectExtent l="0" t="0" r="0" b="0"/>
                  <wp:docPr id="24" name="Picture 2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31D4ED86" wp14:editId="50A90259">
                  <wp:extent cx="210505" cy="198000"/>
                  <wp:effectExtent l="0" t="0" r="0" b="0"/>
                  <wp:docPr id="25" name="Picture 2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7ECBF3E9" wp14:editId="71591AD7">
                  <wp:extent cx="210505" cy="198000"/>
                  <wp:effectExtent l="0" t="0" r="0" b="0"/>
                  <wp:docPr id="26" name="Picture 2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39E2BA31" w14:textId="77777777" w:rsidR="00FA59A0" w:rsidRPr="009D4174" w:rsidRDefault="00FA59A0" w:rsidP="007735BE">
            <w:pPr>
              <w:spacing w:before="40" w:after="40"/>
              <w:jc w:val="center"/>
              <w:rPr>
                <w:b/>
                <w:bCs/>
              </w:rPr>
            </w:pPr>
            <w:r w:rsidRPr="009D4174">
              <w:rPr>
                <w:b/>
                <w:bCs/>
              </w:rPr>
              <w:t>cinq étoiles</w:t>
            </w:r>
          </w:p>
        </w:tc>
      </w:tr>
      <w:tr w:rsidR="00FA59A0" w:rsidRPr="009D4174" w14:paraId="6DB09578" w14:textId="77777777" w:rsidTr="007735BE">
        <w:trPr>
          <w:trHeight w:val="794"/>
        </w:trPr>
        <w:tc>
          <w:tcPr>
            <w:tcW w:w="9736" w:type="dxa"/>
            <w:gridSpan w:val="5"/>
            <w:tcBorders>
              <w:top w:val="single" w:sz="12" w:space="0" w:color="9CC2E5"/>
              <w:left w:val="single" w:sz="12" w:space="0" w:color="9CC2E5"/>
              <w:bottom w:val="single" w:sz="12" w:space="0" w:color="9CC2E5"/>
              <w:right w:val="single" w:sz="12" w:space="0" w:color="9CC2E5"/>
            </w:tcBorders>
          </w:tcPr>
          <w:p w14:paraId="0BBE4BC6" w14:textId="77777777" w:rsidR="00FA59A0" w:rsidRPr="00555853" w:rsidRDefault="00FA59A0" w:rsidP="007735BE">
            <w:pPr>
              <w:rPr>
                <w:b/>
                <w:bCs/>
                <w:sz w:val="24"/>
                <w:szCs w:val="24"/>
                <w:lang w:val="en-US"/>
              </w:rPr>
            </w:pPr>
            <w:proofErr w:type="spellStart"/>
            <w:r w:rsidRPr="00555853">
              <w:rPr>
                <w:b/>
                <w:bCs/>
                <w:sz w:val="24"/>
                <w:szCs w:val="24"/>
              </w:rPr>
              <w:t>Commentaire</w:t>
            </w:r>
            <w:proofErr w:type="spellEnd"/>
            <w:r w:rsidRPr="00555853">
              <w:rPr>
                <w:b/>
                <w:bCs/>
                <w:sz w:val="24"/>
                <w:szCs w:val="24"/>
              </w:rPr>
              <w:t xml:space="preserve"> </w:t>
            </w:r>
            <w:r w:rsidRPr="00555853">
              <w:rPr>
                <w:i/>
                <w:iCs/>
                <w:sz w:val="24"/>
                <w:szCs w:val="24"/>
                <w:lang w:val="en-US"/>
              </w:rPr>
              <w:t>(in French or in English, write your opinion, what you liked or disliked about it</w:t>
            </w:r>
            <w:proofErr w:type="gramStart"/>
            <w:r w:rsidRPr="00555853">
              <w:rPr>
                <w:i/>
                <w:iCs/>
                <w:sz w:val="24"/>
                <w:szCs w:val="24"/>
                <w:lang w:val="en-US"/>
              </w:rPr>
              <w:t xml:space="preserve">) </w:t>
            </w:r>
            <w:r w:rsidRPr="00555853">
              <w:rPr>
                <w:b/>
                <w:bCs/>
                <w:sz w:val="24"/>
                <w:szCs w:val="24"/>
                <w:lang w:val="en-US"/>
              </w:rPr>
              <w:t>:</w:t>
            </w:r>
            <w:proofErr w:type="gramEnd"/>
          </w:p>
          <w:p w14:paraId="1E6D99C3" w14:textId="77777777" w:rsidR="00FA59A0" w:rsidRPr="009D4174" w:rsidRDefault="00FA59A0" w:rsidP="007735BE">
            <w:pPr>
              <w:spacing w:before="40" w:after="4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8356211" w14:textId="33A7C041" w:rsidR="00FA59A0" w:rsidRPr="00FA59A0" w:rsidRDefault="00FA59A0" w:rsidP="00FA59A0">
      <w:pPr>
        <w:spacing w:after="0"/>
        <w:rPr>
          <w:sz w:val="24"/>
          <w:szCs w:val="24"/>
        </w:rPr>
      </w:pPr>
    </w:p>
    <w:tbl>
      <w:tblPr>
        <w:tblStyle w:val="TableGrid"/>
        <w:tblW w:w="0" w:type="auto"/>
        <w:tblLook w:val="04A0" w:firstRow="1" w:lastRow="0" w:firstColumn="1" w:lastColumn="0" w:noHBand="0" w:noVBand="1"/>
      </w:tblPr>
      <w:tblGrid>
        <w:gridCol w:w="1849"/>
        <w:gridCol w:w="1966"/>
        <w:gridCol w:w="1967"/>
        <w:gridCol w:w="1967"/>
        <w:gridCol w:w="1967"/>
      </w:tblGrid>
      <w:tr w:rsidR="00FA59A0" w:rsidRPr="00555853" w14:paraId="12256FFF" w14:textId="77777777" w:rsidTr="007735BE">
        <w:trPr>
          <w:trHeight w:val="454"/>
        </w:trPr>
        <w:tc>
          <w:tcPr>
            <w:tcW w:w="5804" w:type="dxa"/>
            <w:gridSpan w:val="3"/>
            <w:tcBorders>
              <w:top w:val="single" w:sz="12" w:space="0" w:color="9CC2E5"/>
              <w:left w:val="single" w:sz="12" w:space="0" w:color="9CC2E5"/>
              <w:bottom w:val="single" w:sz="12" w:space="0" w:color="9CC2E5"/>
              <w:right w:val="single" w:sz="12" w:space="0" w:color="9CC2E5"/>
            </w:tcBorders>
            <w:vAlign w:val="center"/>
          </w:tcPr>
          <w:p w14:paraId="0A268CD9" w14:textId="77777777" w:rsidR="00FA59A0" w:rsidRPr="00555853" w:rsidRDefault="00FA59A0" w:rsidP="007735BE">
            <w:pPr>
              <w:rPr>
                <w:b/>
                <w:bCs/>
                <w:sz w:val="24"/>
                <w:szCs w:val="24"/>
              </w:rPr>
            </w:pPr>
            <w:r w:rsidRPr="00555853">
              <w:rPr>
                <w:b/>
                <w:bCs/>
                <w:sz w:val="24"/>
                <w:szCs w:val="24"/>
              </w:rPr>
              <w:t>Titre</w:t>
            </w:r>
          </w:p>
        </w:tc>
        <w:tc>
          <w:tcPr>
            <w:tcW w:w="3932" w:type="dxa"/>
            <w:gridSpan w:val="2"/>
            <w:tcBorders>
              <w:top w:val="single" w:sz="12" w:space="0" w:color="9CC2E5"/>
              <w:left w:val="single" w:sz="12" w:space="0" w:color="9CC2E5"/>
              <w:bottom w:val="single" w:sz="12" w:space="0" w:color="9CC2E5"/>
              <w:right w:val="single" w:sz="12" w:space="0" w:color="9CC2E5"/>
            </w:tcBorders>
            <w:vAlign w:val="center"/>
          </w:tcPr>
          <w:p w14:paraId="03F61237" w14:textId="77777777" w:rsidR="00FA59A0" w:rsidRPr="00555853" w:rsidRDefault="00FA59A0" w:rsidP="007735BE">
            <w:pPr>
              <w:rPr>
                <w:b/>
                <w:bCs/>
                <w:sz w:val="24"/>
                <w:szCs w:val="24"/>
              </w:rPr>
            </w:pPr>
            <w:r w:rsidRPr="00555853">
              <w:rPr>
                <w:b/>
                <w:bCs/>
                <w:sz w:val="24"/>
                <w:szCs w:val="24"/>
              </w:rPr>
              <w:t>Genre</w:t>
            </w:r>
          </w:p>
        </w:tc>
      </w:tr>
      <w:tr w:rsidR="00FA59A0" w:rsidRPr="009D4174" w14:paraId="07B8A905" w14:textId="77777777" w:rsidTr="007735BE">
        <w:trPr>
          <w:trHeight w:val="737"/>
        </w:trPr>
        <w:tc>
          <w:tcPr>
            <w:tcW w:w="1872" w:type="dxa"/>
            <w:tcBorders>
              <w:top w:val="single" w:sz="12" w:space="0" w:color="9CC2E5"/>
              <w:left w:val="single" w:sz="12" w:space="0" w:color="9CC2E5"/>
              <w:bottom w:val="single" w:sz="12" w:space="0" w:color="9CC2E5"/>
              <w:right w:val="single" w:sz="12" w:space="0" w:color="9CC2E5"/>
            </w:tcBorders>
            <w:vAlign w:val="center"/>
          </w:tcPr>
          <w:p w14:paraId="41463CF6" w14:textId="4E496AD7" w:rsidR="00FA59A0" w:rsidRPr="009D4174" w:rsidRDefault="00FA59A0" w:rsidP="007735BE">
            <w:pPr>
              <w:jc w:val="center"/>
              <w:rPr>
                <w:b/>
                <w:bCs/>
              </w:rPr>
            </w:pPr>
            <w:r w:rsidRPr="009D4174">
              <w:rPr>
                <w:b/>
                <w:bCs/>
                <w:noProof/>
              </w:rPr>
              <w:drawing>
                <wp:inline distT="0" distB="0" distL="0" distR="0" wp14:anchorId="729AA12D" wp14:editId="33C6020D">
                  <wp:extent cx="182880" cy="182880"/>
                  <wp:effectExtent l="0" t="0" r="7620" b="7620"/>
                  <wp:docPr id="46" name="Picture 4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E9D9377" w14:textId="77777777" w:rsidR="00FA59A0" w:rsidRPr="009D4174" w:rsidRDefault="00FA59A0" w:rsidP="007735BE">
            <w:pPr>
              <w:spacing w:before="40" w:after="40"/>
              <w:jc w:val="center"/>
              <w:rPr>
                <w:b/>
                <w:bCs/>
              </w:rPr>
            </w:pPr>
            <w:proofErr w:type="spellStart"/>
            <w:r w:rsidRPr="009D4174">
              <w:rPr>
                <w:b/>
                <w:bCs/>
              </w:rPr>
              <w:t>une</w:t>
            </w:r>
            <w:proofErr w:type="spellEnd"/>
            <w:r w:rsidRPr="009D4174">
              <w:rPr>
                <w:b/>
                <w:bCs/>
              </w:rPr>
              <w:t xml:space="preserve"> étoile</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3E2F1DDD" w14:textId="3DB31B64" w:rsidR="00FA59A0" w:rsidRPr="009D4174" w:rsidRDefault="00FA59A0" w:rsidP="007735BE">
            <w:pPr>
              <w:jc w:val="center"/>
              <w:rPr>
                <w:b/>
                <w:bCs/>
              </w:rPr>
            </w:pPr>
            <w:r w:rsidRPr="009D4174">
              <w:rPr>
                <w:b/>
                <w:bCs/>
                <w:noProof/>
              </w:rPr>
              <w:drawing>
                <wp:inline distT="0" distB="0" distL="0" distR="0" wp14:anchorId="31261E7B" wp14:editId="7442B1FD">
                  <wp:extent cx="182880" cy="182880"/>
                  <wp:effectExtent l="0" t="0" r="7620" b="7620"/>
                  <wp:docPr id="45" name="Picture 4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52416FE7" wp14:editId="336ED818">
                  <wp:extent cx="210505" cy="198000"/>
                  <wp:effectExtent l="0" t="0" r="0" b="0"/>
                  <wp:docPr id="32" name="Picture 32"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309974C3" w14:textId="77777777" w:rsidR="00FA59A0" w:rsidRPr="009D4174" w:rsidRDefault="00FA59A0" w:rsidP="007735BE">
            <w:pPr>
              <w:spacing w:before="40" w:after="40"/>
              <w:jc w:val="center"/>
              <w:rPr>
                <w:b/>
                <w:bCs/>
              </w:rPr>
            </w:pPr>
            <w:r w:rsidRPr="009D4174">
              <w:rPr>
                <w:b/>
                <w:bCs/>
              </w:rPr>
              <w:t>deux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0A212FA4" w14:textId="0A0F0986" w:rsidR="00FA59A0" w:rsidRPr="009D4174" w:rsidRDefault="00FA59A0" w:rsidP="007735BE">
            <w:pPr>
              <w:jc w:val="center"/>
              <w:rPr>
                <w:b/>
                <w:bCs/>
              </w:rPr>
            </w:pPr>
            <w:r w:rsidRPr="009D4174">
              <w:rPr>
                <w:b/>
                <w:bCs/>
                <w:noProof/>
              </w:rPr>
              <w:drawing>
                <wp:inline distT="0" distB="0" distL="0" distR="0" wp14:anchorId="1E6C1426" wp14:editId="05FB0582">
                  <wp:extent cx="182880" cy="182880"/>
                  <wp:effectExtent l="0" t="0" r="7620" b="7620"/>
                  <wp:docPr id="44" name="Picture 4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3E64EF21" wp14:editId="413699BC">
                  <wp:extent cx="210505" cy="198000"/>
                  <wp:effectExtent l="0" t="0" r="0" b="0"/>
                  <wp:docPr id="33" name="Picture 3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66B4857B" wp14:editId="3671A4C3">
                  <wp:extent cx="210505" cy="198000"/>
                  <wp:effectExtent l="0" t="0" r="0" b="0"/>
                  <wp:docPr id="34" name="Picture 3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362D4F0A" w14:textId="77777777" w:rsidR="00FA59A0" w:rsidRPr="009D4174" w:rsidRDefault="00FA59A0" w:rsidP="007735BE">
            <w:pPr>
              <w:spacing w:before="40" w:after="40"/>
              <w:jc w:val="center"/>
              <w:rPr>
                <w:b/>
                <w:bCs/>
              </w:rPr>
            </w:pPr>
            <w:r w:rsidRPr="009D4174">
              <w:rPr>
                <w:b/>
                <w:bCs/>
              </w:rPr>
              <w:t>trois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033E0FC6" w14:textId="15CA378B" w:rsidR="00FA59A0" w:rsidRPr="009D4174" w:rsidRDefault="00FA59A0" w:rsidP="007735BE">
            <w:pPr>
              <w:jc w:val="center"/>
              <w:rPr>
                <w:b/>
                <w:bCs/>
              </w:rPr>
            </w:pPr>
            <w:r w:rsidRPr="009D4174">
              <w:rPr>
                <w:b/>
                <w:bCs/>
                <w:noProof/>
              </w:rPr>
              <w:drawing>
                <wp:inline distT="0" distB="0" distL="0" distR="0" wp14:anchorId="334DC9E0" wp14:editId="5CC1E710">
                  <wp:extent cx="182880" cy="182880"/>
                  <wp:effectExtent l="0" t="0" r="7620" b="7620"/>
                  <wp:docPr id="43" name="Picture 4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40CAA7F4" wp14:editId="399A10AF">
                  <wp:extent cx="210505" cy="198000"/>
                  <wp:effectExtent l="0" t="0" r="0" b="0"/>
                  <wp:docPr id="35" name="Picture 3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667EE9A1" wp14:editId="2DD5C072">
                  <wp:extent cx="210505" cy="198000"/>
                  <wp:effectExtent l="0" t="0" r="0" b="0"/>
                  <wp:docPr id="36" name="Picture 3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7C44B206" wp14:editId="726E7D7F">
                  <wp:extent cx="210505" cy="198000"/>
                  <wp:effectExtent l="0" t="0" r="0" b="0"/>
                  <wp:docPr id="37" name="Picture 3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7EEFC9EF" w14:textId="77777777" w:rsidR="00FA59A0" w:rsidRPr="009D4174" w:rsidRDefault="00FA59A0" w:rsidP="007735BE">
            <w:pPr>
              <w:spacing w:before="40" w:after="40"/>
              <w:jc w:val="center"/>
              <w:rPr>
                <w:b/>
                <w:bCs/>
              </w:rPr>
            </w:pPr>
            <w:r w:rsidRPr="009D4174">
              <w:rPr>
                <w:b/>
                <w:bCs/>
              </w:rPr>
              <w:t>quatre étoiles</w:t>
            </w:r>
          </w:p>
        </w:tc>
        <w:tc>
          <w:tcPr>
            <w:tcW w:w="1966" w:type="dxa"/>
            <w:tcBorders>
              <w:top w:val="single" w:sz="12" w:space="0" w:color="9CC2E5"/>
              <w:left w:val="single" w:sz="12" w:space="0" w:color="9CC2E5"/>
              <w:bottom w:val="single" w:sz="12" w:space="0" w:color="9CC2E5"/>
              <w:right w:val="single" w:sz="12" w:space="0" w:color="9CC2E5"/>
            </w:tcBorders>
            <w:vAlign w:val="center"/>
          </w:tcPr>
          <w:p w14:paraId="5022E012" w14:textId="77EDE883" w:rsidR="00FA59A0" w:rsidRPr="009D4174" w:rsidRDefault="00FA59A0" w:rsidP="007735BE">
            <w:pPr>
              <w:jc w:val="center"/>
              <w:rPr>
                <w:b/>
                <w:bCs/>
              </w:rPr>
            </w:pPr>
            <w:r w:rsidRPr="009D4174">
              <w:rPr>
                <w:b/>
                <w:bCs/>
                <w:noProof/>
              </w:rPr>
              <w:drawing>
                <wp:inline distT="0" distB="0" distL="0" distR="0" wp14:anchorId="4A466892" wp14:editId="64F3CC35">
                  <wp:extent cx="182880" cy="182880"/>
                  <wp:effectExtent l="0" t="0" r="7620" b="7620"/>
                  <wp:docPr id="42" name="Picture 42"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13D171F1" wp14:editId="650CE751">
                  <wp:extent cx="210505" cy="198000"/>
                  <wp:effectExtent l="0" t="0" r="0" b="0"/>
                  <wp:docPr id="38" name="Picture 38"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3B12F42E" wp14:editId="612E55CF">
                  <wp:extent cx="210505" cy="198000"/>
                  <wp:effectExtent l="0" t="0" r="0" b="0"/>
                  <wp:docPr id="39" name="Picture 3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499EE2E1" wp14:editId="6F72B52A">
                  <wp:extent cx="210505" cy="198000"/>
                  <wp:effectExtent l="0" t="0" r="0" b="0"/>
                  <wp:docPr id="40" name="Picture 4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1E9D0DE3" wp14:editId="0A2A7A3C">
                  <wp:extent cx="210505" cy="198000"/>
                  <wp:effectExtent l="0" t="0" r="0" b="0"/>
                  <wp:docPr id="41" name="Picture 4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14:paraId="64FAE1E3" w14:textId="77777777" w:rsidR="00FA59A0" w:rsidRPr="009D4174" w:rsidRDefault="00FA59A0" w:rsidP="007735BE">
            <w:pPr>
              <w:spacing w:before="40" w:after="40"/>
              <w:jc w:val="center"/>
              <w:rPr>
                <w:b/>
                <w:bCs/>
              </w:rPr>
            </w:pPr>
            <w:r w:rsidRPr="009D4174">
              <w:rPr>
                <w:b/>
                <w:bCs/>
              </w:rPr>
              <w:t>cinq étoiles</w:t>
            </w:r>
          </w:p>
        </w:tc>
      </w:tr>
      <w:tr w:rsidR="00FA59A0" w:rsidRPr="009D4174" w14:paraId="3AF4893B" w14:textId="77777777" w:rsidTr="007735BE">
        <w:trPr>
          <w:trHeight w:val="794"/>
        </w:trPr>
        <w:tc>
          <w:tcPr>
            <w:tcW w:w="9736" w:type="dxa"/>
            <w:gridSpan w:val="5"/>
            <w:tcBorders>
              <w:top w:val="single" w:sz="12" w:space="0" w:color="9CC2E5"/>
              <w:left w:val="single" w:sz="12" w:space="0" w:color="9CC2E5"/>
              <w:bottom w:val="single" w:sz="12" w:space="0" w:color="9CC2E5"/>
              <w:right w:val="single" w:sz="12" w:space="0" w:color="9CC2E5"/>
            </w:tcBorders>
          </w:tcPr>
          <w:p w14:paraId="5238D957" w14:textId="77777777" w:rsidR="00FA59A0" w:rsidRPr="00555853" w:rsidRDefault="00FA59A0" w:rsidP="007735BE">
            <w:pPr>
              <w:rPr>
                <w:b/>
                <w:bCs/>
                <w:sz w:val="24"/>
                <w:szCs w:val="24"/>
                <w:lang w:val="en-US"/>
              </w:rPr>
            </w:pPr>
            <w:proofErr w:type="spellStart"/>
            <w:r w:rsidRPr="00555853">
              <w:rPr>
                <w:b/>
                <w:bCs/>
                <w:sz w:val="24"/>
                <w:szCs w:val="24"/>
              </w:rPr>
              <w:t>Commentaire</w:t>
            </w:r>
            <w:proofErr w:type="spellEnd"/>
            <w:r w:rsidRPr="00555853">
              <w:rPr>
                <w:b/>
                <w:bCs/>
                <w:sz w:val="24"/>
                <w:szCs w:val="24"/>
              </w:rPr>
              <w:t xml:space="preserve"> </w:t>
            </w:r>
            <w:r w:rsidRPr="00555853">
              <w:rPr>
                <w:i/>
                <w:iCs/>
                <w:sz w:val="24"/>
                <w:szCs w:val="24"/>
                <w:lang w:val="en-US"/>
              </w:rPr>
              <w:t>(in French or in English, write your opinion, what you liked or disliked about it</w:t>
            </w:r>
            <w:proofErr w:type="gramStart"/>
            <w:r w:rsidRPr="00555853">
              <w:rPr>
                <w:i/>
                <w:iCs/>
                <w:sz w:val="24"/>
                <w:szCs w:val="24"/>
                <w:lang w:val="en-US"/>
              </w:rPr>
              <w:t xml:space="preserve">) </w:t>
            </w:r>
            <w:r w:rsidRPr="00555853">
              <w:rPr>
                <w:b/>
                <w:bCs/>
                <w:sz w:val="24"/>
                <w:szCs w:val="24"/>
                <w:lang w:val="en-US"/>
              </w:rPr>
              <w:t>:</w:t>
            </w:r>
            <w:proofErr w:type="gramEnd"/>
          </w:p>
          <w:p w14:paraId="69F6C51B" w14:textId="77777777" w:rsidR="00FA59A0" w:rsidRPr="009D4174" w:rsidRDefault="00FA59A0" w:rsidP="007735BE">
            <w:pPr>
              <w:spacing w:before="40" w:after="4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5874CD0" w14:textId="71948F55" w:rsidR="00FA59A0" w:rsidRDefault="00FA59A0" w:rsidP="00A420B8"/>
    <w:p w14:paraId="6B4BB480" w14:textId="77777777" w:rsidR="00FA59A0" w:rsidRDefault="00FA59A0" w:rsidP="00A420B8"/>
    <w:p w14:paraId="19197DB2" w14:textId="70495D03" w:rsidR="005D2225" w:rsidRDefault="005D2225" w:rsidP="00B30250">
      <w:pPr>
        <w:spacing w:after="120"/>
        <w:jc w:val="center"/>
        <w:rPr>
          <w:b/>
          <w:bCs/>
          <w:sz w:val="36"/>
          <w:szCs w:val="36"/>
        </w:rPr>
      </w:pPr>
      <w:r>
        <w:rPr>
          <w:b/>
          <w:bCs/>
          <w:sz w:val="36"/>
          <w:szCs w:val="36"/>
        </w:rPr>
        <w:lastRenderedPageBreak/>
        <w:t>Present tense verbs practice</w:t>
      </w:r>
      <w:r w:rsidR="0038029E">
        <w:rPr>
          <w:b/>
          <w:bCs/>
          <w:sz w:val="36"/>
          <w:szCs w:val="36"/>
        </w:rPr>
        <w:t xml:space="preserve"> – Regular and Irregular verbs</w:t>
      </w:r>
    </w:p>
    <w:p w14:paraId="75BE971A" w14:textId="5FE6C789" w:rsidR="005D2225" w:rsidRDefault="005D2225" w:rsidP="00AD23AA">
      <w:pPr>
        <w:spacing w:after="60"/>
        <w:jc w:val="both"/>
        <w:rPr>
          <w:b/>
          <w:bCs/>
          <w:sz w:val="28"/>
          <w:szCs w:val="28"/>
        </w:rPr>
      </w:pPr>
      <w:r>
        <w:rPr>
          <w:b/>
          <w:bCs/>
          <w:sz w:val="28"/>
          <w:szCs w:val="28"/>
        </w:rPr>
        <w:t>Regular -ER verbs</w:t>
      </w:r>
    </w:p>
    <w:p w14:paraId="10CE674F" w14:textId="6D14CF2F" w:rsidR="005D2225" w:rsidRDefault="005D2225" w:rsidP="00AD23AA">
      <w:pPr>
        <w:spacing w:after="60"/>
        <w:jc w:val="both"/>
        <w:rPr>
          <w:b/>
          <w:bCs/>
          <w:sz w:val="24"/>
          <w:szCs w:val="24"/>
        </w:rPr>
      </w:pPr>
      <w:r>
        <w:rPr>
          <w:b/>
          <w:bCs/>
          <w:sz w:val="24"/>
          <w:szCs w:val="24"/>
        </w:rPr>
        <w:t>Translate these sentences into English.</w:t>
      </w:r>
    </w:p>
    <w:p w14:paraId="525D2D31" w14:textId="52D5EC5E" w:rsidR="005D2225" w:rsidRPr="00AD23AA" w:rsidRDefault="005D2225" w:rsidP="00AD23AA">
      <w:pPr>
        <w:pStyle w:val="ListParagraph"/>
        <w:numPr>
          <w:ilvl w:val="0"/>
          <w:numId w:val="10"/>
        </w:numPr>
        <w:spacing w:after="120" w:line="276" w:lineRule="auto"/>
        <w:jc w:val="both"/>
        <w:rPr>
          <w:lang w:val="fr-FR"/>
        </w:rPr>
      </w:pPr>
      <w:r w:rsidRPr="00AD23AA">
        <w:rPr>
          <w:lang w:val="fr-FR"/>
        </w:rPr>
        <w:t>Nous gaspillons les ressources de la Terre.</w:t>
      </w:r>
    </w:p>
    <w:p w14:paraId="73D9C696" w14:textId="46EBD37D" w:rsidR="005D2225" w:rsidRPr="00AD23AA" w:rsidRDefault="005D2225" w:rsidP="00AD23AA">
      <w:pPr>
        <w:pStyle w:val="ListParagraph"/>
        <w:numPr>
          <w:ilvl w:val="0"/>
          <w:numId w:val="10"/>
        </w:numPr>
        <w:spacing w:after="120" w:line="276" w:lineRule="auto"/>
        <w:jc w:val="both"/>
        <w:rPr>
          <w:lang w:val="fr-FR"/>
        </w:rPr>
      </w:pPr>
      <w:r w:rsidRPr="00AD23AA">
        <w:rPr>
          <w:lang w:val="fr-FR"/>
        </w:rPr>
        <w:t>Le gouvernement sensibilise le grand public aux problèmes de l’économie.</w:t>
      </w:r>
    </w:p>
    <w:p w14:paraId="601D4DC8" w14:textId="2E48400F" w:rsidR="005D2225" w:rsidRPr="00AD23AA" w:rsidRDefault="005D2225" w:rsidP="00AD23AA">
      <w:pPr>
        <w:pStyle w:val="ListParagraph"/>
        <w:numPr>
          <w:ilvl w:val="0"/>
          <w:numId w:val="10"/>
        </w:numPr>
        <w:spacing w:after="120" w:line="276" w:lineRule="auto"/>
        <w:jc w:val="both"/>
        <w:rPr>
          <w:lang w:val="fr-FR"/>
        </w:rPr>
      </w:pPr>
      <w:r w:rsidRPr="00AD23AA">
        <w:rPr>
          <w:lang w:val="fr-FR"/>
        </w:rPr>
        <w:t xml:space="preserve">La manifestation tourne au drame quand les émeutiers commencent à crier des slogans </w:t>
      </w:r>
      <w:r w:rsidR="002837C3" w:rsidRPr="00AD23AA">
        <w:rPr>
          <w:lang w:val="fr-FR"/>
        </w:rPr>
        <w:t>anti-gouvernementaux.</w:t>
      </w:r>
    </w:p>
    <w:p w14:paraId="24CE3AB8" w14:textId="1A44733F" w:rsidR="00421C52" w:rsidRPr="00AD23AA" w:rsidRDefault="0054609F" w:rsidP="00AD23AA">
      <w:pPr>
        <w:pStyle w:val="ListParagraph"/>
        <w:numPr>
          <w:ilvl w:val="0"/>
          <w:numId w:val="10"/>
        </w:numPr>
        <w:spacing w:after="120" w:line="276" w:lineRule="auto"/>
        <w:jc w:val="both"/>
        <w:rPr>
          <w:lang w:val="fr-FR"/>
        </w:rPr>
      </w:pPr>
      <w:r w:rsidRPr="00AD23AA">
        <w:rPr>
          <w:lang w:val="fr-FR"/>
        </w:rPr>
        <w:t>Il gère bien ses affaires.</w:t>
      </w:r>
    </w:p>
    <w:p w14:paraId="4F05F447" w14:textId="69D642C8" w:rsidR="0054609F" w:rsidRPr="00AD23AA" w:rsidRDefault="0054609F" w:rsidP="00AD23AA">
      <w:pPr>
        <w:pStyle w:val="ListParagraph"/>
        <w:numPr>
          <w:ilvl w:val="0"/>
          <w:numId w:val="10"/>
        </w:numPr>
        <w:spacing w:after="120" w:line="276" w:lineRule="auto"/>
        <w:jc w:val="both"/>
        <w:rPr>
          <w:lang w:val="fr-FR"/>
        </w:rPr>
      </w:pPr>
      <w:r w:rsidRPr="00AD23AA">
        <w:rPr>
          <w:lang w:val="fr-FR"/>
        </w:rPr>
        <w:t xml:space="preserve">Vous sous-estimez le </w:t>
      </w:r>
      <w:r w:rsidR="00212B15" w:rsidRPr="00AD23AA">
        <w:rPr>
          <w:lang w:val="fr-FR"/>
        </w:rPr>
        <w:t>talent</w:t>
      </w:r>
      <w:r w:rsidRPr="00AD23AA">
        <w:rPr>
          <w:lang w:val="fr-FR"/>
        </w:rPr>
        <w:t xml:space="preserve"> de votre équipe</w:t>
      </w:r>
      <w:r w:rsidR="00212B15" w:rsidRPr="00AD23AA">
        <w:rPr>
          <w:lang w:val="fr-FR"/>
        </w:rPr>
        <w:t>.</w:t>
      </w:r>
    </w:p>
    <w:p w14:paraId="5BCCD4BC" w14:textId="53EBB601" w:rsidR="00212B15" w:rsidRPr="00AD23AA" w:rsidRDefault="00212B15" w:rsidP="00AD23AA">
      <w:pPr>
        <w:pStyle w:val="ListParagraph"/>
        <w:numPr>
          <w:ilvl w:val="0"/>
          <w:numId w:val="10"/>
        </w:numPr>
        <w:spacing w:after="120" w:line="276" w:lineRule="auto"/>
        <w:jc w:val="both"/>
        <w:rPr>
          <w:lang w:val="fr-FR"/>
        </w:rPr>
      </w:pPr>
      <w:r w:rsidRPr="00AD23AA">
        <w:rPr>
          <w:lang w:val="fr-FR"/>
        </w:rPr>
        <w:t>La police ignore tout de la décision du gouvernement.</w:t>
      </w:r>
    </w:p>
    <w:p w14:paraId="14B21F8E" w14:textId="4778AA94" w:rsidR="00212B15" w:rsidRPr="00AD23AA" w:rsidRDefault="00212B15" w:rsidP="00AD23AA">
      <w:pPr>
        <w:pStyle w:val="ListParagraph"/>
        <w:numPr>
          <w:ilvl w:val="0"/>
          <w:numId w:val="10"/>
        </w:numPr>
        <w:spacing w:after="120" w:line="276" w:lineRule="auto"/>
        <w:jc w:val="both"/>
        <w:rPr>
          <w:lang w:val="fr-FR"/>
        </w:rPr>
      </w:pPr>
      <w:r w:rsidRPr="00AD23AA">
        <w:rPr>
          <w:lang w:val="fr-FR"/>
        </w:rPr>
        <w:t>Ils se déplacent toujours à vélo.</w:t>
      </w:r>
    </w:p>
    <w:p w14:paraId="7B34C7BA" w14:textId="22DDAFA4" w:rsidR="00212B15" w:rsidRDefault="00212B15" w:rsidP="00AD23AA">
      <w:pPr>
        <w:spacing w:before="240" w:after="60"/>
        <w:jc w:val="both"/>
        <w:rPr>
          <w:b/>
          <w:bCs/>
          <w:sz w:val="24"/>
          <w:szCs w:val="24"/>
        </w:rPr>
      </w:pPr>
      <w:r w:rsidRPr="00212B15">
        <w:rPr>
          <w:b/>
          <w:bCs/>
          <w:sz w:val="24"/>
          <w:szCs w:val="24"/>
        </w:rPr>
        <w:t>Translate these sentences into F</w:t>
      </w:r>
      <w:r>
        <w:rPr>
          <w:b/>
          <w:bCs/>
          <w:sz w:val="24"/>
          <w:szCs w:val="24"/>
        </w:rPr>
        <w:t>rench, paying particular attention to the correct form.</w:t>
      </w:r>
    </w:p>
    <w:p w14:paraId="2DA7F089" w14:textId="61F3E1FE" w:rsidR="00212B15" w:rsidRPr="00AD23AA" w:rsidRDefault="00212B15" w:rsidP="00AD23AA">
      <w:pPr>
        <w:pStyle w:val="ListParagraph"/>
        <w:numPr>
          <w:ilvl w:val="0"/>
          <w:numId w:val="11"/>
        </w:numPr>
        <w:spacing w:after="120" w:line="276" w:lineRule="auto"/>
        <w:jc w:val="both"/>
      </w:pPr>
      <w:r w:rsidRPr="00AD23AA">
        <w:t>He wastes his money.</w:t>
      </w:r>
    </w:p>
    <w:p w14:paraId="6431A6F6" w14:textId="05C68896" w:rsidR="00212B15" w:rsidRPr="00AD23AA" w:rsidRDefault="00212B15" w:rsidP="00AD23AA">
      <w:pPr>
        <w:pStyle w:val="ListParagraph"/>
        <w:numPr>
          <w:ilvl w:val="0"/>
          <w:numId w:val="11"/>
        </w:numPr>
        <w:spacing w:after="120" w:line="276" w:lineRule="auto"/>
        <w:jc w:val="both"/>
      </w:pPr>
      <w:r w:rsidRPr="00AD23AA">
        <w:t>They waste too many resources.</w:t>
      </w:r>
    </w:p>
    <w:p w14:paraId="2C72912D" w14:textId="283F2C6D" w:rsidR="00212B15" w:rsidRPr="00AD23AA" w:rsidRDefault="00212B15" w:rsidP="00AD23AA">
      <w:pPr>
        <w:pStyle w:val="ListParagraph"/>
        <w:numPr>
          <w:ilvl w:val="0"/>
          <w:numId w:val="11"/>
        </w:numPr>
        <w:spacing w:after="120" w:line="276" w:lineRule="auto"/>
        <w:jc w:val="both"/>
      </w:pPr>
      <w:r w:rsidRPr="00AD23AA">
        <w:t>We are making people aware of the problem.</w:t>
      </w:r>
    </w:p>
    <w:p w14:paraId="1A980BF8" w14:textId="16297FA2" w:rsidR="00212B15" w:rsidRPr="00AD23AA" w:rsidRDefault="00212B15" w:rsidP="00AD23AA">
      <w:pPr>
        <w:pStyle w:val="ListParagraph"/>
        <w:numPr>
          <w:ilvl w:val="0"/>
          <w:numId w:val="11"/>
        </w:numPr>
        <w:spacing w:after="120" w:line="276" w:lineRule="auto"/>
        <w:jc w:val="both"/>
      </w:pPr>
      <w:r w:rsidRPr="00AD23AA">
        <w:t>They are making the general public aware.</w:t>
      </w:r>
    </w:p>
    <w:p w14:paraId="51121B27" w14:textId="6699BB31" w:rsidR="00212B15" w:rsidRPr="00AD23AA" w:rsidRDefault="00212B15" w:rsidP="00AD23AA">
      <w:pPr>
        <w:pStyle w:val="ListParagraph"/>
        <w:numPr>
          <w:ilvl w:val="0"/>
          <w:numId w:val="11"/>
        </w:numPr>
        <w:spacing w:after="120" w:line="276" w:lineRule="auto"/>
        <w:jc w:val="both"/>
      </w:pPr>
      <w:r w:rsidRPr="00AD23AA">
        <w:t>I manage my money.</w:t>
      </w:r>
    </w:p>
    <w:p w14:paraId="32AF2AFB" w14:textId="28CEE207" w:rsidR="00212B15" w:rsidRPr="00AD23AA" w:rsidRDefault="00212B15" w:rsidP="00AD23AA">
      <w:pPr>
        <w:pStyle w:val="ListParagraph"/>
        <w:numPr>
          <w:ilvl w:val="0"/>
          <w:numId w:val="11"/>
        </w:numPr>
        <w:spacing w:after="120" w:line="276" w:lineRule="auto"/>
        <w:jc w:val="both"/>
      </w:pPr>
      <w:r w:rsidRPr="00AD23AA">
        <w:t>They manage the company.</w:t>
      </w:r>
    </w:p>
    <w:p w14:paraId="23C1DDEB" w14:textId="4BC12D25" w:rsidR="00212B15" w:rsidRPr="00AD23AA" w:rsidRDefault="00212B15" w:rsidP="00AD23AA">
      <w:pPr>
        <w:pStyle w:val="ListParagraph"/>
        <w:numPr>
          <w:ilvl w:val="0"/>
          <w:numId w:val="11"/>
        </w:numPr>
        <w:spacing w:after="120" w:line="276" w:lineRule="auto"/>
        <w:jc w:val="both"/>
      </w:pPr>
      <w:r w:rsidRPr="00AD23AA">
        <w:t>They underestimate the problem.</w:t>
      </w:r>
    </w:p>
    <w:p w14:paraId="4CEDBD15" w14:textId="6D29B57E" w:rsidR="00212B15" w:rsidRPr="00AD23AA" w:rsidRDefault="00212B15" w:rsidP="00AD23AA">
      <w:pPr>
        <w:pStyle w:val="ListParagraph"/>
        <w:numPr>
          <w:ilvl w:val="0"/>
          <w:numId w:val="11"/>
        </w:numPr>
        <w:spacing w:after="120" w:line="276" w:lineRule="auto"/>
        <w:jc w:val="both"/>
      </w:pPr>
      <w:r w:rsidRPr="00AD23AA">
        <w:t>The government is unaware of the problem.</w:t>
      </w:r>
    </w:p>
    <w:p w14:paraId="7424A30C" w14:textId="44C96012" w:rsidR="00212B15" w:rsidRPr="00AD23AA" w:rsidRDefault="00212B15" w:rsidP="00AD23AA">
      <w:pPr>
        <w:pStyle w:val="ListParagraph"/>
        <w:numPr>
          <w:ilvl w:val="0"/>
          <w:numId w:val="11"/>
        </w:numPr>
        <w:spacing w:after="120" w:line="276" w:lineRule="auto"/>
        <w:jc w:val="both"/>
      </w:pPr>
      <w:r w:rsidRPr="00AD23AA">
        <w:t>Most French people travel by car.</w:t>
      </w:r>
    </w:p>
    <w:p w14:paraId="7C77706C" w14:textId="5C422D05" w:rsidR="00212B15" w:rsidRPr="00AD23AA" w:rsidRDefault="00212B15" w:rsidP="00AD23AA">
      <w:pPr>
        <w:pStyle w:val="ListParagraph"/>
        <w:numPr>
          <w:ilvl w:val="0"/>
          <w:numId w:val="11"/>
        </w:numPr>
        <w:spacing w:after="120" w:line="276" w:lineRule="auto"/>
        <w:jc w:val="both"/>
      </w:pPr>
      <w:r w:rsidRPr="00AD23AA">
        <w:t>The situation takes a dramatic turn.</w:t>
      </w:r>
    </w:p>
    <w:p w14:paraId="7632E9E0" w14:textId="0529913E" w:rsidR="00212B15" w:rsidRDefault="00212B15" w:rsidP="00AD23AA">
      <w:pPr>
        <w:spacing w:before="240" w:after="60"/>
        <w:jc w:val="both"/>
        <w:rPr>
          <w:b/>
          <w:bCs/>
          <w:sz w:val="28"/>
          <w:szCs w:val="28"/>
        </w:rPr>
      </w:pPr>
      <w:r>
        <w:rPr>
          <w:b/>
          <w:bCs/>
          <w:sz w:val="28"/>
          <w:szCs w:val="28"/>
        </w:rPr>
        <w:t>Regular -IR verbs</w:t>
      </w:r>
    </w:p>
    <w:p w14:paraId="1A4330CF" w14:textId="6B795C59" w:rsidR="00212B15" w:rsidRDefault="00212B15" w:rsidP="00AD23AA">
      <w:pPr>
        <w:spacing w:after="60"/>
        <w:jc w:val="both"/>
        <w:rPr>
          <w:b/>
          <w:bCs/>
          <w:sz w:val="24"/>
          <w:szCs w:val="24"/>
        </w:rPr>
      </w:pPr>
      <w:r>
        <w:rPr>
          <w:b/>
          <w:bCs/>
          <w:sz w:val="24"/>
          <w:szCs w:val="24"/>
        </w:rPr>
        <w:t>Translate these sentences into English.</w:t>
      </w:r>
    </w:p>
    <w:p w14:paraId="29D8B3B3" w14:textId="5821B59D" w:rsidR="00212B15" w:rsidRPr="00AD23AA" w:rsidRDefault="00212B15" w:rsidP="00AD23AA">
      <w:pPr>
        <w:pStyle w:val="ListParagraph"/>
        <w:numPr>
          <w:ilvl w:val="0"/>
          <w:numId w:val="12"/>
        </w:numPr>
        <w:spacing w:after="120" w:line="276" w:lineRule="auto"/>
        <w:jc w:val="both"/>
      </w:pPr>
      <w:r w:rsidRPr="00AD23AA">
        <w:t xml:space="preserve">Il agit tout </w:t>
      </w:r>
      <w:proofErr w:type="spellStart"/>
      <w:r w:rsidRPr="00AD23AA">
        <w:t>seul</w:t>
      </w:r>
      <w:proofErr w:type="spellEnd"/>
      <w:r w:rsidRPr="00AD23AA">
        <w:t>.</w:t>
      </w:r>
    </w:p>
    <w:p w14:paraId="20413608" w14:textId="5F402CCC" w:rsidR="00212B15" w:rsidRPr="00AD23AA" w:rsidRDefault="00212B15" w:rsidP="00AD23AA">
      <w:pPr>
        <w:pStyle w:val="ListParagraph"/>
        <w:numPr>
          <w:ilvl w:val="0"/>
          <w:numId w:val="12"/>
        </w:numPr>
        <w:spacing w:after="120" w:line="276" w:lineRule="auto"/>
        <w:jc w:val="both"/>
        <w:rPr>
          <w:lang w:val="fr-FR"/>
        </w:rPr>
      </w:pPr>
      <w:r w:rsidRPr="00AD23AA">
        <w:rPr>
          <w:lang w:val="fr-FR"/>
        </w:rPr>
        <w:t>Les manifestants agissent avec violence.</w:t>
      </w:r>
    </w:p>
    <w:p w14:paraId="3C0377FC" w14:textId="2F721C33" w:rsidR="00212B15" w:rsidRPr="00AD23AA" w:rsidRDefault="00212B15" w:rsidP="00AD23AA">
      <w:pPr>
        <w:pStyle w:val="ListParagraph"/>
        <w:numPr>
          <w:ilvl w:val="0"/>
          <w:numId w:val="12"/>
        </w:numPr>
        <w:spacing w:after="120" w:line="276" w:lineRule="auto"/>
        <w:jc w:val="both"/>
        <w:rPr>
          <w:lang w:val="fr-FR"/>
        </w:rPr>
      </w:pPr>
      <w:r w:rsidRPr="00AD23AA">
        <w:rPr>
          <w:lang w:val="fr-FR"/>
        </w:rPr>
        <w:t>Tu grossis un peu.</w:t>
      </w:r>
    </w:p>
    <w:p w14:paraId="47B0908E" w14:textId="0F2351DB" w:rsidR="00212B15" w:rsidRPr="00AD23AA" w:rsidRDefault="00212B15" w:rsidP="00AD23AA">
      <w:pPr>
        <w:pStyle w:val="ListParagraph"/>
        <w:numPr>
          <w:ilvl w:val="0"/>
          <w:numId w:val="12"/>
        </w:numPr>
        <w:spacing w:after="120" w:line="276" w:lineRule="auto"/>
        <w:jc w:val="both"/>
        <w:rPr>
          <w:lang w:val="fr-FR"/>
        </w:rPr>
      </w:pPr>
      <w:r w:rsidRPr="00AD23AA">
        <w:rPr>
          <w:lang w:val="fr-FR"/>
        </w:rPr>
        <w:t>Le gouvernement abolit le droit de manifester.</w:t>
      </w:r>
    </w:p>
    <w:p w14:paraId="5907FB79" w14:textId="61A7EDB7" w:rsidR="00212B15" w:rsidRPr="00AD23AA" w:rsidRDefault="00212B15" w:rsidP="00AD23AA">
      <w:pPr>
        <w:pStyle w:val="ListParagraph"/>
        <w:numPr>
          <w:ilvl w:val="0"/>
          <w:numId w:val="12"/>
        </w:numPr>
        <w:spacing w:after="120" w:line="276" w:lineRule="auto"/>
        <w:jc w:val="both"/>
        <w:rPr>
          <w:lang w:val="fr-FR"/>
        </w:rPr>
      </w:pPr>
      <w:r w:rsidRPr="00AD23AA">
        <w:rPr>
          <w:lang w:val="fr-FR"/>
        </w:rPr>
        <w:t>Les élèves issus de la classe moyenne réussissent mieux à l’école.</w:t>
      </w:r>
    </w:p>
    <w:p w14:paraId="78A1A44A" w14:textId="7FECD737" w:rsidR="00212B15" w:rsidRPr="00AD23AA" w:rsidRDefault="00212B15" w:rsidP="00AD23AA">
      <w:pPr>
        <w:pStyle w:val="ListParagraph"/>
        <w:numPr>
          <w:ilvl w:val="0"/>
          <w:numId w:val="12"/>
        </w:numPr>
        <w:spacing w:after="120" w:line="276" w:lineRule="auto"/>
        <w:jc w:val="both"/>
        <w:rPr>
          <w:lang w:val="fr-FR"/>
        </w:rPr>
      </w:pPr>
      <w:r w:rsidRPr="00AD23AA">
        <w:rPr>
          <w:lang w:val="fr-FR"/>
        </w:rPr>
        <w:t>Vous maigrissez ?</w:t>
      </w:r>
    </w:p>
    <w:p w14:paraId="3C0968C5" w14:textId="7D38989A" w:rsidR="00212B15" w:rsidRPr="00AD23AA" w:rsidRDefault="00212B15" w:rsidP="00AD23AA">
      <w:pPr>
        <w:pStyle w:val="ListParagraph"/>
        <w:numPr>
          <w:ilvl w:val="0"/>
          <w:numId w:val="12"/>
        </w:numPr>
        <w:spacing w:after="120" w:line="276" w:lineRule="auto"/>
        <w:jc w:val="both"/>
        <w:rPr>
          <w:lang w:val="fr-FR"/>
        </w:rPr>
      </w:pPr>
      <w:r w:rsidRPr="00AD23AA">
        <w:rPr>
          <w:lang w:val="fr-FR"/>
        </w:rPr>
        <w:t>Je réussis mieux à l’école quand je me concentre.</w:t>
      </w:r>
    </w:p>
    <w:p w14:paraId="7F434D7E" w14:textId="4536284B" w:rsidR="00212B15" w:rsidRPr="00AD23AA" w:rsidRDefault="00212B15" w:rsidP="00AD23AA">
      <w:pPr>
        <w:pStyle w:val="ListParagraph"/>
        <w:numPr>
          <w:ilvl w:val="0"/>
          <w:numId w:val="12"/>
        </w:numPr>
        <w:spacing w:after="120" w:line="276" w:lineRule="auto"/>
        <w:jc w:val="both"/>
        <w:rPr>
          <w:lang w:val="fr-FR"/>
        </w:rPr>
      </w:pPr>
      <w:r w:rsidRPr="00AD23AA">
        <w:rPr>
          <w:lang w:val="fr-FR"/>
        </w:rPr>
        <w:t>Réfléchissez bien avant d’aller sur Facebook !</w:t>
      </w:r>
    </w:p>
    <w:p w14:paraId="299D6816" w14:textId="21B9D185" w:rsidR="002A386C" w:rsidRDefault="00212B15" w:rsidP="00AD23AA">
      <w:pPr>
        <w:spacing w:before="240" w:after="60"/>
        <w:jc w:val="both"/>
        <w:rPr>
          <w:b/>
          <w:bCs/>
          <w:sz w:val="24"/>
          <w:szCs w:val="24"/>
        </w:rPr>
      </w:pPr>
      <w:r w:rsidRPr="00212B15">
        <w:rPr>
          <w:b/>
          <w:bCs/>
          <w:sz w:val="24"/>
          <w:szCs w:val="24"/>
        </w:rPr>
        <w:t>Translate these sentences into F</w:t>
      </w:r>
      <w:r>
        <w:rPr>
          <w:b/>
          <w:bCs/>
          <w:sz w:val="24"/>
          <w:szCs w:val="24"/>
        </w:rPr>
        <w:t>rench, paying particular attention to the correct form.</w:t>
      </w:r>
    </w:p>
    <w:p w14:paraId="70A7911D" w14:textId="1CAFD900" w:rsidR="00212B15" w:rsidRPr="00AD23AA" w:rsidRDefault="00212B15" w:rsidP="00AD23AA">
      <w:pPr>
        <w:pStyle w:val="ListParagraph"/>
        <w:numPr>
          <w:ilvl w:val="0"/>
          <w:numId w:val="14"/>
        </w:numPr>
        <w:spacing w:after="120" w:line="276" w:lineRule="auto"/>
        <w:jc w:val="both"/>
      </w:pPr>
      <w:r w:rsidRPr="00AD23AA">
        <w:t>The government acts against the students.</w:t>
      </w:r>
    </w:p>
    <w:p w14:paraId="2124A8D9" w14:textId="3D621A6E" w:rsidR="00212B15" w:rsidRPr="00AD23AA" w:rsidRDefault="00212B15" w:rsidP="00AD23AA">
      <w:pPr>
        <w:pStyle w:val="ListParagraph"/>
        <w:numPr>
          <w:ilvl w:val="0"/>
          <w:numId w:val="14"/>
        </w:numPr>
        <w:spacing w:after="120" w:line="276" w:lineRule="auto"/>
        <w:jc w:val="both"/>
      </w:pPr>
      <w:r w:rsidRPr="00AD23AA">
        <w:t>You (plural) act with the government.</w:t>
      </w:r>
    </w:p>
    <w:p w14:paraId="779CBC1C" w14:textId="0D802D0E" w:rsidR="00212B15" w:rsidRPr="00AD23AA" w:rsidRDefault="00212B15" w:rsidP="00AD23AA">
      <w:pPr>
        <w:pStyle w:val="ListParagraph"/>
        <w:numPr>
          <w:ilvl w:val="0"/>
          <w:numId w:val="14"/>
        </w:numPr>
        <w:spacing w:after="120" w:line="276" w:lineRule="auto"/>
        <w:jc w:val="both"/>
      </w:pPr>
      <w:r w:rsidRPr="00AD23AA">
        <w:t>I am putting on a bit of weight.</w:t>
      </w:r>
    </w:p>
    <w:p w14:paraId="094D3A8C" w14:textId="1419BFC8" w:rsidR="00212B15" w:rsidRPr="00AD23AA" w:rsidRDefault="00212B15" w:rsidP="00AD23AA">
      <w:pPr>
        <w:pStyle w:val="ListParagraph"/>
        <w:numPr>
          <w:ilvl w:val="0"/>
          <w:numId w:val="14"/>
        </w:numPr>
        <w:spacing w:after="120" w:line="276" w:lineRule="auto"/>
        <w:jc w:val="both"/>
      </w:pPr>
      <w:r w:rsidRPr="00AD23AA">
        <w:t>They are putting on weight.</w:t>
      </w:r>
    </w:p>
    <w:p w14:paraId="3ADF2A42" w14:textId="1F40F8BE" w:rsidR="00212B15" w:rsidRPr="00AD23AA" w:rsidRDefault="00212B15" w:rsidP="00AD23AA">
      <w:pPr>
        <w:pStyle w:val="ListParagraph"/>
        <w:numPr>
          <w:ilvl w:val="0"/>
          <w:numId w:val="14"/>
        </w:numPr>
        <w:spacing w:after="120" w:line="276" w:lineRule="auto"/>
        <w:jc w:val="both"/>
      </w:pPr>
      <w:r w:rsidRPr="00AD23AA">
        <w:t>The pupil succeeds at school.</w:t>
      </w:r>
    </w:p>
    <w:p w14:paraId="1A934F71" w14:textId="0B1B2DC1" w:rsidR="00212B15" w:rsidRPr="00AD23AA" w:rsidRDefault="00212B15" w:rsidP="00AD23AA">
      <w:pPr>
        <w:pStyle w:val="ListParagraph"/>
        <w:numPr>
          <w:ilvl w:val="0"/>
          <w:numId w:val="14"/>
        </w:numPr>
        <w:spacing w:after="120" w:line="276" w:lineRule="auto"/>
        <w:jc w:val="both"/>
      </w:pPr>
      <w:r w:rsidRPr="00AD23AA">
        <w:t>The students succeed at university.</w:t>
      </w:r>
    </w:p>
    <w:p w14:paraId="2CB70C12" w14:textId="22F0E07F" w:rsidR="00212B15" w:rsidRPr="00AD23AA" w:rsidRDefault="00212B15" w:rsidP="00AD23AA">
      <w:pPr>
        <w:pStyle w:val="ListParagraph"/>
        <w:numPr>
          <w:ilvl w:val="0"/>
          <w:numId w:val="14"/>
        </w:numPr>
        <w:spacing w:after="120" w:line="276" w:lineRule="auto"/>
        <w:jc w:val="both"/>
      </w:pPr>
      <w:r w:rsidRPr="00AD23AA">
        <w:t>They are abolishing the right to demonstrate.</w:t>
      </w:r>
    </w:p>
    <w:p w14:paraId="0DE13EFB" w14:textId="0BF790F8" w:rsidR="00212B15" w:rsidRPr="00AD23AA" w:rsidRDefault="00212B15" w:rsidP="00AD23AA">
      <w:pPr>
        <w:pStyle w:val="ListParagraph"/>
        <w:numPr>
          <w:ilvl w:val="0"/>
          <w:numId w:val="14"/>
        </w:numPr>
        <w:spacing w:after="120" w:line="276" w:lineRule="auto"/>
        <w:jc w:val="both"/>
      </w:pPr>
      <w:r w:rsidRPr="00AD23AA">
        <w:lastRenderedPageBreak/>
        <w:t>The man thinks (reflects).</w:t>
      </w:r>
    </w:p>
    <w:p w14:paraId="33812CAC" w14:textId="06EEFA6E" w:rsidR="00212B15" w:rsidRPr="00AD23AA" w:rsidRDefault="00212B15" w:rsidP="00AD23AA">
      <w:pPr>
        <w:pStyle w:val="ListParagraph"/>
        <w:numPr>
          <w:ilvl w:val="0"/>
          <w:numId w:val="14"/>
        </w:numPr>
        <w:spacing w:after="120" w:line="276" w:lineRule="auto"/>
        <w:jc w:val="both"/>
      </w:pPr>
      <w:r w:rsidRPr="00AD23AA">
        <w:t>The government is establishing a new system</w:t>
      </w:r>
      <w:r w:rsidR="00A66730" w:rsidRPr="00AD23AA">
        <w:t>.</w:t>
      </w:r>
    </w:p>
    <w:p w14:paraId="1909FF57" w14:textId="0A1FD702" w:rsidR="00A66730" w:rsidRPr="00AD23AA" w:rsidRDefault="00A66730" w:rsidP="00AD23AA">
      <w:pPr>
        <w:pStyle w:val="ListParagraph"/>
        <w:numPr>
          <w:ilvl w:val="0"/>
          <w:numId w:val="14"/>
        </w:numPr>
        <w:spacing w:after="120" w:line="276" w:lineRule="auto"/>
        <w:jc w:val="both"/>
      </w:pPr>
      <w:r w:rsidRPr="00AD23AA">
        <w:t>Everybody chooses.</w:t>
      </w:r>
    </w:p>
    <w:p w14:paraId="6E09311E" w14:textId="44B629B2" w:rsidR="00A66730" w:rsidRDefault="00A66730" w:rsidP="00AD23AA">
      <w:pPr>
        <w:spacing w:before="240" w:after="60"/>
        <w:jc w:val="both"/>
        <w:rPr>
          <w:b/>
          <w:bCs/>
          <w:sz w:val="28"/>
          <w:szCs w:val="28"/>
        </w:rPr>
      </w:pPr>
      <w:r w:rsidRPr="00A66730">
        <w:rPr>
          <w:b/>
          <w:bCs/>
          <w:sz w:val="28"/>
          <w:szCs w:val="28"/>
        </w:rPr>
        <w:t>Regular -R</w:t>
      </w:r>
      <w:r>
        <w:rPr>
          <w:b/>
          <w:bCs/>
          <w:sz w:val="28"/>
          <w:szCs w:val="28"/>
        </w:rPr>
        <w:t>E</w:t>
      </w:r>
      <w:r w:rsidRPr="00A66730">
        <w:rPr>
          <w:b/>
          <w:bCs/>
          <w:sz w:val="28"/>
          <w:szCs w:val="28"/>
        </w:rPr>
        <w:t xml:space="preserve"> verbs</w:t>
      </w:r>
    </w:p>
    <w:p w14:paraId="5C062506" w14:textId="637A833A" w:rsidR="00A66730" w:rsidRPr="00A66730" w:rsidRDefault="00A66730" w:rsidP="00AD23AA">
      <w:pPr>
        <w:spacing w:after="60"/>
        <w:jc w:val="both"/>
        <w:rPr>
          <w:b/>
          <w:bCs/>
          <w:sz w:val="28"/>
          <w:szCs w:val="28"/>
        </w:rPr>
      </w:pPr>
      <w:r w:rsidRPr="00A66730">
        <w:rPr>
          <w:b/>
          <w:bCs/>
          <w:sz w:val="24"/>
          <w:szCs w:val="24"/>
        </w:rPr>
        <w:t>Translate these sentences into English.</w:t>
      </w:r>
    </w:p>
    <w:p w14:paraId="051F3E3A" w14:textId="77777777" w:rsidR="00A66730" w:rsidRPr="00AD23AA" w:rsidRDefault="00A66730" w:rsidP="00AD23AA">
      <w:pPr>
        <w:pStyle w:val="ListParagraph"/>
        <w:numPr>
          <w:ilvl w:val="0"/>
          <w:numId w:val="15"/>
        </w:numPr>
        <w:spacing w:after="120" w:line="276" w:lineRule="auto"/>
        <w:jc w:val="both"/>
        <w:rPr>
          <w:b/>
          <w:bCs/>
        </w:rPr>
      </w:pPr>
      <w:proofErr w:type="spellStart"/>
      <w:r w:rsidRPr="00AD23AA">
        <w:t>Vous</w:t>
      </w:r>
      <w:proofErr w:type="spellEnd"/>
      <w:r w:rsidRPr="00AD23AA">
        <w:t xml:space="preserve"> </w:t>
      </w:r>
      <w:proofErr w:type="spellStart"/>
      <w:r w:rsidRPr="00AD23AA">
        <w:t>attendez</w:t>
      </w:r>
      <w:proofErr w:type="spellEnd"/>
      <w:r w:rsidRPr="00AD23AA">
        <w:t xml:space="preserve"> le </w:t>
      </w:r>
      <w:proofErr w:type="gramStart"/>
      <w:r w:rsidRPr="00AD23AA">
        <w:t>bus ?</w:t>
      </w:r>
      <w:proofErr w:type="gramEnd"/>
    </w:p>
    <w:p w14:paraId="1FF88125" w14:textId="7AFC42E3" w:rsidR="00A66730" w:rsidRPr="00AD23AA" w:rsidRDefault="00A66730" w:rsidP="00AD23AA">
      <w:pPr>
        <w:pStyle w:val="ListParagraph"/>
        <w:numPr>
          <w:ilvl w:val="0"/>
          <w:numId w:val="15"/>
        </w:numPr>
        <w:spacing w:after="120" w:line="276" w:lineRule="auto"/>
        <w:jc w:val="both"/>
        <w:rPr>
          <w:b/>
          <w:bCs/>
          <w:lang w:val="fr-FR"/>
        </w:rPr>
      </w:pPr>
      <w:r w:rsidRPr="00AD23AA">
        <w:rPr>
          <w:lang w:val="fr-FR"/>
        </w:rPr>
        <w:t>Je te défends de manger trop de sucre.</w:t>
      </w:r>
    </w:p>
    <w:p w14:paraId="4ECD0005" w14:textId="77777777" w:rsidR="00A66730" w:rsidRPr="00AD23AA" w:rsidRDefault="00A66730" w:rsidP="00AD23AA">
      <w:pPr>
        <w:pStyle w:val="ListParagraph"/>
        <w:numPr>
          <w:ilvl w:val="0"/>
          <w:numId w:val="15"/>
        </w:numPr>
        <w:spacing w:after="120" w:line="276" w:lineRule="auto"/>
        <w:jc w:val="both"/>
        <w:rPr>
          <w:b/>
          <w:bCs/>
          <w:lang w:val="fr-FR"/>
        </w:rPr>
      </w:pPr>
      <w:r w:rsidRPr="00AD23AA">
        <w:rPr>
          <w:lang w:val="fr-FR"/>
        </w:rPr>
        <w:t>Le gouvernement prétend que les manifestants sont trop violents.</w:t>
      </w:r>
    </w:p>
    <w:p w14:paraId="35CD4CA9" w14:textId="77777777" w:rsidR="00A66730" w:rsidRPr="00AD23AA" w:rsidRDefault="00A66730" w:rsidP="00AD23AA">
      <w:pPr>
        <w:pStyle w:val="ListParagraph"/>
        <w:numPr>
          <w:ilvl w:val="0"/>
          <w:numId w:val="15"/>
        </w:numPr>
        <w:spacing w:after="120" w:line="276" w:lineRule="auto"/>
        <w:jc w:val="both"/>
        <w:rPr>
          <w:b/>
          <w:bCs/>
          <w:lang w:val="fr-FR"/>
        </w:rPr>
      </w:pPr>
      <w:r w:rsidRPr="00AD23AA">
        <w:rPr>
          <w:lang w:val="fr-FR"/>
        </w:rPr>
        <w:t>Tu entends ce bruit ?</w:t>
      </w:r>
    </w:p>
    <w:p w14:paraId="7000B698" w14:textId="77777777" w:rsidR="00A66730" w:rsidRPr="00AD23AA" w:rsidRDefault="00A66730" w:rsidP="00AD23AA">
      <w:pPr>
        <w:pStyle w:val="ListParagraph"/>
        <w:numPr>
          <w:ilvl w:val="0"/>
          <w:numId w:val="15"/>
        </w:numPr>
        <w:spacing w:after="120" w:line="276" w:lineRule="auto"/>
        <w:jc w:val="both"/>
        <w:rPr>
          <w:b/>
          <w:bCs/>
          <w:sz w:val="24"/>
          <w:szCs w:val="24"/>
          <w:lang w:val="fr-FR"/>
        </w:rPr>
      </w:pPr>
      <w:r w:rsidRPr="00AD23AA">
        <w:rPr>
          <w:lang w:val="fr-FR"/>
        </w:rPr>
        <w:t>Nous perdons beaucoup d’argent ces jours-ci ?</w:t>
      </w:r>
    </w:p>
    <w:p w14:paraId="6669CFD7" w14:textId="77777777" w:rsidR="00A66730" w:rsidRDefault="00A66730" w:rsidP="00AD23AA">
      <w:pPr>
        <w:spacing w:before="240" w:after="60"/>
        <w:jc w:val="both"/>
        <w:rPr>
          <w:b/>
          <w:bCs/>
          <w:sz w:val="24"/>
          <w:szCs w:val="24"/>
        </w:rPr>
      </w:pPr>
      <w:r w:rsidRPr="00212B15">
        <w:rPr>
          <w:b/>
          <w:bCs/>
          <w:sz w:val="24"/>
          <w:szCs w:val="24"/>
        </w:rPr>
        <w:t>Translate these sentences into F</w:t>
      </w:r>
      <w:r>
        <w:rPr>
          <w:b/>
          <w:bCs/>
          <w:sz w:val="24"/>
          <w:szCs w:val="24"/>
        </w:rPr>
        <w:t>rench, paying particular attention to the correct form.</w:t>
      </w:r>
    </w:p>
    <w:p w14:paraId="0457573B" w14:textId="4A9E05A1" w:rsidR="00A66730" w:rsidRPr="00AD23AA" w:rsidRDefault="00A66730" w:rsidP="00AD23AA">
      <w:pPr>
        <w:pStyle w:val="ListParagraph"/>
        <w:numPr>
          <w:ilvl w:val="0"/>
          <w:numId w:val="16"/>
        </w:numPr>
        <w:spacing w:after="120" w:line="276" w:lineRule="auto"/>
        <w:jc w:val="both"/>
      </w:pPr>
      <w:r w:rsidRPr="00AD23AA">
        <w:t>He claims that the government is acting dishonestly.</w:t>
      </w:r>
    </w:p>
    <w:p w14:paraId="2B4AE089" w14:textId="00BC93A6" w:rsidR="00A66730" w:rsidRPr="00AD23AA" w:rsidRDefault="00A66730" w:rsidP="00AD23AA">
      <w:pPr>
        <w:pStyle w:val="ListParagraph"/>
        <w:numPr>
          <w:ilvl w:val="0"/>
          <w:numId w:val="16"/>
        </w:numPr>
        <w:spacing w:after="120" w:line="276" w:lineRule="auto"/>
        <w:jc w:val="both"/>
      </w:pPr>
      <w:r w:rsidRPr="00AD23AA">
        <w:t>I lose my keys every day.</w:t>
      </w:r>
    </w:p>
    <w:p w14:paraId="5D78ED84" w14:textId="1F9B07D0" w:rsidR="00A66730" w:rsidRPr="00AD23AA" w:rsidRDefault="00A66730" w:rsidP="00AD23AA">
      <w:pPr>
        <w:pStyle w:val="ListParagraph"/>
        <w:numPr>
          <w:ilvl w:val="0"/>
          <w:numId w:val="16"/>
        </w:numPr>
        <w:spacing w:after="120" w:line="276" w:lineRule="auto"/>
        <w:jc w:val="both"/>
      </w:pPr>
      <w:r w:rsidRPr="00AD23AA">
        <w:t>You (plural) are losing your money.</w:t>
      </w:r>
    </w:p>
    <w:p w14:paraId="198777E7" w14:textId="0B627C87" w:rsidR="00A66730" w:rsidRPr="00AD23AA" w:rsidRDefault="00A66730" w:rsidP="00AD23AA">
      <w:pPr>
        <w:pStyle w:val="ListParagraph"/>
        <w:numPr>
          <w:ilvl w:val="0"/>
          <w:numId w:val="16"/>
        </w:numPr>
        <w:spacing w:after="120" w:line="276" w:lineRule="auto"/>
        <w:jc w:val="both"/>
      </w:pPr>
      <w:r w:rsidRPr="00AD23AA">
        <w:t>The man does not reply.</w:t>
      </w:r>
    </w:p>
    <w:p w14:paraId="5C4FF601" w14:textId="764A07C8" w:rsidR="00A66730" w:rsidRPr="00AD23AA" w:rsidRDefault="00A66730" w:rsidP="00AD23AA">
      <w:pPr>
        <w:pStyle w:val="ListParagraph"/>
        <w:numPr>
          <w:ilvl w:val="0"/>
          <w:numId w:val="16"/>
        </w:numPr>
        <w:spacing w:after="120" w:line="276" w:lineRule="auto"/>
        <w:jc w:val="both"/>
      </w:pPr>
      <w:r w:rsidRPr="00AD23AA">
        <w:t>The students reply.</w:t>
      </w:r>
    </w:p>
    <w:p w14:paraId="1119745A" w14:textId="465DB1B5" w:rsidR="00A66730" w:rsidRPr="00AD23AA" w:rsidRDefault="00A66730" w:rsidP="00AD23AA">
      <w:pPr>
        <w:pStyle w:val="ListParagraph"/>
        <w:numPr>
          <w:ilvl w:val="0"/>
          <w:numId w:val="16"/>
        </w:numPr>
        <w:spacing w:after="120" w:line="276" w:lineRule="auto"/>
        <w:jc w:val="both"/>
      </w:pPr>
      <w:r w:rsidRPr="00AD23AA">
        <w:t>You (singular) learn French grammar.</w:t>
      </w:r>
    </w:p>
    <w:p w14:paraId="137759C7" w14:textId="0A18C669" w:rsidR="00A66730" w:rsidRPr="00AD23AA" w:rsidRDefault="00A66730" w:rsidP="00AD23AA">
      <w:pPr>
        <w:pStyle w:val="ListParagraph"/>
        <w:numPr>
          <w:ilvl w:val="0"/>
          <w:numId w:val="16"/>
        </w:numPr>
        <w:spacing w:after="120" w:line="276" w:lineRule="auto"/>
        <w:jc w:val="both"/>
      </w:pPr>
      <w:r w:rsidRPr="00AD23AA">
        <w:t>They are waiting for a reply.</w:t>
      </w:r>
    </w:p>
    <w:p w14:paraId="7380639D" w14:textId="2F46B3B1" w:rsidR="00A66730" w:rsidRPr="00AD23AA" w:rsidRDefault="00A66730" w:rsidP="00AD23AA">
      <w:pPr>
        <w:pStyle w:val="ListParagraph"/>
        <w:numPr>
          <w:ilvl w:val="0"/>
          <w:numId w:val="16"/>
        </w:numPr>
        <w:spacing w:after="120" w:line="276" w:lineRule="auto"/>
        <w:jc w:val="both"/>
      </w:pPr>
      <w:r w:rsidRPr="00AD23AA">
        <w:t>The teacher is waiting for the pupils.</w:t>
      </w:r>
    </w:p>
    <w:p w14:paraId="3F8CE36A" w14:textId="6A057F34" w:rsidR="00A66730" w:rsidRPr="00AD23AA" w:rsidRDefault="00A66730" w:rsidP="00AD23AA">
      <w:pPr>
        <w:pStyle w:val="ListParagraph"/>
        <w:numPr>
          <w:ilvl w:val="0"/>
          <w:numId w:val="16"/>
        </w:numPr>
        <w:spacing w:after="120" w:line="276" w:lineRule="auto"/>
        <w:jc w:val="both"/>
      </w:pPr>
      <w:r w:rsidRPr="00AD23AA">
        <w:t>50</w:t>
      </w:r>
      <w:r w:rsidRPr="00AD23AA">
        <w:rPr>
          <w:lang w:val="en-US"/>
        </w:rPr>
        <w:t>%</w:t>
      </w:r>
      <w:r w:rsidRPr="00AD23AA">
        <w:t xml:space="preserve"> of French people claim that it’s not true.</w:t>
      </w:r>
    </w:p>
    <w:p w14:paraId="6FEDE04E" w14:textId="5FAEFB3E" w:rsidR="00A66730" w:rsidRPr="00AD23AA" w:rsidRDefault="00A66730" w:rsidP="00AD23AA">
      <w:pPr>
        <w:pStyle w:val="ListParagraph"/>
        <w:numPr>
          <w:ilvl w:val="0"/>
          <w:numId w:val="16"/>
        </w:numPr>
        <w:spacing w:after="120" w:line="276" w:lineRule="auto"/>
        <w:jc w:val="both"/>
      </w:pPr>
      <w:r w:rsidRPr="00AD23AA">
        <w:t>Everybody is waiting for the good weather.</w:t>
      </w:r>
    </w:p>
    <w:p w14:paraId="50C5FB77" w14:textId="5F7925F3" w:rsidR="007F11EC" w:rsidRDefault="007F11EC" w:rsidP="00AD23AA">
      <w:pPr>
        <w:spacing w:before="240" w:after="60"/>
        <w:jc w:val="both"/>
        <w:rPr>
          <w:b/>
          <w:bCs/>
          <w:sz w:val="28"/>
          <w:szCs w:val="28"/>
        </w:rPr>
      </w:pPr>
      <w:r>
        <w:rPr>
          <w:b/>
          <w:bCs/>
          <w:sz w:val="28"/>
          <w:szCs w:val="28"/>
        </w:rPr>
        <w:t>Irregular verbs</w:t>
      </w:r>
    </w:p>
    <w:p w14:paraId="1F11F7E4" w14:textId="477A4D93" w:rsidR="007F11EC" w:rsidRPr="007F11EC" w:rsidRDefault="007F11EC" w:rsidP="00AD23AA">
      <w:pPr>
        <w:spacing w:after="60"/>
        <w:jc w:val="both"/>
        <w:rPr>
          <w:b/>
          <w:bCs/>
          <w:sz w:val="28"/>
          <w:szCs w:val="28"/>
        </w:rPr>
      </w:pPr>
      <w:r>
        <w:rPr>
          <w:b/>
          <w:bCs/>
          <w:sz w:val="24"/>
          <w:szCs w:val="24"/>
        </w:rPr>
        <w:t>Fill in the gaps with the correct form of the verbs in the present tense</w:t>
      </w:r>
      <w:r w:rsidRPr="007F11EC">
        <w:rPr>
          <w:b/>
          <w:bCs/>
          <w:sz w:val="24"/>
          <w:szCs w:val="24"/>
        </w:rPr>
        <w:t>.</w:t>
      </w:r>
    </w:p>
    <w:p w14:paraId="49D8B552" w14:textId="54A86B95"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Qu’est-ce que vous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 </w:t>
      </w:r>
      <w:r w:rsidRPr="00AD23AA">
        <w:rPr>
          <w:i/>
          <w:iCs/>
          <w:lang w:val="fr-FR"/>
        </w:rPr>
        <w:t>(faire)</w:t>
      </w:r>
    </w:p>
    <w:p w14:paraId="5C342817" w14:textId="505B5172"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Je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avec mon mari et mes deux enfants. </w:t>
      </w:r>
      <w:r w:rsidRPr="00AD23AA">
        <w:rPr>
          <w:i/>
          <w:iCs/>
          <w:lang w:val="fr-FR"/>
        </w:rPr>
        <w:t>(vivre)</w:t>
      </w:r>
    </w:p>
    <w:p w14:paraId="5A5065D8" w14:textId="1BA3147C"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Je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une belle voiture. </w:t>
      </w:r>
      <w:r w:rsidRPr="00AD23AA">
        <w:rPr>
          <w:i/>
          <w:iCs/>
          <w:lang w:val="fr-FR"/>
        </w:rPr>
        <w:t>(conduire)</w:t>
      </w:r>
    </w:p>
    <w:p w14:paraId="5A55A9E5" w14:textId="488F5B16"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Ils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des cartes postales. </w:t>
      </w:r>
      <w:r w:rsidRPr="00AD23AA">
        <w:rPr>
          <w:i/>
          <w:iCs/>
          <w:lang w:val="fr-FR"/>
        </w:rPr>
        <w:t>(écrire)</w:t>
      </w:r>
    </w:p>
    <w:p w14:paraId="3EA644A4" w14:textId="69F26207"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Vous </w:t>
      </w:r>
      <w:r w:rsidRPr="00AD23AA">
        <w:rPr>
          <w:b/>
          <w:bCs/>
          <w:color w:val="5B9BD5" w:themeColor="accent5"/>
          <w:lang w:val="fr-FR"/>
        </w:rPr>
        <w:t>____________</w:t>
      </w:r>
      <w:r w:rsidRPr="00AD23AA">
        <w:rPr>
          <w:color w:val="5B9BD5" w:themeColor="accent5"/>
          <w:lang w:val="fr-FR"/>
        </w:rPr>
        <w:t xml:space="preserve"> </w:t>
      </w:r>
      <w:r w:rsidRPr="00AD23AA">
        <w:rPr>
          <w:lang w:val="fr-FR"/>
        </w:rPr>
        <w:t>toujours la vérité.</w:t>
      </w:r>
      <w:r w:rsidR="00D302FC">
        <w:rPr>
          <w:lang w:val="fr-FR"/>
        </w:rPr>
        <w:t xml:space="preserve"> </w:t>
      </w:r>
      <w:r w:rsidR="00D302FC" w:rsidRPr="00AD23AA">
        <w:rPr>
          <w:i/>
          <w:iCs/>
          <w:lang w:val="fr-FR"/>
        </w:rPr>
        <w:t>(</w:t>
      </w:r>
      <w:r w:rsidR="00D302FC">
        <w:rPr>
          <w:i/>
          <w:iCs/>
          <w:lang w:val="fr-FR"/>
        </w:rPr>
        <w:t>dire</w:t>
      </w:r>
      <w:r w:rsidR="00D302FC" w:rsidRPr="00AD23AA">
        <w:rPr>
          <w:i/>
          <w:iCs/>
          <w:lang w:val="fr-FR"/>
        </w:rPr>
        <w:t>)</w:t>
      </w:r>
    </w:p>
    <w:p w14:paraId="3B6F7924" w14:textId="21A9C808"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Ils </w:t>
      </w:r>
      <w:r w:rsidRPr="00AD23AA">
        <w:rPr>
          <w:b/>
          <w:bCs/>
          <w:color w:val="5B9BD5" w:themeColor="accent5"/>
          <w:lang w:val="fr-FR"/>
        </w:rPr>
        <w:t>____________</w:t>
      </w:r>
      <w:r w:rsidRPr="00AD23AA">
        <w:rPr>
          <w:color w:val="5B9BD5" w:themeColor="accent5"/>
          <w:lang w:val="fr-FR"/>
        </w:rPr>
        <w:t xml:space="preserve"> </w:t>
      </w:r>
      <w:r w:rsidRPr="00AD23AA">
        <w:rPr>
          <w:lang w:val="fr-FR"/>
        </w:rPr>
        <w:t>beaucoup de choses.</w:t>
      </w:r>
      <w:r w:rsidR="00D302FC">
        <w:rPr>
          <w:lang w:val="fr-FR"/>
        </w:rPr>
        <w:t xml:space="preserve"> </w:t>
      </w:r>
      <w:r w:rsidR="00D302FC" w:rsidRPr="00AD23AA">
        <w:rPr>
          <w:i/>
          <w:iCs/>
          <w:lang w:val="fr-FR"/>
        </w:rPr>
        <w:t>(</w:t>
      </w:r>
      <w:r w:rsidR="00D302FC">
        <w:rPr>
          <w:i/>
          <w:iCs/>
          <w:lang w:val="fr-FR"/>
        </w:rPr>
        <w:t>faire</w:t>
      </w:r>
      <w:r w:rsidR="00D302FC" w:rsidRPr="00AD23AA">
        <w:rPr>
          <w:i/>
          <w:iCs/>
          <w:lang w:val="fr-FR"/>
        </w:rPr>
        <w:t>)</w:t>
      </w:r>
    </w:p>
    <w:p w14:paraId="6813F6D3" w14:textId="7B1435BD"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Nous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beaucoup de livres chez nous. </w:t>
      </w:r>
      <w:r w:rsidRPr="00AD23AA">
        <w:rPr>
          <w:i/>
          <w:iCs/>
          <w:lang w:val="fr-FR"/>
        </w:rPr>
        <w:t>(lire)</w:t>
      </w:r>
    </w:p>
    <w:p w14:paraId="515E7AB0" w14:textId="32EE51E8"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Tu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de l’alcool ? </w:t>
      </w:r>
      <w:r w:rsidRPr="00AD23AA">
        <w:rPr>
          <w:i/>
          <w:iCs/>
          <w:lang w:val="fr-FR"/>
        </w:rPr>
        <w:t>(boire)</w:t>
      </w:r>
    </w:p>
    <w:p w14:paraId="7BC8EF3E" w14:textId="7C1CAFDC"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Qu’est-ce qu’ils </w:t>
      </w:r>
      <w:r w:rsidRPr="00AD23AA">
        <w:rPr>
          <w:b/>
          <w:bCs/>
          <w:color w:val="5B9BD5" w:themeColor="accent5"/>
          <w:lang w:val="fr-FR"/>
        </w:rPr>
        <w:t>____________</w:t>
      </w:r>
      <w:r w:rsidRPr="00AD23AA">
        <w:rPr>
          <w:color w:val="5B9BD5" w:themeColor="accent5"/>
          <w:lang w:val="fr-FR"/>
        </w:rPr>
        <w:t> </w:t>
      </w:r>
      <w:r w:rsidRPr="00AD23AA">
        <w:rPr>
          <w:lang w:val="fr-FR"/>
        </w:rPr>
        <w:t xml:space="preserve">? </w:t>
      </w:r>
      <w:r w:rsidRPr="00AD23AA">
        <w:rPr>
          <w:i/>
          <w:iCs/>
          <w:lang w:val="fr-FR"/>
        </w:rPr>
        <w:t>(vouloir)</w:t>
      </w:r>
    </w:p>
    <w:p w14:paraId="73937D7C" w14:textId="32F63FB2"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Ils ne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rien, eux ! </w:t>
      </w:r>
      <w:r w:rsidRPr="00AD23AA">
        <w:rPr>
          <w:i/>
          <w:iCs/>
          <w:lang w:val="fr-FR"/>
        </w:rPr>
        <w:t>(savoir)</w:t>
      </w:r>
    </w:p>
    <w:p w14:paraId="2BF65054" w14:textId="37E7810A"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Je lui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un beau cadeau. </w:t>
      </w:r>
      <w:r w:rsidRPr="00AD23AA">
        <w:rPr>
          <w:i/>
          <w:iCs/>
          <w:lang w:val="fr-FR"/>
        </w:rPr>
        <w:t>(offrir)</w:t>
      </w:r>
    </w:p>
    <w:p w14:paraId="474E3114" w14:textId="031726F9"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Tu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vite ? </w:t>
      </w:r>
      <w:r w:rsidRPr="00AD23AA">
        <w:rPr>
          <w:i/>
          <w:iCs/>
          <w:lang w:val="fr-FR"/>
        </w:rPr>
        <w:t>(courir)</w:t>
      </w:r>
    </w:p>
    <w:p w14:paraId="2A3ECF76" w14:textId="5E4F0028"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Ils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ici souvent ? </w:t>
      </w:r>
      <w:r w:rsidRPr="00AD23AA">
        <w:rPr>
          <w:i/>
          <w:iCs/>
          <w:lang w:val="fr-FR"/>
        </w:rPr>
        <w:t>(venir)</w:t>
      </w:r>
    </w:p>
    <w:p w14:paraId="17C5DDB1" w14:textId="4B9C61CA"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Nous ne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rien de ce qui s’est passé. </w:t>
      </w:r>
      <w:r w:rsidRPr="00AD23AA">
        <w:rPr>
          <w:i/>
          <w:iCs/>
          <w:lang w:val="fr-FR"/>
        </w:rPr>
        <w:t>(savoir)</w:t>
      </w:r>
    </w:p>
    <w:p w14:paraId="496058C6" w14:textId="6366621D" w:rsidR="007F11EC" w:rsidRPr="00AD23AA" w:rsidRDefault="007F11EC" w:rsidP="00AD23AA">
      <w:pPr>
        <w:pStyle w:val="ListParagraph"/>
        <w:numPr>
          <w:ilvl w:val="0"/>
          <w:numId w:val="17"/>
        </w:numPr>
        <w:spacing w:after="120" w:line="276" w:lineRule="auto"/>
        <w:jc w:val="both"/>
        <w:rPr>
          <w:lang w:val="fr-FR"/>
        </w:rPr>
      </w:pPr>
      <w:r w:rsidRPr="00AD23AA">
        <w:rPr>
          <w:lang w:val="fr-FR"/>
        </w:rPr>
        <w:t xml:space="preserve">Où </w:t>
      </w:r>
      <w:r w:rsidRPr="00AD23AA">
        <w:rPr>
          <w:b/>
          <w:bCs/>
          <w:color w:val="5B9BD5" w:themeColor="accent5"/>
          <w:lang w:val="fr-FR"/>
        </w:rPr>
        <w:t>____________</w:t>
      </w:r>
      <w:r w:rsidRPr="00D302FC">
        <w:rPr>
          <w:lang w:val="fr-FR"/>
        </w:rPr>
        <w:t>-</w:t>
      </w:r>
      <w:r w:rsidRPr="00AD23AA">
        <w:rPr>
          <w:lang w:val="fr-FR"/>
        </w:rPr>
        <w:t xml:space="preserve">tu ce soir ? </w:t>
      </w:r>
      <w:r w:rsidRPr="00AD23AA">
        <w:rPr>
          <w:i/>
          <w:iCs/>
          <w:lang w:val="fr-FR"/>
        </w:rPr>
        <w:t>(dormir)</w:t>
      </w:r>
    </w:p>
    <w:p w14:paraId="21E92EB8" w14:textId="77777777" w:rsidR="00AC3471" w:rsidRPr="00AD20A3" w:rsidRDefault="00AC3471">
      <w:pPr>
        <w:rPr>
          <w:b/>
          <w:bCs/>
          <w:sz w:val="24"/>
          <w:szCs w:val="24"/>
          <w:lang w:val="fr-FR"/>
        </w:rPr>
      </w:pPr>
      <w:r w:rsidRPr="00AD20A3">
        <w:rPr>
          <w:b/>
          <w:bCs/>
          <w:sz w:val="24"/>
          <w:szCs w:val="24"/>
          <w:lang w:val="fr-FR"/>
        </w:rPr>
        <w:br w:type="page"/>
      </w:r>
    </w:p>
    <w:p w14:paraId="69761D2B" w14:textId="0E02F121" w:rsidR="007F11EC" w:rsidRPr="007F11EC" w:rsidRDefault="007F11EC" w:rsidP="00AD23AA">
      <w:pPr>
        <w:spacing w:before="240" w:after="60"/>
        <w:jc w:val="both"/>
        <w:rPr>
          <w:b/>
          <w:bCs/>
          <w:sz w:val="24"/>
          <w:szCs w:val="24"/>
        </w:rPr>
      </w:pPr>
      <w:r w:rsidRPr="007F11EC">
        <w:rPr>
          <w:b/>
          <w:bCs/>
          <w:sz w:val="24"/>
          <w:szCs w:val="24"/>
        </w:rPr>
        <w:lastRenderedPageBreak/>
        <w:t>Translate these sentences into French, paying particular attention to the correct form.</w:t>
      </w:r>
    </w:p>
    <w:p w14:paraId="6F50523D" w14:textId="1715FD9B" w:rsidR="003648C8" w:rsidRPr="00AD23AA" w:rsidRDefault="003648C8" w:rsidP="00AD23AA">
      <w:pPr>
        <w:pStyle w:val="ListParagraph"/>
        <w:numPr>
          <w:ilvl w:val="0"/>
          <w:numId w:val="18"/>
        </w:numPr>
        <w:spacing w:after="120" w:line="276" w:lineRule="auto"/>
        <w:jc w:val="both"/>
      </w:pPr>
      <w:r w:rsidRPr="00AD23AA">
        <w:t xml:space="preserve">What are you doing? </w:t>
      </w:r>
      <w:r w:rsidRPr="00AD23AA">
        <w:rPr>
          <w:i/>
          <w:iCs/>
        </w:rPr>
        <w:t>(singular)</w:t>
      </w:r>
    </w:p>
    <w:p w14:paraId="3E168959" w14:textId="128ED982" w:rsidR="003648C8" w:rsidRPr="00AD23AA" w:rsidRDefault="003648C8" w:rsidP="00AD23AA">
      <w:pPr>
        <w:pStyle w:val="ListParagraph"/>
        <w:numPr>
          <w:ilvl w:val="0"/>
          <w:numId w:val="18"/>
        </w:numPr>
        <w:spacing w:after="120" w:line="276" w:lineRule="auto"/>
        <w:jc w:val="both"/>
      </w:pPr>
      <w:r w:rsidRPr="00AD23AA">
        <w:t>My mum drives a red Porsche.</w:t>
      </w:r>
    </w:p>
    <w:p w14:paraId="0D3B1E88" w14:textId="061A0FA4" w:rsidR="003648C8" w:rsidRPr="00AD23AA" w:rsidRDefault="003648C8" w:rsidP="00AD23AA">
      <w:pPr>
        <w:pStyle w:val="ListParagraph"/>
        <w:numPr>
          <w:ilvl w:val="0"/>
          <w:numId w:val="18"/>
        </w:numPr>
        <w:spacing w:after="120" w:line="276" w:lineRule="auto"/>
        <w:jc w:val="both"/>
      </w:pPr>
      <w:r w:rsidRPr="00AD23AA">
        <w:t>I run every day.</w:t>
      </w:r>
    </w:p>
    <w:p w14:paraId="30D6B70F" w14:textId="65A2D10A" w:rsidR="003648C8" w:rsidRPr="00AD23AA" w:rsidRDefault="003648C8" w:rsidP="00AD23AA">
      <w:pPr>
        <w:pStyle w:val="ListParagraph"/>
        <w:numPr>
          <w:ilvl w:val="0"/>
          <w:numId w:val="18"/>
        </w:numPr>
        <w:spacing w:after="120" w:line="276" w:lineRule="auto"/>
        <w:jc w:val="both"/>
      </w:pPr>
      <w:r w:rsidRPr="00AD23AA">
        <w:t>They drink coffee at breakfast.</w:t>
      </w:r>
    </w:p>
    <w:p w14:paraId="323A4C9E" w14:textId="4DDA5200" w:rsidR="003648C8" w:rsidRPr="00AD23AA" w:rsidRDefault="003648C8" w:rsidP="00AD23AA">
      <w:pPr>
        <w:pStyle w:val="ListParagraph"/>
        <w:numPr>
          <w:ilvl w:val="0"/>
          <w:numId w:val="18"/>
        </w:numPr>
        <w:spacing w:after="120" w:line="276" w:lineRule="auto"/>
        <w:jc w:val="both"/>
      </w:pPr>
      <w:r w:rsidRPr="00AD23AA">
        <w:t>We want to go to Paris.</w:t>
      </w:r>
    </w:p>
    <w:p w14:paraId="4B88A21E" w14:textId="2930CCF8" w:rsidR="003648C8" w:rsidRPr="00AD23AA" w:rsidRDefault="003648C8" w:rsidP="00AD23AA">
      <w:pPr>
        <w:pStyle w:val="ListParagraph"/>
        <w:numPr>
          <w:ilvl w:val="0"/>
          <w:numId w:val="18"/>
        </w:numPr>
        <w:spacing w:after="120" w:line="276" w:lineRule="auto"/>
        <w:jc w:val="both"/>
      </w:pPr>
      <w:r w:rsidRPr="00AD23AA">
        <w:t>We read a lot of books.</w:t>
      </w:r>
    </w:p>
    <w:p w14:paraId="1A5593BB" w14:textId="7BC76EF5" w:rsidR="003648C8" w:rsidRPr="00AD23AA" w:rsidRDefault="003648C8" w:rsidP="00AD23AA">
      <w:pPr>
        <w:pStyle w:val="ListParagraph"/>
        <w:numPr>
          <w:ilvl w:val="0"/>
          <w:numId w:val="18"/>
        </w:numPr>
        <w:spacing w:after="120" w:line="276" w:lineRule="auto"/>
        <w:jc w:val="both"/>
      </w:pPr>
      <w:r w:rsidRPr="00AD23AA">
        <w:t xml:space="preserve">Do you go out a lot? </w:t>
      </w:r>
      <w:r w:rsidRPr="00AD23AA">
        <w:rPr>
          <w:i/>
          <w:iCs/>
        </w:rPr>
        <w:t>(plural)</w:t>
      </w:r>
    </w:p>
    <w:p w14:paraId="2CF8ADA8" w14:textId="3299BEC0" w:rsidR="003648C8" w:rsidRPr="00AD23AA" w:rsidRDefault="003648C8" w:rsidP="00AD23AA">
      <w:pPr>
        <w:pStyle w:val="ListParagraph"/>
        <w:numPr>
          <w:ilvl w:val="0"/>
          <w:numId w:val="18"/>
        </w:numPr>
        <w:spacing w:after="120" w:line="276" w:lineRule="auto"/>
        <w:jc w:val="both"/>
      </w:pPr>
      <w:r w:rsidRPr="00AD23AA">
        <w:t>I must write a letter.</w:t>
      </w:r>
    </w:p>
    <w:p w14:paraId="4F37A4C4" w14:textId="22F9623D" w:rsidR="003648C8" w:rsidRPr="00AD23AA" w:rsidRDefault="003648C8" w:rsidP="00AD23AA">
      <w:pPr>
        <w:pStyle w:val="ListParagraph"/>
        <w:numPr>
          <w:ilvl w:val="0"/>
          <w:numId w:val="18"/>
        </w:numPr>
        <w:spacing w:after="120" w:line="276" w:lineRule="auto"/>
        <w:jc w:val="both"/>
      </w:pPr>
      <w:r w:rsidRPr="00AD23AA">
        <w:t>I write letters every day.</w:t>
      </w:r>
    </w:p>
    <w:p w14:paraId="543A7D06" w14:textId="38AE7046" w:rsidR="003648C8" w:rsidRPr="00AD23AA" w:rsidRDefault="003648C8" w:rsidP="00AD23AA">
      <w:pPr>
        <w:pStyle w:val="ListParagraph"/>
        <w:numPr>
          <w:ilvl w:val="0"/>
          <w:numId w:val="18"/>
        </w:numPr>
        <w:spacing w:after="120" w:line="276" w:lineRule="auto"/>
        <w:jc w:val="both"/>
      </w:pPr>
      <w:r w:rsidRPr="00AD23AA">
        <w:t>They take breakfast at 8 o’clock every day.</w:t>
      </w:r>
    </w:p>
    <w:p w14:paraId="103758C7" w14:textId="621038AD" w:rsidR="00AC3471" w:rsidRPr="007F11EC" w:rsidRDefault="00AC3471" w:rsidP="00AC3471">
      <w:pPr>
        <w:spacing w:before="240" w:after="60"/>
        <w:jc w:val="both"/>
        <w:rPr>
          <w:b/>
          <w:bCs/>
          <w:sz w:val="24"/>
          <w:szCs w:val="24"/>
        </w:rPr>
      </w:pPr>
      <w:r>
        <w:rPr>
          <w:b/>
          <w:bCs/>
          <w:sz w:val="24"/>
          <w:szCs w:val="24"/>
        </w:rPr>
        <w:t>Complete the table with the missing forms of these irregular verbs.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1946"/>
        <w:gridCol w:w="1946"/>
        <w:gridCol w:w="1946"/>
        <w:gridCol w:w="1947"/>
      </w:tblGrid>
      <w:tr w:rsidR="00AC3471" w:rsidRPr="00E73078" w14:paraId="3FCC92C6" w14:textId="77777777" w:rsidTr="00AC3471">
        <w:tc>
          <w:tcPr>
            <w:tcW w:w="1946" w:type="dxa"/>
            <w:tcBorders>
              <w:top w:val="single" w:sz="8" w:space="0" w:color="9CC2E5"/>
              <w:left w:val="single" w:sz="8" w:space="0" w:color="9CC2E5"/>
              <w:right w:val="single" w:sz="8" w:space="0" w:color="9CC2E5"/>
            </w:tcBorders>
            <w:shd w:val="clear" w:color="auto" w:fill="DEEAF6" w:themeFill="accent5" w:themeFillTint="33"/>
          </w:tcPr>
          <w:p w14:paraId="04DCA8A6" w14:textId="77777777" w:rsidR="00AC3471" w:rsidRPr="00E73078" w:rsidRDefault="00AC3471" w:rsidP="00037819">
            <w:pPr>
              <w:spacing w:before="20" w:after="40"/>
              <w:jc w:val="both"/>
              <w:rPr>
                <w:b/>
                <w:bCs/>
                <w:sz w:val="18"/>
                <w:szCs w:val="18"/>
                <w:lang w:val="fr-FR"/>
              </w:rPr>
            </w:pPr>
            <w:r w:rsidRPr="00E73078">
              <w:rPr>
                <w:b/>
                <w:bCs/>
                <w:sz w:val="20"/>
                <w:szCs w:val="20"/>
                <w:lang w:val="fr-FR"/>
              </w:rPr>
              <w:t>être</w:t>
            </w:r>
            <w:r w:rsidRPr="00E73078">
              <w:rPr>
                <w:b/>
                <w:bCs/>
                <w:sz w:val="18"/>
                <w:szCs w:val="18"/>
                <w:lang w:val="fr-FR"/>
              </w:rPr>
              <w:t xml:space="preserve"> </w:t>
            </w:r>
            <w:r w:rsidRPr="00E73078">
              <w:rPr>
                <w:sz w:val="18"/>
                <w:szCs w:val="18"/>
                <w:lang w:val="fr-FR"/>
              </w:rPr>
              <w:t>– to be</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203E8EBF" w14:textId="77777777" w:rsidR="00AC3471" w:rsidRPr="00E73078" w:rsidRDefault="00AC3471" w:rsidP="00037819">
            <w:pPr>
              <w:spacing w:before="20" w:after="40"/>
              <w:jc w:val="both"/>
              <w:rPr>
                <w:b/>
                <w:bCs/>
                <w:sz w:val="18"/>
                <w:szCs w:val="18"/>
                <w:lang w:val="fr-FR"/>
              </w:rPr>
            </w:pPr>
            <w:r w:rsidRPr="00E73078">
              <w:rPr>
                <w:b/>
                <w:bCs/>
                <w:sz w:val="20"/>
                <w:szCs w:val="20"/>
                <w:lang w:val="fr-FR"/>
              </w:rPr>
              <w:t>avoir</w:t>
            </w:r>
            <w:r w:rsidRPr="00E73078">
              <w:rPr>
                <w:b/>
                <w:bCs/>
                <w:sz w:val="18"/>
                <w:szCs w:val="18"/>
                <w:lang w:val="fr-FR"/>
              </w:rPr>
              <w:t xml:space="preserve"> </w:t>
            </w:r>
            <w:r w:rsidRPr="00E73078">
              <w:rPr>
                <w:sz w:val="18"/>
                <w:szCs w:val="18"/>
                <w:lang w:val="fr-FR"/>
              </w:rPr>
              <w:t>– to have</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1AF6EFD5" w14:textId="77777777" w:rsidR="00AC3471" w:rsidRPr="00E73078" w:rsidRDefault="00AC3471" w:rsidP="00037819">
            <w:pPr>
              <w:spacing w:before="20" w:after="40"/>
              <w:jc w:val="both"/>
              <w:rPr>
                <w:b/>
                <w:bCs/>
                <w:sz w:val="18"/>
                <w:szCs w:val="18"/>
                <w:lang w:val="fr-FR"/>
              </w:rPr>
            </w:pPr>
            <w:r w:rsidRPr="00E73078">
              <w:rPr>
                <w:b/>
                <w:bCs/>
                <w:sz w:val="20"/>
                <w:szCs w:val="20"/>
                <w:lang w:val="fr-FR"/>
              </w:rPr>
              <w:t>aller</w:t>
            </w:r>
            <w:r w:rsidRPr="00E73078">
              <w:rPr>
                <w:b/>
                <w:bCs/>
                <w:sz w:val="18"/>
                <w:szCs w:val="18"/>
                <w:lang w:val="fr-FR"/>
              </w:rPr>
              <w:t xml:space="preserve"> </w:t>
            </w:r>
            <w:r w:rsidRPr="00E73078">
              <w:rPr>
                <w:sz w:val="18"/>
                <w:szCs w:val="18"/>
                <w:lang w:val="fr-FR"/>
              </w:rPr>
              <w:t>– to go</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0E5B8BEF" w14:textId="77777777" w:rsidR="00AC3471" w:rsidRPr="00E73078" w:rsidRDefault="00AC3471" w:rsidP="00037819">
            <w:pPr>
              <w:spacing w:before="20" w:after="40"/>
              <w:jc w:val="both"/>
              <w:rPr>
                <w:b/>
                <w:bCs/>
                <w:sz w:val="18"/>
                <w:szCs w:val="18"/>
                <w:lang w:val="fr-FR"/>
              </w:rPr>
            </w:pPr>
            <w:r w:rsidRPr="00E73078">
              <w:rPr>
                <w:b/>
                <w:bCs/>
                <w:sz w:val="20"/>
                <w:szCs w:val="20"/>
                <w:lang w:val="fr-FR"/>
              </w:rPr>
              <w:t>faire</w:t>
            </w:r>
            <w:r w:rsidRPr="00E73078">
              <w:rPr>
                <w:b/>
                <w:bCs/>
                <w:sz w:val="18"/>
                <w:szCs w:val="18"/>
                <w:lang w:val="fr-FR"/>
              </w:rPr>
              <w:t xml:space="preserve"> </w:t>
            </w:r>
            <w:r w:rsidRPr="00E73078">
              <w:rPr>
                <w:sz w:val="18"/>
                <w:szCs w:val="18"/>
                <w:lang w:val="fr-FR"/>
              </w:rPr>
              <w:t>– to do</w:t>
            </w:r>
          </w:p>
        </w:tc>
        <w:tc>
          <w:tcPr>
            <w:tcW w:w="1947" w:type="dxa"/>
            <w:tcBorders>
              <w:top w:val="single" w:sz="8" w:space="0" w:color="9CC2E5"/>
              <w:left w:val="single" w:sz="8" w:space="0" w:color="9CC2E5"/>
              <w:right w:val="single" w:sz="8" w:space="0" w:color="9CC2E5"/>
            </w:tcBorders>
            <w:shd w:val="clear" w:color="auto" w:fill="DEEAF6" w:themeFill="accent5" w:themeFillTint="33"/>
          </w:tcPr>
          <w:p w14:paraId="69140339" w14:textId="77777777" w:rsidR="00AC3471" w:rsidRPr="00E73078" w:rsidRDefault="00AC3471" w:rsidP="00037819">
            <w:pPr>
              <w:spacing w:before="20" w:after="40"/>
              <w:jc w:val="both"/>
              <w:rPr>
                <w:b/>
                <w:bCs/>
                <w:sz w:val="18"/>
                <w:szCs w:val="18"/>
              </w:rPr>
            </w:pPr>
            <w:r w:rsidRPr="00E73078">
              <w:rPr>
                <w:b/>
                <w:bCs/>
                <w:sz w:val="20"/>
                <w:szCs w:val="20"/>
              </w:rPr>
              <w:t>devoir</w:t>
            </w:r>
            <w:r w:rsidRPr="00E73078">
              <w:rPr>
                <w:b/>
                <w:bCs/>
                <w:sz w:val="18"/>
                <w:szCs w:val="18"/>
              </w:rPr>
              <w:t xml:space="preserve"> </w:t>
            </w:r>
            <w:r w:rsidRPr="00E73078">
              <w:rPr>
                <w:sz w:val="18"/>
                <w:szCs w:val="18"/>
              </w:rPr>
              <w:t>– to have to</w:t>
            </w:r>
          </w:p>
        </w:tc>
      </w:tr>
      <w:tr w:rsidR="00AC3471" w:rsidRPr="00D302FC" w14:paraId="4FFC270C" w14:textId="77777777" w:rsidTr="00AC3471">
        <w:tc>
          <w:tcPr>
            <w:tcW w:w="1946" w:type="dxa"/>
            <w:tcBorders>
              <w:left w:val="single" w:sz="8" w:space="0" w:color="9CC2E5"/>
              <w:bottom w:val="single" w:sz="8" w:space="0" w:color="9CC2E5"/>
              <w:right w:val="single" w:sz="8" w:space="0" w:color="9CC2E5"/>
            </w:tcBorders>
          </w:tcPr>
          <w:p w14:paraId="26279371" w14:textId="5C25C2BC" w:rsidR="00AC3471" w:rsidRPr="00037819" w:rsidRDefault="00AC3471" w:rsidP="00037819">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575023E6" w14:textId="77777777" w:rsidR="00AC3471" w:rsidRPr="00037819" w:rsidRDefault="00AC3471" w:rsidP="00037819">
            <w:pPr>
              <w:spacing w:before="40" w:after="40"/>
              <w:jc w:val="both"/>
              <w:rPr>
                <w:sz w:val="18"/>
                <w:szCs w:val="18"/>
                <w:lang w:val="fr-FR"/>
              </w:rPr>
            </w:pPr>
            <w:r w:rsidRPr="00037819">
              <w:rPr>
                <w:sz w:val="18"/>
                <w:szCs w:val="18"/>
                <w:lang w:val="fr-FR"/>
              </w:rPr>
              <w:t>tu es</w:t>
            </w:r>
          </w:p>
          <w:p w14:paraId="387E2431" w14:textId="77777777" w:rsidR="00AC3471" w:rsidRPr="00037819" w:rsidRDefault="00AC3471" w:rsidP="00037819">
            <w:pPr>
              <w:spacing w:before="40" w:after="40"/>
              <w:jc w:val="both"/>
              <w:rPr>
                <w:sz w:val="18"/>
                <w:szCs w:val="18"/>
                <w:lang w:val="fr-FR"/>
              </w:rPr>
            </w:pPr>
            <w:r w:rsidRPr="00037819">
              <w:rPr>
                <w:sz w:val="18"/>
                <w:szCs w:val="18"/>
                <w:lang w:val="fr-FR"/>
              </w:rPr>
              <w:t>il/elle/on est</w:t>
            </w:r>
          </w:p>
          <w:p w14:paraId="5A3F4C62" w14:textId="1BE3333D" w:rsidR="00AC3471" w:rsidRPr="00037819" w:rsidRDefault="00AC3471" w:rsidP="00037819">
            <w:pPr>
              <w:spacing w:before="40" w:after="40"/>
              <w:jc w:val="both"/>
              <w:rPr>
                <w:sz w:val="18"/>
                <w:szCs w:val="18"/>
                <w:lang w:val="fr-FR"/>
              </w:rPr>
            </w:pPr>
            <w:r w:rsidRPr="00037819">
              <w:rPr>
                <w:sz w:val="18"/>
                <w:szCs w:val="18"/>
                <w:lang w:val="fr-FR"/>
              </w:rPr>
              <w:t xml:space="preserve">nous </w:t>
            </w:r>
            <w:r w:rsidR="00037819" w:rsidRPr="00037819">
              <w:rPr>
                <w:color w:val="5B9BD5" w:themeColor="accent5"/>
                <w:sz w:val="18"/>
                <w:szCs w:val="18"/>
                <w:lang w:val="fr-FR"/>
              </w:rPr>
              <w:t>_________</w:t>
            </w:r>
          </w:p>
          <w:p w14:paraId="49622A9C" w14:textId="77777777" w:rsidR="00AC3471" w:rsidRPr="00037819" w:rsidRDefault="00AC3471" w:rsidP="00037819">
            <w:pPr>
              <w:spacing w:before="40" w:after="40"/>
              <w:jc w:val="both"/>
              <w:rPr>
                <w:sz w:val="18"/>
                <w:szCs w:val="18"/>
                <w:lang w:val="fr-FR"/>
              </w:rPr>
            </w:pPr>
            <w:r w:rsidRPr="00037819">
              <w:rPr>
                <w:sz w:val="18"/>
                <w:szCs w:val="18"/>
                <w:lang w:val="fr-FR"/>
              </w:rPr>
              <w:t>vous êtes</w:t>
            </w:r>
          </w:p>
          <w:p w14:paraId="560988CC" w14:textId="090CE142" w:rsidR="00AC3471" w:rsidRPr="00037819" w:rsidRDefault="00AC3471" w:rsidP="00037819">
            <w:pPr>
              <w:spacing w:before="40" w:after="40"/>
              <w:jc w:val="both"/>
              <w:rPr>
                <w:sz w:val="18"/>
                <w:szCs w:val="18"/>
                <w:lang w:val="fr-FR"/>
              </w:rPr>
            </w:pPr>
            <w:r w:rsidRPr="00037819">
              <w:rPr>
                <w:sz w:val="18"/>
                <w:szCs w:val="18"/>
                <w:lang w:val="fr-FR"/>
              </w:rPr>
              <w:t xml:space="preserve">ils/elles </w:t>
            </w:r>
            <w:r w:rsidR="00037819" w:rsidRPr="00037819">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46D1EA0D" w14:textId="77777777" w:rsidR="00AC3471" w:rsidRPr="00037819" w:rsidRDefault="00AC3471" w:rsidP="00037819">
            <w:pPr>
              <w:spacing w:before="40" w:after="40"/>
              <w:jc w:val="both"/>
              <w:rPr>
                <w:sz w:val="18"/>
                <w:szCs w:val="18"/>
                <w:lang w:val="fr-FR"/>
              </w:rPr>
            </w:pPr>
            <w:r w:rsidRPr="00037819">
              <w:rPr>
                <w:sz w:val="18"/>
                <w:szCs w:val="18"/>
                <w:lang w:val="fr-FR"/>
              </w:rPr>
              <w:t>j’ai</w:t>
            </w:r>
          </w:p>
          <w:p w14:paraId="7E0CDCCB" w14:textId="794B8547" w:rsidR="00AC3471" w:rsidRPr="00037819" w:rsidRDefault="00AC3471" w:rsidP="00037819">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4E7F6369" w14:textId="4B60BC02" w:rsidR="00AC3471" w:rsidRPr="00037819" w:rsidRDefault="00AC3471" w:rsidP="00037819">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0815A32B" w14:textId="77777777" w:rsidR="00AC3471" w:rsidRPr="00037819" w:rsidRDefault="00AC3471" w:rsidP="00037819">
            <w:pPr>
              <w:spacing w:before="40" w:after="40"/>
              <w:jc w:val="both"/>
              <w:rPr>
                <w:sz w:val="18"/>
                <w:szCs w:val="18"/>
                <w:lang w:val="fr-FR"/>
              </w:rPr>
            </w:pPr>
            <w:r w:rsidRPr="00037819">
              <w:rPr>
                <w:sz w:val="18"/>
                <w:szCs w:val="18"/>
                <w:lang w:val="fr-FR"/>
              </w:rPr>
              <w:t>nous avons</w:t>
            </w:r>
          </w:p>
          <w:p w14:paraId="41214AF0" w14:textId="3FAEDD76" w:rsidR="00AC3471" w:rsidRPr="00037819" w:rsidRDefault="00AC3471" w:rsidP="00037819">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3544BA5F" w14:textId="77777777" w:rsidR="00AC3471" w:rsidRPr="00037819" w:rsidRDefault="00AC3471" w:rsidP="00037819">
            <w:pPr>
              <w:spacing w:before="40" w:after="40"/>
              <w:jc w:val="both"/>
              <w:rPr>
                <w:sz w:val="18"/>
                <w:szCs w:val="18"/>
                <w:lang w:val="fr-FR"/>
              </w:rPr>
            </w:pPr>
            <w:r w:rsidRPr="00037819">
              <w:rPr>
                <w:sz w:val="18"/>
                <w:szCs w:val="18"/>
                <w:lang w:val="fr-FR"/>
              </w:rPr>
              <w:t>ils/elles ont</w:t>
            </w:r>
          </w:p>
        </w:tc>
        <w:tc>
          <w:tcPr>
            <w:tcW w:w="1946" w:type="dxa"/>
            <w:tcBorders>
              <w:left w:val="single" w:sz="8" w:space="0" w:color="9CC2E5"/>
              <w:bottom w:val="single" w:sz="8" w:space="0" w:color="9CC2E5"/>
              <w:right w:val="single" w:sz="8" w:space="0" w:color="9CC2E5"/>
            </w:tcBorders>
          </w:tcPr>
          <w:p w14:paraId="28AE988B" w14:textId="2BA32164" w:rsidR="00AC3471" w:rsidRPr="00037819" w:rsidRDefault="00AC3471" w:rsidP="00037819">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4D1ED1A8" w14:textId="64832B87" w:rsidR="00AC3471" w:rsidRPr="00037819" w:rsidRDefault="00AC3471" w:rsidP="00037819">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325DE69C" w14:textId="77777777" w:rsidR="00AC3471" w:rsidRPr="00037819" w:rsidRDefault="00AC3471" w:rsidP="00037819">
            <w:pPr>
              <w:spacing w:before="40" w:after="40"/>
              <w:jc w:val="both"/>
              <w:rPr>
                <w:sz w:val="18"/>
                <w:szCs w:val="18"/>
                <w:lang w:val="fr-FR"/>
              </w:rPr>
            </w:pPr>
            <w:r w:rsidRPr="00037819">
              <w:rPr>
                <w:sz w:val="18"/>
                <w:szCs w:val="18"/>
                <w:lang w:val="fr-FR"/>
              </w:rPr>
              <w:t>il/elle/on va</w:t>
            </w:r>
          </w:p>
          <w:p w14:paraId="5764BA93" w14:textId="77777777" w:rsidR="00AC3471" w:rsidRPr="00037819" w:rsidRDefault="00AC3471" w:rsidP="00037819">
            <w:pPr>
              <w:spacing w:before="40" w:after="40"/>
              <w:jc w:val="both"/>
              <w:rPr>
                <w:sz w:val="18"/>
                <w:szCs w:val="18"/>
                <w:lang w:val="fr-FR"/>
              </w:rPr>
            </w:pPr>
            <w:r w:rsidRPr="00037819">
              <w:rPr>
                <w:sz w:val="18"/>
                <w:szCs w:val="18"/>
                <w:lang w:val="fr-FR"/>
              </w:rPr>
              <w:t>nous allons</w:t>
            </w:r>
          </w:p>
          <w:p w14:paraId="4E567351" w14:textId="77777777" w:rsidR="00AC3471" w:rsidRPr="00037819" w:rsidRDefault="00AC3471" w:rsidP="00037819">
            <w:pPr>
              <w:spacing w:before="40" w:after="40"/>
              <w:jc w:val="both"/>
              <w:rPr>
                <w:sz w:val="18"/>
                <w:szCs w:val="18"/>
                <w:lang w:val="fr-FR"/>
              </w:rPr>
            </w:pPr>
            <w:r w:rsidRPr="00037819">
              <w:rPr>
                <w:sz w:val="18"/>
                <w:szCs w:val="18"/>
                <w:lang w:val="fr-FR"/>
              </w:rPr>
              <w:t>vous allez</w:t>
            </w:r>
          </w:p>
          <w:p w14:paraId="6592C310" w14:textId="39536F54" w:rsidR="00AC3471" w:rsidRPr="00037819" w:rsidRDefault="00AC3471" w:rsidP="00037819">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4A523872" w14:textId="27B7DCDC" w:rsidR="00AC3471" w:rsidRPr="00037819" w:rsidRDefault="00AC3471" w:rsidP="00037819">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4F4C3C03" w14:textId="77777777" w:rsidR="00AC3471" w:rsidRPr="00037819" w:rsidRDefault="00AC3471" w:rsidP="00037819">
            <w:pPr>
              <w:spacing w:before="40" w:after="40"/>
              <w:jc w:val="both"/>
              <w:rPr>
                <w:sz w:val="18"/>
                <w:szCs w:val="18"/>
                <w:lang w:val="fr-FR"/>
              </w:rPr>
            </w:pPr>
            <w:r w:rsidRPr="00037819">
              <w:rPr>
                <w:sz w:val="18"/>
                <w:szCs w:val="18"/>
                <w:lang w:val="fr-FR"/>
              </w:rPr>
              <w:t>tu fais</w:t>
            </w:r>
          </w:p>
          <w:p w14:paraId="3AA72DAF" w14:textId="77777777" w:rsidR="00AC3471" w:rsidRPr="00037819" w:rsidRDefault="00AC3471" w:rsidP="00037819">
            <w:pPr>
              <w:spacing w:before="40" w:after="40"/>
              <w:jc w:val="both"/>
              <w:rPr>
                <w:sz w:val="18"/>
                <w:szCs w:val="18"/>
                <w:lang w:val="fr-FR"/>
              </w:rPr>
            </w:pPr>
            <w:r w:rsidRPr="00037819">
              <w:rPr>
                <w:sz w:val="18"/>
                <w:szCs w:val="18"/>
                <w:lang w:val="fr-FR"/>
              </w:rPr>
              <w:t>il/elle/on fait</w:t>
            </w:r>
          </w:p>
          <w:p w14:paraId="3A90704F" w14:textId="56832BB2" w:rsidR="00AC3471" w:rsidRPr="00037819" w:rsidRDefault="00AC3471" w:rsidP="00037819">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52316974" w14:textId="2F8BB27E" w:rsidR="00AC3471" w:rsidRPr="00037819" w:rsidRDefault="00AC3471" w:rsidP="00037819">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4CA7706A" w14:textId="77777777" w:rsidR="00AC3471" w:rsidRPr="00037819" w:rsidRDefault="00AC3471" w:rsidP="00037819">
            <w:pPr>
              <w:spacing w:before="40" w:after="40"/>
              <w:jc w:val="both"/>
              <w:rPr>
                <w:sz w:val="18"/>
                <w:szCs w:val="18"/>
                <w:lang w:val="fr-FR"/>
              </w:rPr>
            </w:pPr>
            <w:r w:rsidRPr="00037819">
              <w:rPr>
                <w:sz w:val="18"/>
                <w:szCs w:val="18"/>
                <w:lang w:val="fr-FR"/>
              </w:rPr>
              <w:t>ils/elles font</w:t>
            </w:r>
          </w:p>
        </w:tc>
        <w:tc>
          <w:tcPr>
            <w:tcW w:w="1947" w:type="dxa"/>
            <w:tcBorders>
              <w:left w:val="single" w:sz="8" w:space="0" w:color="9CC2E5"/>
              <w:bottom w:val="single" w:sz="8" w:space="0" w:color="9CC2E5"/>
              <w:right w:val="single" w:sz="8" w:space="0" w:color="9CC2E5"/>
            </w:tcBorders>
          </w:tcPr>
          <w:p w14:paraId="4E907437" w14:textId="77777777" w:rsidR="00AC3471" w:rsidRPr="00037819" w:rsidRDefault="00AC3471" w:rsidP="00037819">
            <w:pPr>
              <w:spacing w:before="40" w:after="40"/>
              <w:rPr>
                <w:sz w:val="18"/>
                <w:szCs w:val="18"/>
                <w:lang w:val="fr-FR"/>
              </w:rPr>
            </w:pPr>
            <w:r w:rsidRPr="00037819">
              <w:rPr>
                <w:sz w:val="18"/>
                <w:szCs w:val="18"/>
                <w:lang w:val="fr-FR"/>
              </w:rPr>
              <w:t>je dois</w:t>
            </w:r>
          </w:p>
          <w:p w14:paraId="16C7366D" w14:textId="6F5E0287" w:rsidR="00AC3471" w:rsidRPr="00037819" w:rsidRDefault="00AC3471" w:rsidP="00037819">
            <w:pPr>
              <w:spacing w:before="40" w:after="40"/>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737FC245" w14:textId="77777777" w:rsidR="00AC3471" w:rsidRPr="00037819" w:rsidRDefault="00AC3471" w:rsidP="00037819">
            <w:pPr>
              <w:spacing w:before="40" w:after="40"/>
              <w:rPr>
                <w:sz w:val="18"/>
                <w:szCs w:val="18"/>
                <w:lang w:val="fr-FR"/>
              </w:rPr>
            </w:pPr>
            <w:r w:rsidRPr="00037819">
              <w:rPr>
                <w:sz w:val="18"/>
                <w:szCs w:val="18"/>
                <w:lang w:val="fr-FR"/>
              </w:rPr>
              <w:t>il/elle/on doit</w:t>
            </w:r>
          </w:p>
          <w:p w14:paraId="074CC6A2" w14:textId="37F41909" w:rsidR="00AC3471" w:rsidRPr="00037819" w:rsidRDefault="00AC3471" w:rsidP="00037819">
            <w:pPr>
              <w:spacing w:before="40" w:after="40"/>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276CE82E" w14:textId="77777777" w:rsidR="00AC3471" w:rsidRPr="00037819" w:rsidRDefault="00AC3471" w:rsidP="00037819">
            <w:pPr>
              <w:spacing w:before="40" w:after="40"/>
              <w:rPr>
                <w:sz w:val="18"/>
                <w:szCs w:val="18"/>
                <w:lang w:val="fr-FR"/>
              </w:rPr>
            </w:pPr>
            <w:r w:rsidRPr="00037819">
              <w:rPr>
                <w:sz w:val="18"/>
                <w:szCs w:val="18"/>
                <w:lang w:val="fr-FR"/>
              </w:rPr>
              <w:t>vous devez</w:t>
            </w:r>
          </w:p>
          <w:p w14:paraId="1813F073" w14:textId="57EDC013" w:rsidR="00AC3471" w:rsidRPr="00037819" w:rsidRDefault="00AC3471" w:rsidP="00037819">
            <w:pPr>
              <w:spacing w:before="40" w:after="40"/>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r>
      <w:tr w:rsidR="00AC3471" w:rsidRPr="00DA6779" w14:paraId="5E09F5A8" w14:textId="77777777" w:rsidTr="00AC3471">
        <w:tc>
          <w:tcPr>
            <w:tcW w:w="1946" w:type="dxa"/>
            <w:tcBorders>
              <w:top w:val="single" w:sz="8" w:space="0" w:color="9CC2E5"/>
              <w:left w:val="single" w:sz="8" w:space="0" w:color="9CC2E5"/>
              <w:right w:val="single" w:sz="8" w:space="0" w:color="9CC2E5"/>
            </w:tcBorders>
            <w:shd w:val="clear" w:color="auto" w:fill="DEEAF6" w:themeFill="accent5" w:themeFillTint="33"/>
          </w:tcPr>
          <w:p w14:paraId="1772C4D7" w14:textId="77777777" w:rsidR="00AC3471" w:rsidRPr="00E73078" w:rsidRDefault="00AC3471" w:rsidP="00037819">
            <w:pPr>
              <w:spacing w:before="20" w:after="40"/>
              <w:jc w:val="both"/>
              <w:rPr>
                <w:b/>
                <w:bCs/>
                <w:sz w:val="18"/>
                <w:szCs w:val="18"/>
                <w:lang w:val="fr-FR"/>
              </w:rPr>
            </w:pPr>
            <w:r w:rsidRPr="00E73078">
              <w:rPr>
                <w:b/>
                <w:bCs/>
                <w:sz w:val="20"/>
                <w:szCs w:val="20"/>
                <w:lang w:val="fr-FR"/>
              </w:rPr>
              <w:t>vouloir</w:t>
            </w:r>
            <w:r w:rsidRPr="00E73078">
              <w:rPr>
                <w:b/>
                <w:bCs/>
                <w:sz w:val="18"/>
                <w:szCs w:val="18"/>
                <w:lang w:val="fr-FR"/>
              </w:rPr>
              <w:t xml:space="preserve"> </w:t>
            </w:r>
            <w:r w:rsidRPr="00E73078">
              <w:rPr>
                <w:sz w:val="18"/>
                <w:szCs w:val="18"/>
                <w:lang w:val="fr-FR"/>
              </w:rPr>
              <w:t>– to want</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28F6188A" w14:textId="77777777" w:rsidR="00AC3471" w:rsidRPr="00E73078" w:rsidRDefault="00AC3471" w:rsidP="00037819">
            <w:pPr>
              <w:spacing w:before="20" w:after="40"/>
              <w:jc w:val="both"/>
              <w:rPr>
                <w:b/>
                <w:bCs/>
                <w:sz w:val="20"/>
                <w:szCs w:val="20"/>
              </w:rPr>
            </w:pPr>
            <w:proofErr w:type="spellStart"/>
            <w:r w:rsidRPr="00E73078">
              <w:rPr>
                <w:b/>
                <w:bCs/>
                <w:sz w:val="20"/>
                <w:szCs w:val="20"/>
              </w:rPr>
              <w:t>pouvoir</w:t>
            </w:r>
            <w:proofErr w:type="spellEnd"/>
            <w:r w:rsidRPr="00E73078">
              <w:rPr>
                <w:b/>
                <w:bCs/>
                <w:sz w:val="18"/>
                <w:szCs w:val="18"/>
              </w:rPr>
              <w:t xml:space="preserve"> </w:t>
            </w:r>
            <w:r w:rsidRPr="00E73078">
              <w:rPr>
                <w:sz w:val="18"/>
                <w:szCs w:val="18"/>
              </w:rPr>
              <w:t>– o be able to</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041834F6" w14:textId="77777777" w:rsidR="00AC3471" w:rsidRPr="00E73078" w:rsidRDefault="00AC3471" w:rsidP="00037819">
            <w:pPr>
              <w:spacing w:before="20" w:after="40"/>
              <w:jc w:val="both"/>
              <w:rPr>
                <w:b/>
                <w:bCs/>
                <w:sz w:val="18"/>
                <w:szCs w:val="18"/>
                <w:lang w:val="fr-FR"/>
              </w:rPr>
            </w:pPr>
            <w:r w:rsidRPr="00E73078">
              <w:rPr>
                <w:b/>
                <w:bCs/>
                <w:sz w:val="20"/>
                <w:szCs w:val="20"/>
                <w:lang w:val="fr-FR"/>
              </w:rPr>
              <w:t>savoir</w:t>
            </w:r>
            <w:r w:rsidRPr="00E73078">
              <w:rPr>
                <w:b/>
                <w:bCs/>
                <w:sz w:val="18"/>
                <w:szCs w:val="18"/>
                <w:lang w:val="fr-FR"/>
              </w:rPr>
              <w:t xml:space="preserve"> </w:t>
            </w:r>
            <w:r w:rsidRPr="00E73078">
              <w:rPr>
                <w:sz w:val="18"/>
                <w:szCs w:val="18"/>
                <w:lang w:val="fr-FR"/>
              </w:rPr>
              <w:t>– to know</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2FB47824" w14:textId="77777777" w:rsidR="00AC3471" w:rsidRPr="00E73078" w:rsidRDefault="00AC3471" w:rsidP="00037819">
            <w:pPr>
              <w:spacing w:before="20" w:after="40"/>
              <w:jc w:val="both"/>
              <w:rPr>
                <w:b/>
                <w:bCs/>
                <w:sz w:val="18"/>
                <w:szCs w:val="18"/>
                <w:lang w:val="fr-FR"/>
              </w:rPr>
            </w:pPr>
            <w:r w:rsidRPr="00E73078">
              <w:rPr>
                <w:b/>
                <w:bCs/>
                <w:sz w:val="20"/>
                <w:szCs w:val="20"/>
                <w:lang w:val="fr-FR"/>
              </w:rPr>
              <w:t>connaître</w:t>
            </w:r>
            <w:r w:rsidRPr="00E73078">
              <w:rPr>
                <w:b/>
                <w:bCs/>
                <w:sz w:val="18"/>
                <w:szCs w:val="18"/>
                <w:lang w:val="fr-FR"/>
              </w:rPr>
              <w:t xml:space="preserve"> </w:t>
            </w:r>
            <w:r w:rsidRPr="00E73078">
              <w:rPr>
                <w:sz w:val="18"/>
                <w:szCs w:val="18"/>
                <w:lang w:val="fr-FR"/>
              </w:rPr>
              <w:t>– to know</w:t>
            </w:r>
          </w:p>
        </w:tc>
        <w:tc>
          <w:tcPr>
            <w:tcW w:w="1947" w:type="dxa"/>
            <w:tcBorders>
              <w:top w:val="single" w:sz="8" w:space="0" w:color="9CC2E5"/>
              <w:left w:val="single" w:sz="8" w:space="0" w:color="9CC2E5"/>
              <w:right w:val="single" w:sz="8" w:space="0" w:color="9CC2E5"/>
            </w:tcBorders>
            <w:shd w:val="clear" w:color="auto" w:fill="DEEAF6" w:themeFill="accent5" w:themeFillTint="33"/>
          </w:tcPr>
          <w:p w14:paraId="3971CE73" w14:textId="77777777" w:rsidR="00AC3471" w:rsidRPr="00DA6779" w:rsidRDefault="00AC3471" w:rsidP="00037819">
            <w:pPr>
              <w:spacing w:before="20" w:after="40"/>
              <w:jc w:val="both"/>
              <w:rPr>
                <w:b/>
                <w:bCs/>
                <w:sz w:val="18"/>
                <w:szCs w:val="18"/>
                <w:lang w:val="fr-FR"/>
              </w:rPr>
            </w:pPr>
            <w:r w:rsidRPr="00E73078">
              <w:rPr>
                <w:b/>
                <w:bCs/>
                <w:sz w:val="20"/>
                <w:szCs w:val="20"/>
                <w:lang w:val="fr-FR"/>
              </w:rPr>
              <w:t>prendre</w:t>
            </w:r>
            <w:r w:rsidRPr="00E73078">
              <w:rPr>
                <w:b/>
                <w:bCs/>
                <w:sz w:val="18"/>
                <w:szCs w:val="18"/>
                <w:lang w:val="fr-FR"/>
              </w:rPr>
              <w:t xml:space="preserve"> </w:t>
            </w:r>
            <w:r w:rsidRPr="00E73078">
              <w:rPr>
                <w:sz w:val="18"/>
                <w:szCs w:val="18"/>
                <w:lang w:val="fr-FR"/>
              </w:rPr>
              <w:t>– to take</w:t>
            </w:r>
          </w:p>
        </w:tc>
      </w:tr>
      <w:tr w:rsidR="00AC3471" w:rsidRPr="00D302FC" w14:paraId="0EA1C785" w14:textId="77777777" w:rsidTr="00AC3471">
        <w:tc>
          <w:tcPr>
            <w:tcW w:w="1946" w:type="dxa"/>
            <w:tcBorders>
              <w:left w:val="single" w:sz="8" w:space="0" w:color="9CC2E5"/>
              <w:bottom w:val="single" w:sz="8" w:space="0" w:color="9CC2E5"/>
              <w:right w:val="single" w:sz="8" w:space="0" w:color="9CC2E5"/>
            </w:tcBorders>
          </w:tcPr>
          <w:p w14:paraId="3F220CBE" w14:textId="77777777" w:rsidR="00AC3471" w:rsidRPr="00037819" w:rsidRDefault="00AC3471" w:rsidP="00037819">
            <w:pPr>
              <w:spacing w:before="40" w:after="40"/>
              <w:jc w:val="both"/>
              <w:rPr>
                <w:sz w:val="18"/>
                <w:szCs w:val="18"/>
                <w:lang w:val="fr-FR"/>
              </w:rPr>
            </w:pPr>
            <w:r w:rsidRPr="00037819">
              <w:rPr>
                <w:sz w:val="18"/>
                <w:szCs w:val="18"/>
                <w:lang w:val="fr-FR"/>
              </w:rPr>
              <w:t>je veux</w:t>
            </w:r>
          </w:p>
          <w:p w14:paraId="184F9F48" w14:textId="030E33B6" w:rsidR="00AC3471" w:rsidRPr="00037819" w:rsidRDefault="00AC3471" w:rsidP="00037819">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419E40DB" w14:textId="15EE069A" w:rsidR="00AC3471" w:rsidRPr="00037819" w:rsidRDefault="00AC3471" w:rsidP="00037819">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6F2AF822" w14:textId="77777777" w:rsidR="00AC3471" w:rsidRPr="00037819" w:rsidRDefault="00AC3471" w:rsidP="00037819">
            <w:pPr>
              <w:spacing w:before="40" w:after="40"/>
              <w:jc w:val="both"/>
              <w:rPr>
                <w:sz w:val="18"/>
                <w:szCs w:val="18"/>
                <w:lang w:val="fr-FR"/>
              </w:rPr>
            </w:pPr>
            <w:r w:rsidRPr="00037819">
              <w:rPr>
                <w:sz w:val="18"/>
                <w:szCs w:val="18"/>
                <w:lang w:val="fr-FR"/>
              </w:rPr>
              <w:t>nous voulons</w:t>
            </w:r>
          </w:p>
          <w:p w14:paraId="5E7E23BD" w14:textId="77777777" w:rsidR="00AC3471" w:rsidRPr="00037819" w:rsidRDefault="00AC3471" w:rsidP="00037819">
            <w:pPr>
              <w:spacing w:before="40" w:after="40"/>
              <w:jc w:val="both"/>
              <w:rPr>
                <w:sz w:val="18"/>
                <w:szCs w:val="18"/>
                <w:lang w:val="fr-FR"/>
              </w:rPr>
            </w:pPr>
            <w:r w:rsidRPr="00037819">
              <w:rPr>
                <w:sz w:val="18"/>
                <w:szCs w:val="18"/>
                <w:lang w:val="fr-FR"/>
              </w:rPr>
              <w:t>vous voulez</w:t>
            </w:r>
          </w:p>
          <w:p w14:paraId="282DFF60" w14:textId="34920F6A" w:rsidR="00AC3471" w:rsidRPr="00037819" w:rsidRDefault="00AC3471" w:rsidP="00037819">
            <w:pPr>
              <w:spacing w:before="40" w:after="40"/>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07AAC711" w14:textId="475FB391" w:rsidR="00AC3471" w:rsidRPr="00037819" w:rsidRDefault="00AC3471" w:rsidP="00037819">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3DA38BB3" w14:textId="77777777" w:rsidR="00AC3471" w:rsidRPr="00037819" w:rsidRDefault="00AC3471" w:rsidP="00037819">
            <w:pPr>
              <w:spacing w:before="40" w:after="40"/>
              <w:jc w:val="both"/>
              <w:rPr>
                <w:sz w:val="18"/>
                <w:szCs w:val="18"/>
                <w:lang w:val="fr-FR"/>
              </w:rPr>
            </w:pPr>
            <w:r w:rsidRPr="00037819">
              <w:rPr>
                <w:sz w:val="18"/>
                <w:szCs w:val="18"/>
                <w:lang w:val="fr-FR"/>
              </w:rPr>
              <w:t>tu peux</w:t>
            </w:r>
          </w:p>
          <w:p w14:paraId="46333887" w14:textId="5394D99D" w:rsidR="00AC3471" w:rsidRPr="00037819" w:rsidRDefault="00AC3471" w:rsidP="00037819">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360C7F77" w14:textId="77777777" w:rsidR="00AC3471" w:rsidRPr="00037819" w:rsidRDefault="00AC3471" w:rsidP="00037819">
            <w:pPr>
              <w:spacing w:before="40" w:after="40"/>
              <w:jc w:val="both"/>
              <w:rPr>
                <w:sz w:val="18"/>
                <w:szCs w:val="18"/>
                <w:lang w:val="fr-FR"/>
              </w:rPr>
            </w:pPr>
            <w:r w:rsidRPr="00037819">
              <w:rPr>
                <w:sz w:val="18"/>
                <w:szCs w:val="18"/>
                <w:lang w:val="fr-FR"/>
              </w:rPr>
              <w:t>nous pouvons</w:t>
            </w:r>
          </w:p>
          <w:p w14:paraId="1882CBB4" w14:textId="5640B0A4" w:rsidR="00AC3471" w:rsidRPr="00037819" w:rsidRDefault="00AC3471" w:rsidP="00037819">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6CCD7934" w14:textId="77777777" w:rsidR="00AC3471" w:rsidRPr="00037819" w:rsidRDefault="00AC3471" w:rsidP="00037819">
            <w:pPr>
              <w:spacing w:before="40" w:after="40"/>
              <w:jc w:val="both"/>
              <w:rPr>
                <w:sz w:val="18"/>
                <w:szCs w:val="18"/>
                <w:lang w:val="fr-FR"/>
              </w:rPr>
            </w:pPr>
            <w:r w:rsidRPr="00037819">
              <w:rPr>
                <w:sz w:val="18"/>
                <w:szCs w:val="18"/>
                <w:lang w:val="fr-FR"/>
              </w:rPr>
              <w:t>ils/elles peuvent</w:t>
            </w:r>
          </w:p>
        </w:tc>
        <w:tc>
          <w:tcPr>
            <w:tcW w:w="1946" w:type="dxa"/>
            <w:tcBorders>
              <w:left w:val="single" w:sz="8" w:space="0" w:color="9CC2E5"/>
              <w:bottom w:val="single" w:sz="8" w:space="0" w:color="9CC2E5"/>
              <w:right w:val="single" w:sz="8" w:space="0" w:color="9CC2E5"/>
            </w:tcBorders>
          </w:tcPr>
          <w:p w14:paraId="21AF9E4D" w14:textId="77777777" w:rsidR="00AC3471" w:rsidRPr="00037819" w:rsidRDefault="00AC3471" w:rsidP="00037819">
            <w:pPr>
              <w:spacing w:before="40" w:after="40"/>
              <w:jc w:val="both"/>
              <w:rPr>
                <w:sz w:val="18"/>
                <w:szCs w:val="18"/>
                <w:lang w:val="fr-FR"/>
              </w:rPr>
            </w:pPr>
            <w:r w:rsidRPr="00037819">
              <w:rPr>
                <w:sz w:val="18"/>
                <w:szCs w:val="18"/>
                <w:lang w:val="fr-FR"/>
              </w:rPr>
              <w:t>je sais</w:t>
            </w:r>
          </w:p>
          <w:p w14:paraId="6958C4B7" w14:textId="77777777" w:rsidR="00AC3471" w:rsidRPr="00037819" w:rsidRDefault="00AC3471" w:rsidP="00037819">
            <w:pPr>
              <w:spacing w:before="40" w:after="40"/>
              <w:jc w:val="both"/>
              <w:rPr>
                <w:sz w:val="18"/>
                <w:szCs w:val="18"/>
                <w:lang w:val="fr-FR"/>
              </w:rPr>
            </w:pPr>
            <w:r w:rsidRPr="00037819">
              <w:rPr>
                <w:sz w:val="18"/>
                <w:szCs w:val="18"/>
                <w:lang w:val="fr-FR"/>
              </w:rPr>
              <w:t>tu sais</w:t>
            </w:r>
          </w:p>
          <w:p w14:paraId="0D7F8B08" w14:textId="5506CA00" w:rsidR="00AC3471" w:rsidRPr="00037819" w:rsidRDefault="00AC3471" w:rsidP="00037819">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7105709E" w14:textId="5457F89B" w:rsidR="00AC3471" w:rsidRPr="00037819" w:rsidRDefault="00AC3471" w:rsidP="00037819">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78BE5EDF" w14:textId="072CAA03" w:rsidR="00AC3471" w:rsidRPr="00037819" w:rsidRDefault="00AC3471" w:rsidP="00037819">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3A4A8C6B" w14:textId="77777777" w:rsidR="00AC3471" w:rsidRPr="00037819" w:rsidRDefault="00AC3471" w:rsidP="00037819">
            <w:pPr>
              <w:spacing w:before="40" w:after="40"/>
              <w:jc w:val="both"/>
              <w:rPr>
                <w:sz w:val="18"/>
                <w:szCs w:val="18"/>
                <w:lang w:val="fr-FR"/>
              </w:rPr>
            </w:pPr>
            <w:r w:rsidRPr="00037819">
              <w:rPr>
                <w:sz w:val="18"/>
                <w:szCs w:val="18"/>
                <w:lang w:val="fr-FR"/>
              </w:rPr>
              <w:t>ils/elles savent</w:t>
            </w:r>
          </w:p>
        </w:tc>
        <w:tc>
          <w:tcPr>
            <w:tcW w:w="1946" w:type="dxa"/>
            <w:tcBorders>
              <w:left w:val="single" w:sz="8" w:space="0" w:color="9CC2E5"/>
              <w:bottom w:val="single" w:sz="8" w:space="0" w:color="9CC2E5"/>
              <w:right w:val="single" w:sz="8" w:space="0" w:color="9CC2E5"/>
            </w:tcBorders>
          </w:tcPr>
          <w:p w14:paraId="58F9C501" w14:textId="54C91EA7" w:rsidR="00AC3471" w:rsidRPr="00037819" w:rsidRDefault="00AC3471" w:rsidP="00037819">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010792EE" w14:textId="77777777" w:rsidR="00AC3471" w:rsidRPr="00037819" w:rsidRDefault="00AC3471" w:rsidP="00037819">
            <w:pPr>
              <w:spacing w:before="40" w:after="40"/>
              <w:jc w:val="both"/>
              <w:rPr>
                <w:sz w:val="18"/>
                <w:szCs w:val="18"/>
                <w:lang w:val="fr-FR"/>
              </w:rPr>
            </w:pPr>
            <w:r w:rsidRPr="00037819">
              <w:rPr>
                <w:sz w:val="18"/>
                <w:szCs w:val="18"/>
                <w:lang w:val="fr-FR"/>
              </w:rPr>
              <w:t>tu connais</w:t>
            </w:r>
          </w:p>
          <w:p w14:paraId="1A9C6697" w14:textId="77777777" w:rsidR="00AC3471" w:rsidRPr="00037819" w:rsidRDefault="00AC3471" w:rsidP="00037819">
            <w:pPr>
              <w:spacing w:before="40" w:after="40"/>
              <w:jc w:val="both"/>
              <w:rPr>
                <w:sz w:val="18"/>
                <w:szCs w:val="18"/>
                <w:lang w:val="fr-FR"/>
              </w:rPr>
            </w:pPr>
            <w:r w:rsidRPr="00037819">
              <w:rPr>
                <w:sz w:val="18"/>
                <w:szCs w:val="18"/>
                <w:lang w:val="fr-FR"/>
              </w:rPr>
              <w:t>il/elle/on connait</w:t>
            </w:r>
          </w:p>
          <w:p w14:paraId="7D18762F" w14:textId="07DAB33A" w:rsidR="00AC3471" w:rsidRPr="00037819" w:rsidRDefault="00AC3471" w:rsidP="00037819">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2E7AF1C8" w14:textId="77777777" w:rsidR="00AC3471" w:rsidRPr="00037819" w:rsidRDefault="00AC3471" w:rsidP="00037819">
            <w:pPr>
              <w:spacing w:before="40" w:after="40"/>
              <w:jc w:val="both"/>
              <w:rPr>
                <w:sz w:val="18"/>
                <w:szCs w:val="18"/>
                <w:lang w:val="fr-FR"/>
              </w:rPr>
            </w:pPr>
            <w:r w:rsidRPr="00037819">
              <w:rPr>
                <w:sz w:val="18"/>
                <w:szCs w:val="18"/>
                <w:lang w:val="fr-FR"/>
              </w:rPr>
              <w:t>vous connaissez</w:t>
            </w:r>
          </w:p>
          <w:p w14:paraId="3D9A5BE6" w14:textId="4BED536B" w:rsidR="00AC3471" w:rsidRPr="00037819" w:rsidRDefault="00AC3471" w:rsidP="00037819">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7" w:type="dxa"/>
            <w:tcBorders>
              <w:left w:val="single" w:sz="8" w:space="0" w:color="9CC2E5"/>
              <w:bottom w:val="single" w:sz="8" w:space="0" w:color="9CC2E5"/>
              <w:right w:val="single" w:sz="8" w:space="0" w:color="9CC2E5"/>
            </w:tcBorders>
          </w:tcPr>
          <w:p w14:paraId="65C46304" w14:textId="77777777" w:rsidR="00AC3471" w:rsidRPr="00037819" w:rsidRDefault="00AC3471" w:rsidP="00037819">
            <w:pPr>
              <w:spacing w:before="40" w:after="40"/>
              <w:jc w:val="both"/>
              <w:rPr>
                <w:sz w:val="18"/>
                <w:szCs w:val="18"/>
                <w:lang w:val="fr-FR"/>
              </w:rPr>
            </w:pPr>
            <w:r w:rsidRPr="00037819">
              <w:rPr>
                <w:sz w:val="18"/>
                <w:szCs w:val="18"/>
                <w:lang w:val="fr-FR"/>
              </w:rPr>
              <w:t>je prends</w:t>
            </w:r>
          </w:p>
          <w:p w14:paraId="3A176FD6" w14:textId="01EE78D7" w:rsidR="00AC3471" w:rsidRPr="00037819" w:rsidRDefault="00AC3471" w:rsidP="00037819">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302A4759" w14:textId="77777777" w:rsidR="00AC3471" w:rsidRPr="00037819" w:rsidRDefault="00AC3471" w:rsidP="00037819">
            <w:pPr>
              <w:spacing w:before="40" w:after="40"/>
              <w:jc w:val="both"/>
              <w:rPr>
                <w:sz w:val="18"/>
                <w:szCs w:val="18"/>
                <w:lang w:val="fr-FR"/>
              </w:rPr>
            </w:pPr>
            <w:r w:rsidRPr="00037819">
              <w:rPr>
                <w:sz w:val="18"/>
                <w:szCs w:val="18"/>
                <w:lang w:val="fr-FR"/>
              </w:rPr>
              <w:t>il/elle/on prend</w:t>
            </w:r>
          </w:p>
          <w:p w14:paraId="60FFFCAB" w14:textId="40E2B487" w:rsidR="00AC3471" w:rsidRPr="00037819" w:rsidRDefault="00AC3471" w:rsidP="00037819">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578D1612" w14:textId="7A67BAC8" w:rsidR="00AC3471" w:rsidRPr="00037819" w:rsidRDefault="00AC3471" w:rsidP="00037819">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5A94843C" w14:textId="77777777" w:rsidR="00AC3471" w:rsidRPr="00037819" w:rsidRDefault="00AC3471" w:rsidP="00037819">
            <w:pPr>
              <w:spacing w:before="40" w:after="40"/>
              <w:jc w:val="both"/>
              <w:rPr>
                <w:sz w:val="18"/>
                <w:szCs w:val="18"/>
                <w:lang w:val="fr-FR"/>
              </w:rPr>
            </w:pPr>
            <w:r w:rsidRPr="00037819">
              <w:rPr>
                <w:sz w:val="18"/>
                <w:szCs w:val="18"/>
                <w:lang w:val="fr-FR"/>
              </w:rPr>
              <w:t>ils/elles prennent</w:t>
            </w:r>
          </w:p>
        </w:tc>
      </w:tr>
      <w:tr w:rsidR="00AC3471" w:rsidRPr="00DA6779" w14:paraId="53E6B313" w14:textId="77777777" w:rsidTr="00AC3471">
        <w:tc>
          <w:tcPr>
            <w:tcW w:w="1946" w:type="dxa"/>
            <w:tcBorders>
              <w:top w:val="single" w:sz="8" w:space="0" w:color="9CC2E5"/>
              <w:left w:val="single" w:sz="8" w:space="0" w:color="9CC2E5"/>
              <w:right w:val="single" w:sz="8" w:space="0" w:color="9CC2E5"/>
            </w:tcBorders>
            <w:shd w:val="clear" w:color="auto" w:fill="DEEAF6" w:themeFill="accent5" w:themeFillTint="33"/>
          </w:tcPr>
          <w:p w14:paraId="6F6FE4FF" w14:textId="77777777" w:rsidR="00AC3471" w:rsidRPr="00DA6779" w:rsidRDefault="00AC3471" w:rsidP="00AC3471">
            <w:pPr>
              <w:spacing w:before="20" w:after="40"/>
              <w:jc w:val="both"/>
              <w:rPr>
                <w:b/>
                <w:bCs/>
                <w:sz w:val="18"/>
                <w:szCs w:val="18"/>
                <w:lang w:val="fr-FR"/>
              </w:rPr>
            </w:pPr>
            <w:r w:rsidRPr="00E73078">
              <w:rPr>
                <w:b/>
                <w:bCs/>
                <w:sz w:val="20"/>
                <w:szCs w:val="20"/>
                <w:lang w:val="fr-FR"/>
              </w:rPr>
              <w:t>écrire</w:t>
            </w:r>
            <w:r w:rsidRPr="00E73078">
              <w:rPr>
                <w:b/>
                <w:bCs/>
                <w:sz w:val="18"/>
                <w:szCs w:val="18"/>
                <w:lang w:val="fr-FR"/>
              </w:rPr>
              <w:t xml:space="preserve"> </w:t>
            </w:r>
            <w:r w:rsidRPr="00E73078">
              <w:rPr>
                <w:sz w:val="18"/>
                <w:szCs w:val="18"/>
                <w:lang w:val="fr-FR"/>
              </w:rPr>
              <w:t>– to write</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32B106DE" w14:textId="77777777" w:rsidR="00AC3471" w:rsidRPr="00DA6779" w:rsidRDefault="00AC3471" w:rsidP="00AC3471">
            <w:pPr>
              <w:spacing w:before="20" w:after="40"/>
              <w:jc w:val="both"/>
              <w:rPr>
                <w:b/>
                <w:bCs/>
                <w:sz w:val="18"/>
                <w:szCs w:val="18"/>
                <w:lang w:val="fr-FR"/>
              </w:rPr>
            </w:pPr>
            <w:r w:rsidRPr="00E73078">
              <w:rPr>
                <w:b/>
                <w:bCs/>
                <w:sz w:val="20"/>
                <w:szCs w:val="20"/>
                <w:lang w:val="fr-FR"/>
              </w:rPr>
              <w:t>lire</w:t>
            </w:r>
            <w:r w:rsidRPr="00E73078">
              <w:rPr>
                <w:b/>
                <w:bCs/>
                <w:sz w:val="18"/>
                <w:szCs w:val="18"/>
                <w:lang w:val="fr-FR"/>
              </w:rPr>
              <w:t xml:space="preserve"> </w:t>
            </w:r>
            <w:r w:rsidRPr="00E73078">
              <w:rPr>
                <w:sz w:val="18"/>
                <w:szCs w:val="18"/>
                <w:lang w:val="fr-FR"/>
              </w:rPr>
              <w:t>– to read</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4C6152C8" w14:textId="15CE3054" w:rsidR="00AC3471" w:rsidRPr="00DA6779" w:rsidRDefault="00AC3471" w:rsidP="00AC3471">
            <w:pPr>
              <w:spacing w:before="20" w:after="40"/>
              <w:jc w:val="both"/>
              <w:rPr>
                <w:b/>
                <w:bCs/>
                <w:sz w:val="18"/>
                <w:szCs w:val="18"/>
                <w:lang w:val="fr-FR"/>
              </w:rPr>
            </w:pPr>
            <w:r w:rsidRPr="00E73078">
              <w:rPr>
                <w:b/>
                <w:bCs/>
                <w:sz w:val="20"/>
                <w:szCs w:val="20"/>
                <w:lang w:val="fr-FR"/>
              </w:rPr>
              <w:t>dire</w:t>
            </w:r>
            <w:r w:rsidRPr="00E73078">
              <w:rPr>
                <w:b/>
                <w:bCs/>
                <w:sz w:val="18"/>
                <w:szCs w:val="18"/>
                <w:lang w:val="fr-FR"/>
              </w:rPr>
              <w:t xml:space="preserve"> </w:t>
            </w:r>
            <w:r w:rsidRPr="00E73078">
              <w:rPr>
                <w:sz w:val="18"/>
                <w:szCs w:val="18"/>
                <w:lang w:val="fr-FR"/>
              </w:rPr>
              <w:t>– to say</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4CB19E38" w14:textId="0ABCE022" w:rsidR="00AC3471" w:rsidRPr="00DA6779" w:rsidRDefault="00AC3471" w:rsidP="00AC3471">
            <w:pPr>
              <w:spacing w:before="20" w:after="40"/>
              <w:jc w:val="both"/>
              <w:rPr>
                <w:b/>
                <w:bCs/>
                <w:sz w:val="18"/>
                <w:szCs w:val="18"/>
                <w:lang w:val="fr-FR"/>
              </w:rPr>
            </w:pPr>
            <w:r w:rsidRPr="00E73078">
              <w:rPr>
                <w:b/>
                <w:bCs/>
                <w:sz w:val="20"/>
                <w:szCs w:val="20"/>
                <w:lang w:val="fr-FR"/>
              </w:rPr>
              <w:t>vivre</w:t>
            </w:r>
            <w:r w:rsidRPr="00E73078">
              <w:rPr>
                <w:b/>
                <w:bCs/>
                <w:sz w:val="18"/>
                <w:szCs w:val="18"/>
                <w:lang w:val="fr-FR"/>
              </w:rPr>
              <w:t xml:space="preserve"> </w:t>
            </w:r>
            <w:r w:rsidRPr="00E73078">
              <w:rPr>
                <w:sz w:val="18"/>
                <w:szCs w:val="18"/>
                <w:lang w:val="fr-FR"/>
              </w:rPr>
              <w:t>– to live</w:t>
            </w:r>
          </w:p>
        </w:tc>
        <w:tc>
          <w:tcPr>
            <w:tcW w:w="1947" w:type="dxa"/>
            <w:tcBorders>
              <w:top w:val="single" w:sz="8" w:space="0" w:color="9CC2E5"/>
              <w:left w:val="single" w:sz="8" w:space="0" w:color="9CC2E5"/>
              <w:right w:val="single" w:sz="8" w:space="0" w:color="9CC2E5"/>
            </w:tcBorders>
            <w:shd w:val="clear" w:color="auto" w:fill="DEEAF6" w:themeFill="accent5" w:themeFillTint="33"/>
          </w:tcPr>
          <w:p w14:paraId="550FA2D5" w14:textId="6E0F9F9D" w:rsidR="00AC3471" w:rsidRPr="00DA6779" w:rsidRDefault="00AC3471" w:rsidP="00AC3471">
            <w:pPr>
              <w:spacing w:before="20" w:after="40"/>
              <w:jc w:val="both"/>
              <w:rPr>
                <w:b/>
                <w:bCs/>
                <w:sz w:val="18"/>
                <w:szCs w:val="18"/>
                <w:lang w:val="fr-FR"/>
              </w:rPr>
            </w:pPr>
            <w:r w:rsidRPr="00E73078">
              <w:rPr>
                <w:b/>
                <w:bCs/>
                <w:sz w:val="20"/>
                <w:szCs w:val="20"/>
                <w:lang w:val="fr-FR"/>
              </w:rPr>
              <w:t>courir</w:t>
            </w:r>
            <w:r w:rsidRPr="00E73078">
              <w:rPr>
                <w:b/>
                <w:bCs/>
                <w:sz w:val="18"/>
                <w:szCs w:val="18"/>
                <w:lang w:val="fr-FR"/>
              </w:rPr>
              <w:t xml:space="preserve"> </w:t>
            </w:r>
            <w:r w:rsidRPr="00E73078">
              <w:rPr>
                <w:sz w:val="18"/>
                <w:szCs w:val="18"/>
                <w:lang w:val="fr-FR"/>
              </w:rPr>
              <w:t>– to run</w:t>
            </w:r>
          </w:p>
        </w:tc>
      </w:tr>
      <w:tr w:rsidR="00AC3471" w:rsidRPr="00D302FC" w14:paraId="564E6F07" w14:textId="77777777" w:rsidTr="00AC3471">
        <w:tc>
          <w:tcPr>
            <w:tcW w:w="1946" w:type="dxa"/>
            <w:tcBorders>
              <w:left w:val="single" w:sz="8" w:space="0" w:color="9CC2E5"/>
              <w:bottom w:val="single" w:sz="8" w:space="0" w:color="9CC2E5"/>
              <w:right w:val="single" w:sz="8" w:space="0" w:color="9CC2E5"/>
            </w:tcBorders>
          </w:tcPr>
          <w:p w14:paraId="5470B6BE" w14:textId="77777777" w:rsidR="00AC3471" w:rsidRPr="00037819" w:rsidRDefault="00AC3471" w:rsidP="00AC3471">
            <w:pPr>
              <w:spacing w:before="40" w:after="40"/>
              <w:jc w:val="both"/>
              <w:rPr>
                <w:sz w:val="18"/>
                <w:szCs w:val="18"/>
                <w:lang w:val="fr-FR"/>
              </w:rPr>
            </w:pPr>
            <w:r w:rsidRPr="00037819">
              <w:rPr>
                <w:sz w:val="18"/>
                <w:szCs w:val="18"/>
                <w:lang w:val="fr-FR"/>
              </w:rPr>
              <w:t>j’écris</w:t>
            </w:r>
          </w:p>
          <w:p w14:paraId="031F84DF" w14:textId="7285D2C8" w:rsidR="00AC3471" w:rsidRPr="00037819" w:rsidRDefault="00AC3471" w:rsidP="00AC3471">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6B391D6D" w14:textId="4812E45B" w:rsidR="00AC3471" w:rsidRPr="00037819" w:rsidRDefault="00AC3471" w:rsidP="00AC3471">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092AC435" w14:textId="77777777" w:rsidR="00AC3471" w:rsidRPr="00037819" w:rsidRDefault="00AC3471" w:rsidP="00AC3471">
            <w:pPr>
              <w:spacing w:before="40" w:after="40"/>
              <w:jc w:val="both"/>
              <w:rPr>
                <w:sz w:val="18"/>
                <w:szCs w:val="18"/>
                <w:lang w:val="fr-FR"/>
              </w:rPr>
            </w:pPr>
            <w:r w:rsidRPr="00037819">
              <w:rPr>
                <w:sz w:val="18"/>
                <w:szCs w:val="18"/>
                <w:lang w:val="fr-FR"/>
              </w:rPr>
              <w:t>nous écrivons</w:t>
            </w:r>
          </w:p>
          <w:p w14:paraId="48B5D522" w14:textId="77777777" w:rsidR="00AC3471" w:rsidRPr="00037819" w:rsidRDefault="00AC3471" w:rsidP="00AC3471">
            <w:pPr>
              <w:spacing w:before="40" w:after="40"/>
              <w:jc w:val="both"/>
              <w:rPr>
                <w:sz w:val="18"/>
                <w:szCs w:val="18"/>
                <w:lang w:val="fr-FR"/>
              </w:rPr>
            </w:pPr>
            <w:r w:rsidRPr="00037819">
              <w:rPr>
                <w:sz w:val="18"/>
                <w:szCs w:val="18"/>
                <w:lang w:val="fr-FR"/>
              </w:rPr>
              <w:t>vous écrivez</w:t>
            </w:r>
          </w:p>
          <w:p w14:paraId="02BE55D1" w14:textId="0A2DF8E6"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5AEEEBF2" w14:textId="0D198931"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1ADE8586" w14:textId="77777777" w:rsidR="00AC3471" w:rsidRPr="00037819" w:rsidRDefault="00AC3471" w:rsidP="00AC3471">
            <w:pPr>
              <w:spacing w:before="40" w:after="40"/>
              <w:jc w:val="both"/>
              <w:rPr>
                <w:sz w:val="18"/>
                <w:szCs w:val="18"/>
                <w:lang w:val="fr-FR"/>
              </w:rPr>
            </w:pPr>
            <w:r w:rsidRPr="00037819">
              <w:rPr>
                <w:sz w:val="18"/>
                <w:szCs w:val="18"/>
                <w:lang w:val="fr-FR"/>
              </w:rPr>
              <w:t>tu lis</w:t>
            </w:r>
          </w:p>
          <w:p w14:paraId="65B531A8" w14:textId="77777777" w:rsidR="00AC3471" w:rsidRPr="00037819" w:rsidRDefault="00AC3471" w:rsidP="00AC3471">
            <w:pPr>
              <w:spacing w:before="40" w:after="40"/>
              <w:jc w:val="both"/>
              <w:rPr>
                <w:sz w:val="18"/>
                <w:szCs w:val="18"/>
                <w:lang w:val="fr-FR"/>
              </w:rPr>
            </w:pPr>
            <w:r w:rsidRPr="00037819">
              <w:rPr>
                <w:sz w:val="18"/>
                <w:szCs w:val="18"/>
                <w:lang w:val="fr-FR"/>
              </w:rPr>
              <w:t>il/elle/on lit</w:t>
            </w:r>
          </w:p>
          <w:p w14:paraId="733EDAE9" w14:textId="30291EA3"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4D611787" w14:textId="77777777" w:rsidR="00AC3471" w:rsidRPr="00037819" w:rsidRDefault="00AC3471" w:rsidP="00AC3471">
            <w:pPr>
              <w:spacing w:before="40" w:after="40"/>
              <w:jc w:val="both"/>
              <w:rPr>
                <w:sz w:val="18"/>
                <w:szCs w:val="18"/>
                <w:lang w:val="fr-FR"/>
              </w:rPr>
            </w:pPr>
            <w:r w:rsidRPr="00037819">
              <w:rPr>
                <w:sz w:val="18"/>
                <w:szCs w:val="18"/>
                <w:lang w:val="fr-FR"/>
              </w:rPr>
              <w:t>vous lisez</w:t>
            </w:r>
          </w:p>
          <w:p w14:paraId="20D06BB0" w14:textId="4F181A5B"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2220C0D0" w14:textId="3DE4189F"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5D91AB2D" w14:textId="4E0CCB12" w:rsidR="00AC3471" w:rsidRPr="00037819" w:rsidRDefault="00AC3471" w:rsidP="00AC3471">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3860BF5B" w14:textId="77777777" w:rsidR="00AC3471" w:rsidRPr="00037819" w:rsidRDefault="00AC3471" w:rsidP="00AC3471">
            <w:pPr>
              <w:spacing w:before="40" w:after="40"/>
              <w:jc w:val="both"/>
              <w:rPr>
                <w:sz w:val="18"/>
                <w:szCs w:val="18"/>
                <w:lang w:val="fr-FR"/>
              </w:rPr>
            </w:pPr>
            <w:r w:rsidRPr="00037819">
              <w:rPr>
                <w:sz w:val="18"/>
                <w:szCs w:val="18"/>
                <w:lang w:val="fr-FR"/>
              </w:rPr>
              <w:t>il/elle/on dit</w:t>
            </w:r>
          </w:p>
          <w:p w14:paraId="7299D003" w14:textId="77777777" w:rsidR="00AC3471" w:rsidRPr="00037819" w:rsidRDefault="00AC3471" w:rsidP="00AC3471">
            <w:pPr>
              <w:spacing w:before="40" w:after="40"/>
              <w:jc w:val="both"/>
              <w:rPr>
                <w:sz w:val="18"/>
                <w:szCs w:val="18"/>
                <w:lang w:val="fr-FR"/>
              </w:rPr>
            </w:pPr>
            <w:r w:rsidRPr="00037819">
              <w:rPr>
                <w:sz w:val="18"/>
                <w:szCs w:val="18"/>
                <w:lang w:val="fr-FR"/>
              </w:rPr>
              <w:t>nous disons</w:t>
            </w:r>
          </w:p>
          <w:p w14:paraId="11CDE7A6" w14:textId="77777777" w:rsidR="00AC3471" w:rsidRPr="00037819" w:rsidRDefault="00AC3471" w:rsidP="00AC3471">
            <w:pPr>
              <w:spacing w:before="40" w:after="40"/>
              <w:jc w:val="both"/>
              <w:rPr>
                <w:sz w:val="18"/>
                <w:szCs w:val="18"/>
                <w:lang w:val="fr-FR"/>
              </w:rPr>
            </w:pPr>
            <w:r w:rsidRPr="00037819">
              <w:rPr>
                <w:sz w:val="18"/>
                <w:szCs w:val="18"/>
                <w:lang w:val="fr-FR"/>
              </w:rPr>
              <w:t>vous dites</w:t>
            </w:r>
          </w:p>
          <w:p w14:paraId="0A41DCF3" w14:textId="4C7E12F0"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0AEF319A" w14:textId="77777777" w:rsidR="00AC3471" w:rsidRPr="00037819" w:rsidRDefault="00AC3471" w:rsidP="00AC3471">
            <w:pPr>
              <w:spacing w:before="40" w:after="40"/>
              <w:jc w:val="both"/>
              <w:rPr>
                <w:sz w:val="18"/>
                <w:szCs w:val="18"/>
                <w:lang w:val="fr-FR"/>
              </w:rPr>
            </w:pPr>
            <w:r w:rsidRPr="00037819">
              <w:rPr>
                <w:sz w:val="18"/>
                <w:szCs w:val="18"/>
                <w:lang w:val="fr-FR"/>
              </w:rPr>
              <w:t>je vis</w:t>
            </w:r>
          </w:p>
          <w:p w14:paraId="154E8BBB" w14:textId="77777777" w:rsidR="00AC3471" w:rsidRPr="00037819" w:rsidRDefault="00AC3471" w:rsidP="00AC3471">
            <w:pPr>
              <w:spacing w:before="40" w:after="40"/>
              <w:jc w:val="both"/>
              <w:rPr>
                <w:sz w:val="18"/>
                <w:szCs w:val="18"/>
                <w:lang w:val="fr-FR"/>
              </w:rPr>
            </w:pPr>
            <w:r w:rsidRPr="00037819">
              <w:rPr>
                <w:sz w:val="18"/>
                <w:szCs w:val="18"/>
                <w:lang w:val="fr-FR"/>
              </w:rPr>
              <w:t>tu vis</w:t>
            </w:r>
          </w:p>
          <w:p w14:paraId="015353EA" w14:textId="5ADC8B92" w:rsidR="00AC3471" w:rsidRPr="00037819" w:rsidRDefault="00AC3471" w:rsidP="00AC3471">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74C6D65A" w14:textId="27355DDD"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0B1A2A31" w14:textId="77777777" w:rsidR="00AC3471" w:rsidRPr="00037819" w:rsidRDefault="00AC3471" w:rsidP="00AC3471">
            <w:pPr>
              <w:spacing w:before="40" w:after="40"/>
              <w:jc w:val="both"/>
              <w:rPr>
                <w:sz w:val="18"/>
                <w:szCs w:val="18"/>
                <w:lang w:val="fr-FR"/>
              </w:rPr>
            </w:pPr>
            <w:r w:rsidRPr="00037819">
              <w:rPr>
                <w:sz w:val="18"/>
                <w:szCs w:val="18"/>
                <w:lang w:val="fr-FR"/>
              </w:rPr>
              <w:t>vous vivez</w:t>
            </w:r>
          </w:p>
          <w:p w14:paraId="1656763E" w14:textId="71113044"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7" w:type="dxa"/>
            <w:tcBorders>
              <w:left w:val="single" w:sz="8" w:space="0" w:color="9CC2E5"/>
              <w:bottom w:val="single" w:sz="8" w:space="0" w:color="9CC2E5"/>
              <w:right w:val="single" w:sz="8" w:space="0" w:color="9CC2E5"/>
            </w:tcBorders>
          </w:tcPr>
          <w:p w14:paraId="686B4571" w14:textId="1E875D1D"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7653E02E" w14:textId="4F76AC6D" w:rsidR="00AC3471" w:rsidRPr="00037819" w:rsidRDefault="00AC3471" w:rsidP="00AC3471">
            <w:pPr>
              <w:spacing w:before="40" w:after="40"/>
              <w:jc w:val="both"/>
              <w:rPr>
                <w:sz w:val="18"/>
                <w:szCs w:val="18"/>
                <w:lang w:val="fr-FR"/>
              </w:rPr>
            </w:pPr>
            <w:r w:rsidRPr="00037819">
              <w:rPr>
                <w:sz w:val="18"/>
                <w:szCs w:val="18"/>
                <w:lang w:val="fr-FR"/>
              </w:rPr>
              <w:t xml:space="preserve">tu </w:t>
            </w:r>
            <w:r w:rsidR="00037819" w:rsidRPr="00AD20A3">
              <w:rPr>
                <w:color w:val="5B9BD5" w:themeColor="accent5"/>
                <w:sz w:val="18"/>
                <w:szCs w:val="18"/>
                <w:lang w:val="fr-FR"/>
              </w:rPr>
              <w:t>_________</w:t>
            </w:r>
          </w:p>
          <w:p w14:paraId="0ACC46A4" w14:textId="77777777" w:rsidR="00AC3471" w:rsidRPr="00037819" w:rsidRDefault="00AC3471" w:rsidP="00AC3471">
            <w:pPr>
              <w:spacing w:before="40" w:after="40"/>
              <w:jc w:val="both"/>
              <w:rPr>
                <w:sz w:val="18"/>
                <w:szCs w:val="18"/>
                <w:lang w:val="fr-FR"/>
              </w:rPr>
            </w:pPr>
            <w:r w:rsidRPr="00037819">
              <w:rPr>
                <w:sz w:val="18"/>
                <w:szCs w:val="18"/>
                <w:lang w:val="fr-FR"/>
              </w:rPr>
              <w:t>il/elle/on court</w:t>
            </w:r>
          </w:p>
          <w:p w14:paraId="59BEB3DB" w14:textId="77777777" w:rsidR="00AC3471" w:rsidRPr="00037819" w:rsidRDefault="00AC3471" w:rsidP="00AC3471">
            <w:pPr>
              <w:spacing w:before="40" w:after="40"/>
              <w:jc w:val="both"/>
              <w:rPr>
                <w:sz w:val="18"/>
                <w:szCs w:val="18"/>
                <w:lang w:val="fr-FR"/>
              </w:rPr>
            </w:pPr>
            <w:r w:rsidRPr="00037819">
              <w:rPr>
                <w:sz w:val="18"/>
                <w:szCs w:val="18"/>
                <w:lang w:val="fr-FR"/>
              </w:rPr>
              <w:t>nous courons</w:t>
            </w:r>
          </w:p>
          <w:p w14:paraId="0406ADD5" w14:textId="7CB4A3F8" w:rsidR="00AC3471" w:rsidRPr="00037819" w:rsidRDefault="00AC3471" w:rsidP="00AC3471">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4E380617" w14:textId="0F476C9E" w:rsidR="00AC3471" w:rsidRPr="00037819" w:rsidRDefault="00AC3471" w:rsidP="00AC3471">
            <w:pPr>
              <w:spacing w:before="40" w:after="40"/>
              <w:jc w:val="both"/>
              <w:rPr>
                <w:sz w:val="18"/>
                <w:szCs w:val="18"/>
                <w:lang w:val="fr-FR"/>
              </w:rPr>
            </w:pPr>
            <w:r w:rsidRPr="00037819">
              <w:rPr>
                <w:sz w:val="18"/>
                <w:szCs w:val="18"/>
                <w:lang w:val="fr-FR"/>
              </w:rPr>
              <w:t>ils/elles courent</w:t>
            </w:r>
          </w:p>
        </w:tc>
      </w:tr>
      <w:tr w:rsidR="00AC3471" w:rsidRPr="00DA6779" w14:paraId="7BF509DF" w14:textId="77777777" w:rsidTr="00AC3471">
        <w:tc>
          <w:tcPr>
            <w:tcW w:w="1946" w:type="dxa"/>
            <w:tcBorders>
              <w:top w:val="single" w:sz="8" w:space="0" w:color="9CC2E5"/>
              <w:left w:val="single" w:sz="8" w:space="0" w:color="9CC2E5"/>
              <w:right w:val="single" w:sz="8" w:space="0" w:color="9CC2E5"/>
            </w:tcBorders>
            <w:shd w:val="clear" w:color="auto" w:fill="DEEAF6" w:themeFill="accent5" w:themeFillTint="33"/>
          </w:tcPr>
          <w:p w14:paraId="1A06551C" w14:textId="6A5A201A" w:rsidR="00AC3471" w:rsidRPr="00DA6779" w:rsidRDefault="00AC3471" w:rsidP="00AC3471">
            <w:pPr>
              <w:spacing w:before="20" w:after="40"/>
              <w:jc w:val="both"/>
              <w:rPr>
                <w:b/>
                <w:bCs/>
                <w:sz w:val="18"/>
                <w:szCs w:val="18"/>
                <w:lang w:val="fr-FR"/>
              </w:rPr>
            </w:pPr>
            <w:proofErr w:type="spellStart"/>
            <w:r w:rsidRPr="00E73078">
              <w:rPr>
                <w:b/>
                <w:bCs/>
                <w:sz w:val="20"/>
                <w:szCs w:val="20"/>
              </w:rPr>
              <w:t>sortir</w:t>
            </w:r>
            <w:proofErr w:type="spellEnd"/>
            <w:r w:rsidRPr="00E73078">
              <w:rPr>
                <w:b/>
                <w:bCs/>
                <w:sz w:val="18"/>
                <w:szCs w:val="18"/>
              </w:rPr>
              <w:t xml:space="preserve"> </w:t>
            </w:r>
            <w:r w:rsidRPr="00E73078">
              <w:rPr>
                <w:sz w:val="18"/>
                <w:szCs w:val="18"/>
              </w:rPr>
              <w:t>– to go out</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7FFBC66B" w14:textId="1E8E637C" w:rsidR="00AC3471" w:rsidRPr="00DA6779" w:rsidRDefault="00AC3471" w:rsidP="00AC3471">
            <w:pPr>
              <w:spacing w:before="20" w:after="40"/>
              <w:jc w:val="both"/>
              <w:rPr>
                <w:b/>
                <w:bCs/>
                <w:sz w:val="18"/>
                <w:szCs w:val="18"/>
                <w:lang w:val="fr-FR"/>
              </w:rPr>
            </w:pPr>
            <w:r w:rsidRPr="00E73078">
              <w:rPr>
                <w:b/>
                <w:bCs/>
                <w:sz w:val="20"/>
                <w:szCs w:val="20"/>
                <w:lang w:val="fr-FR"/>
              </w:rPr>
              <w:t>dormir</w:t>
            </w:r>
            <w:r w:rsidRPr="00E73078">
              <w:rPr>
                <w:b/>
                <w:bCs/>
                <w:sz w:val="18"/>
                <w:szCs w:val="18"/>
                <w:lang w:val="fr-FR"/>
              </w:rPr>
              <w:t xml:space="preserve"> </w:t>
            </w:r>
            <w:r w:rsidRPr="00E73078">
              <w:rPr>
                <w:sz w:val="18"/>
                <w:szCs w:val="18"/>
                <w:lang w:val="fr-FR"/>
              </w:rPr>
              <w:t>– to sleep</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78F8005D" w14:textId="3BCC8B9F" w:rsidR="00AC3471" w:rsidRPr="00DA6779" w:rsidRDefault="00AC3471" w:rsidP="00AC3471">
            <w:pPr>
              <w:spacing w:before="20" w:after="40"/>
              <w:jc w:val="both"/>
              <w:rPr>
                <w:b/>
                <w:bCs/>
                <w:sz w:val="18"/>
                <w:szCs w:val="18"/>
                <w:lang w:val="fr-FR"/>
              </w:rPr>
            </w:pPr>
            <w:r w:rsidRPr="00E73078">
              <w:rPr>
                <w:b/>
                <w:bCs/>
                <w:sz w:val="20"/>
                <w:szCs w:val="20"/>
                <w:lang w:val="fr-FR"/>
              </w:rPr>
              <w:t>servir</w:t>
            </w:r>
            <w:r w:rsidRPr="00E73078">
              <w:rPr>
                <w:b/>
                <w:bCs/>
                <w:sz w:val="18"/>
                <w:szCs w:val="18"/>
                <w:lang w:val="fr-FR"/>
              </w:rPr>
              <w:t xml:space="preserve"> </w:t>
            </w:r>
            <w:r w:rsidRPr="00E73078">
              <w:rPr>
                <w:sz w:val="18"/>
                <w:szCs w:val="18"/>
                <w:lang w:val="fr-FR"/>
              </w:rPr>
              <w:t>– to serve</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5D32D59C" w14:textId="2D92371E" w:rsidR="00AC3471" w:rsidRPr="00DA6779" w:rsidRDefault="00AC3471" w:rsidP="00AC3471">
            <w:pPr>
              <w:spacing w:before="20" w:after="40"/>
              <w:jc w:val="both"/>
              <w:rPr>
                <w:sz w:val="18"/>
                <w:szCs w:val="18"/>
              </w:rPr>
            </w:pPr>
            <w:r w:rsidRPr="00E73078">
              <w:rPr>
                <w:b/>
                <w:bCs/>
                <w:sz w:val="20"/>
                <w:szCs w:val="20"/>
                <w:lang w:val="fr-FR"/>
              </w:rPr>
              <w:t>venir</w:t>
            </w:r>
            <w:r w:rsidRPr="00E73078">
              <w:rPr>
                <w:b/>
                <w:bCs/>
                <w:sz w:val="18"/>
                <w:szCs w:val="18"/>
                <w:lang w:val="fr-FR"/>
              </w:rPr>
              <w:t xml:space="preserve"> </w:t>
            </w:r>
            <w:r w:rsidRPr="00E73078">
              <w:rPr>
                <w:sz w:val="18"/>
                <w:szCs w:val="18"/>
                <w:lang w:val="fr-FR"/>
              </w:rPr>
              <w:t>– to come</w:t>
            </w:r>
          </w:p>
        </w:tc>
        <w:tc>
          <w:tcPr>
            <w:tcW w:w="1947" w:type="dxa"/>
            <w:tcBorders>
              <w:top w:val="single" w:sz="8" w:space="0" w:color="9CC2E5"/>
              <w:left w:val="single" w:sz="8" w:space="0" w:color="9CC2E5"/>
              <w:right w:val="single" w:sz="8" w:space="0" w:color="9CC2E5"/>
            </w:tcBorders>
            <w:shd w:val="clear" w:color="auto" w:fill="DEEAF6" w:themeFill="accent5" w:themeFillTint="33"/>
          </w:tcPr>
          <w:p w14:paraId="0239BC2F" w14:textId="5D593EAE" w:rsidR="00AC3471" w:rsidRPr="00DA6779" w:rsidRDefault="00AC3471" w:rsidP="00AC3471">
            <w:pPr>
              <w:spacing w:before="20" w:after="40"/>
              <w:jc w:val="both"/>
              <w:rPr>
                <w:b/>
                <w:bCs/>
                <w:sz w:val="18"/>
                <w:szCs w:val="18"/>
                <w:lang w:val="fr-FR"/>
              </w:rPr>
            </w:pPr>
            <w:r w:rsidRPr="00E73078">
              <w:rPr>
                <w:b/>
                <w:bCs/>
                <w:sz w:val="20"/>
                <w:szCs w:val="20"/>
                <w:lang w:val="fr-FR"/>
              </w:rPr>
              <w:t>voir</w:t>
            </w:r>
            <w:r w:rsidRPr="00E73078">
              <w:rPr>
                <w:b/>
                <w:bCs/>
                <w:sz w:val="18"/>
                <w:szCs w:val="18"/>
                <w:lang w:val="fr-FR"/>
              </w:rPr>
              <w:t xml:space="preserve"> </w:t>
            </w:r>
            <w:r w:rsidRPr="00E73078">
              <w:rPr>
                <w:sz w:val="18"/>
                <w:szCs w:val="18"/>
                <w:lang w:val="fr-FR"/>
              </w:rPr>
              <w:t>– to see</w:t>
            </w:r>
          </w:p>
        </w:tc>
      </w:tr>
      <w:tr w:rsidR="00AC3471" w:rsidRPr="00D302FC" w14:paraId="6AE181B0" w14:textId="77777777" w:rsidTr="00AC3471">
        <w:tc>
          <w:tcPr>
            <w:tcW w:w="1946" w:type="dxa"/>
            <w:tcBorders>
              <w:left w:val="single" w:sz="8" w:space="0" w:color="9CC2E5"/>
              <w:bottom w:val="single" w:sz="8" w:space="0" w:color="9CC2E5"/>
              <w:right w:val="single" w:sz="8" w:space="0" w:color="9CC2E5"/>
            </w:tcBorders>
          </w:tcPr>
          <w:p w14:paraId="578B3DF3" w14:textId="77777777" w:rsidR="00AC3471" w:rsidRPr="00037819" w:rsidRDefault="00AC3471" w:rsidP="00AC3471">
            <w:pPr>
              <w:spacing w:before="40" w:after="40"/>
              <w:jc w:val="both"/>
              <w:rPr>
                <w:sz w:val="18"/>
                <w:szCs w:val="18"/>
                <w:lang w:val="fr-FR"/>
              </w:rPr>
            </w:pPr>
            <w:r w:rsidRPr="00037819">
              <w:rPr>
                <w:sz w:val="18"/>
                <w:szCs w:val="18"/>
                <w:lang w:val="fr-FR"/>
              </w:rPr>
              <w:t>je sors</w:t>
            </w:r>
          </w:p>
          <w:p w14:paraId="13D46C12" w14:textId="77777777" w:rsidR="00AC3471" w:rsidRPr="00037819" w:rsidRDefault="00AC3471" w:rsidP="00AC3471">
            <w:pPr>
              <w:spacing w:before="40" w:after="40"/>
              <w:jc w:val="both"/>
              <w:rPr>
                <w:sz w:val="18"/>
                <w:szCs w:val="18"/>
                <w:lang w:val="fr-FR"/>
              </w:rPr>
            </w:pPr>
            <w:r w:rsidRPr="00037819">
              <w:rPr>
                <w:sz w:val="18"/>
                <w:szCs w:val="18"/>
                <w:lang w:val="fr-FR"/>
              </w:rPr>
              <w:t>tu sors</w:t>
            </w:r>
          </w:p>
          <w:p w14:paraId="5742AB61" w14:textId="438FFEE8" w:rsidR="00AC3471" w:rsidRPr="00037819" w:rsidRDefault="00AC3471" w:rsidP="00AC3471">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33B594F6" w14:textId="6B185767"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58206A59" w14:textId="77777777" w:rsidR="00AC3471" w:rsidRPr="00037819" w:rsidRDefault="00AC3471" w:rsidP="00AC3471">
            <w:pPr>
              <w:spacing w:before="40" w:after="40"/>
              <w:jc w:val="both"/>
              <w:rPr>
                <w:sz w:val="18"/>
                <w:szCs w:val="18"/>
                <w:lang w:val="fr-FR"/>
              </w:rPr>
            </w:pPr>
            <w:r w:rsidRPr="00037819">
              <w:rPr>
                <w:sz w:val="18"/>
                <w:szCs w:val="18"/>
                <w:lang w:val="fr-FR"/>
              </w:rPr>
              <w:t>vous sortez</w:t>
            </w:r>
          </w:p>
          <w:p w14:paraId="142D2158" w14:textId="22F436D3"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0BF35917" w14:textId="1A636094"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11AD8E04" w14:textId="77777777" w:rsidR="00AC3471" w:rsidRPr="00037819" w:rsidRDefault="00AC3471" w:rsidP="00AC3471">
            <w:pPr>
              <w:spacing w:before="40" w:after="40"/>
              <w:jc w:val="both"/>
              <w:rPr>
                <w:sz w:val="18"/>
                <w:szCs w:val="18"/>
                <w:lang w:val="fr-FR"/>
              </w:rPr>
            </w:pPr>
            <w:r w:rsidRPr="00037819">
              <w:rPr>
                <w:sz w:val="18"/>
                <w:szCs w:val="18"/>
                <w:lang w:val="fr-FR"/>
              </w:rPr>
              <w:t>tu dors</w:t>
            </w:r>
          </w:p>
          <w:p w14:paraId="4A2DEDF1" w14:textId="5EA79B78" w:rsidR="00AC3471" w:rsidRPr="00037819" w:rsidRDefault="00AC3471" w:rsidP="00AC3471">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5F0E231F" w14:textId="5D417456"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3C663DAB" w14:textId="77777777" w:rsidR="00AC3471" w:rsidRPr="00037819" w:rsidRDefault="00AC3471" w:rsidP="00AC3471">
            <w:pPr>
              <w:spacing w:before="40" w:after="40"/>
              <w:jc w:val="both"/>
              <w:rPr>
                <w:sz w:val="18"/>
                <w:szCs w:val="18"/>
                <w:lang w:val="fr-FR"/>
              </w:rPr>
            </w:pPr>
            <w:r w:rsidRPr="00037819">
              <w:rPr>
                <w:sz w:val="18"/>
                <w:szCs w:val="18"/>
                <w:lang w:val="fr-FR"/>
              </w:rPr>
              <w:t>vous dormez</w:t>
            </w:r>
          </w:p>
          <w:p w14:paraId="7DD50DAD" w14:textId="3958A80E" w:rsidR="00AC3471" w:rsidRPr="00037819" w:rsidRDefault="00AC3471" w:rsidP="00AC3471">
            <w:pPr>
              <w:spacing w:before="40" w:after="40"/>
              <w:jc w:val="both"/>
              <w:rPr>
                <w:sz w:val="18"/>
                <w:szCs w:val="18"/>
                <w:lang w:val="fr-FR"/>
              </w:rPr>
            </w:pPr>
            <w:r w:rsidRPr="00037819">
              <w:rPr>
                <w:sz w:val="18"/>
                <w:szCs w:val="18"/>
                <w:lang w:val="fr-FR"/>
              </w:rPr>
              <w:t>ils/elles dorment</w:t>
            </w:r>
          </w:p>
        </w:tc>
        <w:tc>
          <w:tcPr>
            <w:tcW w:w="1946" w:type="dxa"/>
            <w:tcBorders>
              <w:left w:val="single" w:sz="8" w:space="0" w:color="9CC2E5"/>
              <w:bottom w:val="single" w:sz="8" w:space="0" w:color="9CC2E5"/>
              <w:right w:val="single" w:sz="8" w:space="0" w:color="9CC2E5"/>
            </w:tcBorders>
          </w:tcPr>
          <w:p w14:paraId="31152F26" w14:textId="3F0D2FF1"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14BE9D39" w14:textId="77777777" w:rsidR="00AC3471" w:rsidRPr="00037819" w:rsidRDefault="00AC3471" w:rsidP="00AC3471">
            <w:pPr>
              <w:spacing w:before="40" w:after="40"/>
              <w:jc w:val="both"/>
              <w:rPr>
                <w:sz w:val="18"/>
                <w:szCs w:val="18"/>
                <w:lang w:val="fr-FR"/>
              </w:rPr>
            </w:pPr>
            <w:r w:rsidRPr="00037819">
              <w:rPr>
                <w:sz w:val="18"/>
                <w:szCs w:val="18"/>
                <w:lang w:val="fr-FR"/>
              </w:rPr>
              <w:t>tu sers</w:t>
            </w:r>
          </w:p>
          <w:p w14:paraId="6FA25411" w14:textId="77777777" w:rsidR="00AC3471" w:rsidRPr="00037819" w:rsidRDefault="00AC3471" w:rsidP="00AC3471">
            <w:pPr>
              <w:spacing w:before="40" w:after="40"/>
              <w:jc w:val="both"/>
              <w:rPr>
                <w:sz w:val="18"/>
                <w:szCs w:val="18"/>
                <w:lang w:val="fr-FR"/>
              </w:rPr>
            </w:pPr>
            <w:r w:rsidRPr="00037819">
              <w:rPr>
                <w:sz w:val="18"/>
                <w:szCs w:val="18"/>
                <w:lang w:val="fr-FR"/>
              </w:rPr>
              <w:t>il/elle/on sert</w:t>
            </w:r>
          </w:p>
          <w:p w14:paraId="41801181" w14:textId="0EA7EF7C"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692C491E" w14:textId="77777777" w:rsidR="00AC3471" w:rsidRPr="00037819" w:rsidRDefault="00AC3471" w:rsidP="00AC3471">
            <w:pPr>
              <w:spacing w:before="40" w:after="40"/>
              <w:jc w:val="both"/>
              <w:rPr>
                <w:sz w:val="18"/>
                <w:szCs w:val="18"/>
                <w:lang w:val="fr-FR"/>
              </w:rPr>
            </w:pPr>
            <w:r w:rsidRPr="00037819">
              <w:rPr>
                <w:sz w:val="18"/>
                <w:szCs w:val="18"/>
                <w:lang w:val="fr-FR"/>
              </w:rPr>
              <w:t>vous servez</w:t>
            </w:r>
          </w:p>
          <w:p w14:paraId="08E345FA" w14:textId="6BB7901A"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43C68FAC" w14:textId="7B01AFB0"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338299FE" w14:textId="77777777" w:rsidR="00AC3471" w:rsidRPr="00037819" w:rsidRDefault="00AC3471" w:rsidP="00AC3471">
            <w:pPr>
              <w:spacing w:before="40" w:after="40"/>
              <w:jc w:val="both"/>
              <w:rPr>
                <w:sz w:val="18"/>
                <w:szCs w:val="18"/>
                <w:lang w:val="fr-FR"/>
              </w:rPr>
            </w:pPr>
            <w:r w:rsidRPr="00037819">
              <w:rPr>
                <w:sz w:val="18"/>
                <w:szCs w:val="18"/>
                <w:lang w:val="fr-FR"/>
              </w:rPr>
              <w:t>tu viens</w:t>
            </w:r>
          </w:p>
          <w:p w14:paraId="345A7D51" w14:textId="77777777" w:rsidR="00AC3471" w:rsidRPr="00037819" w:rsidRDefault="00AC3471" w:rsidP="00AC3471">
            <w:pPr>
              <w:spacing w:before="40" w:after="40"/>
              <w:jc w:val="both"/>
              <w:rPr>
                <w:sz w:val="18"/>
                <w:szCs w:val="18"/>
                <w:lang w:val="fr-FR"/>
              </w:rPr>
            </w:pPr>
            <w:r w:rsidRPr="00037819">
              <w:rPr>
                <w:sz w:val="18"/>
                <w:szCs w:val="18"/>
                <w:lang w:val="fr-FR"/>
              </w:rPr>
              <w:t>il/elle/on vient</w:t>
            </w:r>
          </w:p>
          <w:p w14:paraId="0E865050" w14:textId="5DFDE4B6"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51C3D644" w14:textId="77777777" w:rsidR="00AC3471" w:rsidRPr="00037819" w:rsidRDefault="00AC3471" w:rsidP="00AC3471">
            <w:pPr>
              <w:spacing w:before="40" w:after="40"/>
              <w:jc w:val="both"/>
              <w:rPr>
                <w:sz w:val="18"/>
                <w:szCs w:val="18"/>
                <w:lang w:val="fr-FR"/>
              </w:rPr>
            </w:pPr>
            <w:r w:rsidRPr="00037819">
              <w:rPr>
                <w:sz w:val="18"/>
                <w:szCs w:val="18"/>
                <w:lang w:val="fr-FR"/>
              </w:rPr>
              <w:t>vous venez</w:t>
            </w:r>
          </w:p>
          <w:p w14:paraId="3C6E44D1" w14:textId="309366F4"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7" w:type="dxa"/>
            <w:tcBorders>
              <w:left w:val="single" w:sz="8" w:space="0" w:color="9CC2E5"/>
              <w:bottom w:val="single" w:sz="8" w:space="0" w:color="9CC2E5"/>
              <w:right w:val="single" w:sz="8" w:space="0" w:color="9CC2E5"/>
            </w:tcBorders>
          </w:tcPr>
          <w:p w14:paraId="52668F84" w14:textId="4BD63874"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439CA919" w14:textId="77777777" w:rsidR="00AC3471" w:rsidRPr="00037819" w:rsidRDefault="00AC3471" w:rsidP="00AC3471">
            <w:pPr>
              <w:spacing w:before="40" w:after="40"/>
              <w:jc w:val="both"/>
              <w:rPr>
                <w:sz w:val="18"/>
                <w:szCs w:val="18"/>
                <w:lang w:val="fr-FR"/>
              </w:rPr>
            </w:pPr>
            <w:r w:rsidRPr="00037819">
              <w:rPr>
                <w:sz w:val="18"/>
                <w:szCs w:val="18"/>
                <w:lang w:val="fr-FR"/>
              </w:rPr>
              <w:t>tu vois</w:t>
            </w:r>
          </w:p>
          <w:p w14:paraId="6C0FFE5E" w14:textId="6D2C0DD6" w:rsidR="00AC3471" w:rsidRPr="00037819" w:rsidRDefault="00AC3471" w:rsidP="00AC3471">
            <w:pPr>
              <w:spacing w:before="40" w:after="40"/>
              <w:jc w:val="both"/>
              <w:rPr>
                <w:sz w:val="18"/>
                <w:szCs w:val="18"/>
                <w:lang w:val="fr-FR"/>
              </w:rPr>
            </w:pPr>
            <w:r w:rsidRPr="00037819">
              <w:rPr>
                <w:sz w:val="18"/>
                <w:szCs w:val="18"/>
                <w:lang w:val="fr-FR"/>
              </w:rPr>
              <w:t xml:space="preserve">il/elle/on </w:t>
            </w:r>
            <w:r w:rsidR="00037819" w:rsidRPr="00AD20A3">
              <w:rPr>
                <w:color w:val="5B9BD5" w:themeColor="accent5"/>
                <w:sz w:val="18"/>
                <w:szCs w:val="18"/>
                <w:lang w:val="fr-FR"/>
              </w:rPr>
              <w:t>_________</w:t>
            </w:r>
          </w:p>
          <w:p w14:paraId="3C9E57A1" w14:textId="77777777" w:rsidR="00AC3471" w:rsidRPr="00037819" w:rsidRDefault="00AC3471" w:rsidP="00AC3471">
            <w:pPr>
              <w:spacing w:before="40" w:after="40"/>
              <w:jc w:val="both"/>
              <w:rPr>
                <w:sz w:val="18"/>
                <w:szCs w:val="18"/>
                <w:lang w:val="fr-FR"/>
              </w:rPr>
            </w:pPr>
            <w:r w:rsidRPr="00037819">
              <w:rPr>
                <w:sz w:val="18"/>
                <w:szCs w:val="18"/>
                <w:lang w:val="fr-FR"/>
              </w:rPr>
              <w:t>nous voyons</w:t>
            </w:r>
          </w:p>
          <w:p w14:paraId="2194A284" w14:textId="1768A427" w:rsidR="00AC3471" w:rsidRPr="00037819" w:rsidRDefault="00AC3471" w:rsidP="00AC3471">
            <w:pPr>
              <w:spacing w:before="40" w:after="40"/>
              <w:jc w:val="both"/>
              <w:rPr>
                <w:sz w:val="18"/>
                <w:szCs w:val="18"/>
                <w:lang w:val="fr-FR"/>
              </w:rPr>
            </w:pPr>
            <w:r w:rsidRPr="00037819">
              <w:rPr>
                <w:sz w:val="18"/>
                <w:szCs w:val="18"/>
                <w:lang w:val="fr-FR"/>
              </w:rPr>
              <w:t xml:space="preserve">vous </w:t>
            </w:r>
            <w:r w:rsidR="00037819" w:rsidRPr="00AD20A3">
              <w:rPr>
                <w:color w:val="5B9BD5" w:themeColor="accent5"/>
                <w:sz w:val="18"/>
                <w:szCs w:val="18"/>
                <w:lang w:val="fr-FR"/>
              </w:rPr>
              <w:t>_________</w:t>
            </w:r>
          </w:p>
          <w:p w14:paraId="562BD6EF" w14:textId="5E2B726D" w:rsidR="00AC3471" w:rsidRPr="00037819" w:rsidRDefault="00AC3471" w:rsidP="00AC3471">
            <w:pPr>
              <w:spacing w:before="40" w:after="40"/>
              <w:jc w:val="both"/>
              <w:rPr>
                <w:sz w:val="18"/>
                <w:szCs w:val="18"/>
                <w:lang w:val="fr-FR"/>
              </w:rPr>
            </w:pPr>
            <w:r w:rsidRPr="00037819">
              <w:rPr>
                <w:sz w:val="18"/>
                <w:szCs w:val="18"/>
                <w:lang w:val="fr-FR"/>
              </w:rPr>
              <w:t>ils/elles voient</w:t>
            </w:r>
          </w:p>
        </w:tc>
      </w:tr>
      <w:tr w:rsidR="00AC3471" w:rsidRPr="00DA6779" w14:paraId="0AD1E838" w14:textId="77777777" w:rsidTr="00AC3471">
        <w:tc>
          <w:tcPr>
            <w:tcW w:w="1946" w:type="dxa"/>
            <w:tcBorders>
              <w:top w:val="single" w:sz="8" w:space="0" w:color="9CC2E5"/>
              <w:left w:val="single" w:sz="8" w:space="0" w:color="9CC2E5"/>
              <w:right w:val="single" w:sz="8" w:space="0" w:color="9CC2E5"/>
            </w:tcBorders>
            <w:shd w:val="clear" w:color="auto" w:fill="DEEAF6" w:themeFill="accent5" w:themeFillTint="33"/>
          </w:tcPr>
          <w:p w14:paraId="6839283C" w14:textId="6458C1CB" w:rsidR="00AC3471" w:rsidRPr="00DA6779" w:rsidRDefault="00AC3471" w:rsidP="00AC3471">
            <w:pPr>
              <w:spacing w:before="20" w:after="40"/>
              <w:jc w:val="both"/>
              <w:rPr>
                <w:b/>
                <w:bCs/>
                <w:sz w:val="18"/>
                <w:szCs w:val="18"/>
                <w:lang w:val="fr-FR"/>
              </w:rPr>
            </w:pPr>
            <w:r w:rsidRPr="00E73078">
              <w:rPr>
                <w:b/>
                <w:bCs/>
                <w:sz w:val="20"/>
                <w:szCs w:val="20"/>
                <w:lang w:val="fr-FR"/>
              </w:rPr>
              <w:t>boire</w:t>
            </w:r>
            <w:r w:rsidRPr="00E73078">
              <w:rPr>
                <w:b/>
                <w:bCs/>
                <w:sz w:val="18"/>
                <w:szCs w:val="18"/>
                <w:lang w:val="fr-FR"/>
              </w:rPr>
              <w:t xml:space="preserve"> </w:t>
            </w:r>
            <w:r w:rsidRPr="00E73078">
              <w:rPr>
                <w:sz w:val="18"/>
                <w:szCs w:val="18"/>
                <w:lang w:val="fr-FR"/>
              </w:rPr>
              <w:t>– to drink</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73C963D4" w14:textId="5427CAF4" w:rsidR="00AC3471" w:rsidRPr="00DA6779" w:rsidRDefault="00AC3471" w:rsidP="00AC3471">
            <w:pPr>
              <w:spacing w:before="20" w:after="40"/>
              <w:jc w:val="both"/>
              <w:rPr>
                <w:b/>
                <w:bCs/>
                <w:sz w:val="18"/>
                <w:szCs w:val="18"/>
                <w:lang w:val="fr-FR"/>
              </w:rPr>
            </w:pPr>
            <w:r w:rsidRPr="00E73078">
              <w:rPr>
                <w:b/>
                <w:bCs/>
                <w:sz w:val="20"/>
                <w:szCs w:val="20"/>
                <w:lang w:val="fr-FR"/>
              </w:rPr>
              <w:t>croire</w:t>
            </w:r>
            <w:r w:rsidRPr="00E73078">
              <w:rPr>
                <w:b/>
                <w:bCs/>
                <w:sz w:val="18"/>
                <w:szCs w:val="18"/>
                <w:lang w:val="fr-FR"/>
              </w:rPr>
              <w:t xml:space="preserve"> </w:t>
            </w:r>
            <w:r w:rsidRPr="00E73078">
              <w:rPr>
                <w:sz w:val="18"/>
                <w:szCs w:val="18"/>
                <w:lang w:val="fr-FR"/>
              </w:rPr>
              <w:t>– to believe</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1007BAA6" w14:textId="2C45E119" w:rsidR="00AC3471" w:rsidRPr="00E73078" w:rsidRDefault="00AC3471" w:rsidP="00AC3471">
            <w:pPr>
              <w:spacing w:before="20" w:after="40"/>
              <w:jc w:val="both"/>
              <w:rPr>
                <w:sz w:val="18"/>
                <w:szCs w:val="18"/>
                <w:lang w:val="fr-FR"/>
              </w:rPr>
            </w:pPr>
            <w:r w:rsidRPr="00E73078">
              <w:rPr>
                <w:b/>
                <w:bCs/>
                <w:sz w:val="20"/>
                <w:szCs w:val="20"/>
                <w:lang w:val="fr-FR"/>
              </w:rPr>
              <w:t>espérer</w:t>
            </w:r>
            <w:r w:rsidRPr="00E73078">
              <w:rPr>
                <w:b/>
                <w:bCs/>
                <w:sz w:val="18"/>
                <w:szCs w:val="18"/>
                <w:lang w:val="fr-FR"/>
              </w:rPr>
              <w:t xml:space="preserve"> </w:t>
            </w:r>
            <w:r w:rsidRPr="00E73078">
              <w:rPr>
                <w:sz w:val="18"/>
                <w:szCs w:val="18"/>
                <w:lang w:val="fr-FR"/>
              </w:rPr>
              <w:t>– to hope</w:t>
            </w:r>
          </w:p>
        </w:tc>
        <w:tc>
          <w:tcPr>
            <w:tcW w:w="1946" w:type="dxa"/>
            <w:tcBorders>
              <w:top w:val="single" w:sz="8" w:space="0" w:color="9CC2E5"/>
              <w:left w:val="single" w:sz="8" w:space="0" w:color="9CC2E5"/>
              <w:right w:val="single" w:sz="8" w:space="0" w:color="9CC2E5"/>
            </w:tcBorders>
            <w:shd w:val="clear" w:color="auto" w:fill="DEEAF6" w:themeFill="accent5" w:themeFillTint="33"/>
          </w:tcPr>
          <w:p w14:paraId="139024E2" w14:textId="0FD93F85" w:rsidR="00AC3471" w:rsidRPr="00DA6779" w:rsidRDefault="00AC3471" w:rsidP="00AC3471">
            <w:pPr>
              <w:spacing w:before="20" w:after="40"/>
              <w:jc w:val="both"/>
              <w:rPr>
                <w:b/>
                <w:bCs/>
                <w:sz w:val="18"/>
                <w:szCs w:val="18"/>
                <w:lang w:val="fr-FR"/>
              </w:rPr>
            </w:pPr>
            <w:r w:rsidRPr="00E73078">
              <w:rPr>
                <w:b/>
                <w:bCs/>
                <w:sz w:val="20"/>
                <w:szCs w:val="20"/>
                <w:lang w:val="fr-FR"/>
              </w:rPr>
              <w:t>essayer</w:t>
            </w:r>
            <w:r w:rsidRPr="00E73078">
              <w:rPr>
                <w:b/>
                <w:bCs/>
                <w:sz w:val="18"/>
                <w:szCs w:val="18"/>
                <w:lang w:val="fr-FR"/>
              </w:rPr>
              <w:t xml:space="preserve"> </w:t>
            </w:r>
            <w:r w:rsidRPr="00E73078">
              <w:rPr>
                <w:sz w:val="18"/>
                <w:szCs w:val="18"/>
                <w:lang w:val="fr-FR"/>
              </w:rPr>
              <w:t>– to try</w:t>
            </w:r>
          </w:p>
        </w:tc>
        <w:tc>
          <w:tcPr>
            <w:tcW w:w="1947" w:type="dxa"/>
            <w:tcBorders>
              <w:top w:val="single" w:sz="8" w:space="0" w:color="9CC2E5"/>
              <w:left w:val="single" w:sz="8" w:space="0" w:color="9CC2E5"/>
              <w:right w:val="single" w:sz="8" w:space="0" w:color="9CC2E5"/>
            </w:tcBorders>
            <w:shd w:val="clear" w:color="auto" w:fill="DEEAF6" w:themeFill="accent5" w:themeFillTint="33"/>
          </w:tcPr>
          <w:p w14:paraId="1BE3BCE2" w14:textId="1C669714" w:rsidR="00AC3471" w:rsidRPr="00DA6779" w:rsidRDefault="00AC3471" w:rsidP="00AC3471">
            <w:pPr>
              <w:spacing w:before="20" w:after="40"/>
              <w:jc w:val="both"/>
              <w:rPr>
                <w:b/>
                <w:bCs/>
                <w:sz w:val="18"/>
                <w:szCs w:val="18"/>
                <w:lang w:val="fr-FR"/>
              </w:rPr>
            </w:pPr>
            <w:r w:rsidRPr="00AA70C7">
              <w:rPr>
                <w:b/>
                <w:bCs/>
                <w:sz w:val="20"/>
                <w:szCs w:val="20"/>
                <w:lang w:val="fr-FR"/>
              </w:rPr>
              <w:t>partager</w:t>
            </w:r>
            <w:r>
              <w:rPr>
                <w:sz w:val="18"/>
                <w:szCs w:val="18"/>
                <w:lang w:val="fr-FR"/>
              </w:rPr>
              <w:t xml:space="preserve"> – to share</w:t>
            </w:r>
          </w:p>
        </w:tc>
      </w:tr>
      <w:tr w:rsidR="00AC3471" w:rsidRPr="00D302FC" w14:paraId="2FF557A9" w14:textId="77777777" w:rsidTr="00AC3471">
        <w:tc>
          <w:tcPr>
            <w:tcW w:w="1946" w:type="dxa"/>
            <w:tcBorders>
              <w:left w:val="single" w:sz="8" w:space="0" w:color="9CC2E5"/>
              <w:bottom w:val="single" w:sz="8" w:space="0" w:color="9CC2E5"/>
              <w:right w:val="single" w:sz="8" w:space="0" w:color="9CC2E5"/>
            </w:tcBorders>
          </w:tcPr>
          <w:p w14:paraId="3C0F75FE" w14:textId="3075E678" w:rsidR="00AC3471" w:rsidRPr="00037819" w:rsidRDefault="00AC3471" w:rsidP="00AC3471">
            <w:pPr>
              <w:spacing w:before="40" w:after="40"/>
              <w:jc w:val="both"/>
              <w:rPr>
                <w:sz w:val="18"/>
                <w:szCs w:val="18"/>
                <w:lang w:val="fr-FR"/>
              </w:rPr>
            </w:pPr>
            <w:r w:rsidRPr="00037819">
              <w:rPr>
                <w:sz w:val="18"/>
                <w:szCs w:val="18"/>
                <w:lang w:val="fr-FR"/>
              </w:rPr>
              <w:t xml:space="preserve">je </w:t>
            </w:r>
            <w:r w:rsidR="00037819" w:rsidRPr="00AD20A3">
              <w:rPr>
                <w:color w:val="5B9BD5" w:themeColor="accent5"/>
                <w:sz w:val="18"/>
                <w:szCs w:val="18"/>
                <w:lang w:val="fr-FR"/>
              </w:rPr>
              <w:t>_________</w:t>
            </w:r>
          </w:p>
          <w:p w14:paraId="382E64AB" w14:textId="77777777" w:rsidR="00AC3471" w:rsidRPr="00037819" w:rsidRDefault="00AC3471" w:rsidP="00AC3471">
            <w:pPr>
              <w:spacing w:before="40" w:after="40"/>
              <w:jc w:val="both"/>
              <w:rPr>
                <w:sz w:val="18"/>
                <w:szCs w:val="18"/>
                <w:lang w:val="fr-FR"/>
              </w:rPr>
            </w:pPr>
            <w:r w:rsidRPr="00037819">
              <w:rPr>
                <w:sz w:val="18"/>
                <w:szCs w:val="18"/>
                <w:lang w:val="fr-FR"/>
              </w:rPr>
              <w:t>tu bois</w:t>
            </w:r>
          </w:p>
          <w:p w14:paraId="66D8D454" w14:textId="77777777" w:rsidR="00AC3471" w:rsidRPr="00037819" w:rsidRDefault="00AC3471" w:rsidP="00AC3471">
            <w:pPr>
              <w:spacing w:before="40" w:after="40"/>
              <w:jc w:val="both"/>
              <w:rPr>
                <w:sz w:val="18"/>
                <w:szCs w:val="18"/>
                <w:lang w:val="fr-FR"/>
              </w:rPr>
            </w:pPr>
            <w:r w:rsidRPr="00037819">
              <w:rPr>
                <w:sz w:val="18"/>
                <w:szCs w:val="18"/>
                <w:lang w:val="fr-FR"/>
              </w:rPr>
              <w:t>il/elle/on boit</w:t>
            </w:r>
          </w:p>
          <w:p w14:paraId="27567D0C" w14:textId="35D37E99" w:rsidR="00AC3471" w:rsidRPr="00037819" w:rsidRDefault="00AC3471" w:rsidP="00037819">
            <w:pPr>
              <w:spacing w:before="40" w:after="40"/>
              <w:jc w:val="both"/>
              <w:rPr>
                <w:sz w:val="18"/>
                <w:szCs w:val="18"/>
                <w:lang w:val="fr-FR"/>
              </w:rPr>
            </w:pPr>
            <w:r w:rsidRPr="00037819">
              <w:rPr>
                <w:sz w:val="18"/>
                <w:szCs w:val="18"/>
                <w:lang w:val="fr-FR"/>
              </w:rPr>
              <w:t xml:space="preserve">nous </w:t>
            </w:r>
            <w:r w:rsidR="00037819" w:rsidRPr="00AD20A3">
              <w:rPr>
                <w:color w:val="5B9BD5" w:themeColor="accent5"/>
                <w:sz w:val="18"/>
                <w:szCs w:val="18"/>
                <w:lang w:val="fr-FR"/>
              </w:rPr>
              <w:t>_________</w:t>
            </w:r>
          </w:p>
          <w:p w14:paraId="3C0809BB" w14:textId="77777777" w:rsidR="00AC3471" w:rsidRPr="00037819" w:rsidRDefault="00AC3471" w:rsidP="00AC3471">
            <w:pPr>
              <w:spacing w:before="40" w:after="40"/>
              <w:jc w:val="both"/>
              <w:rPr>
                <w:sz w:val="18"/>
                <w:szCs w:val="18"/>
                <w:lang w:val="fr-FR"/>
              </w:rPr>
            </w:pPr>
            <w:r w:rsidRPr="00037819">
              <w:rPr>
                <w:sz w:val="18"/>
                <w:szCs w:val="18"/>
                <w:lang w:val="fr-FR"/>
              </w:rPr>
              <w:t>vous buvez</w:t>
            </w:r>
          </w:p>
          <w:p w14:paraId="11C081A2" w14:textId="2EDCE3DE" w:rsidR="00AC3471" w:rsidRPr="00037819" w:rsidRDefault="00AC3471" w:rsidP="00037819">
            <w:pPr>
              <w:spacing w:before="40" w:after="40"/>
              <w:jc w:val="both"/>
              <w:rPr>
                <w:sz w:val="18"/>
                <w:szCs w:val="18"/>
                <w:lang w:val="fr-FR"/>
              </w:rPr>
            </w:pPr>
            <w:r w:rsidRPr="00037819">
              <w:rPr>
                <w:sz w:val="18"/>
                <w:szCs w:val="18"/>
                <w:lang w:val="fr-FR"/>
              </w:rPr>
              <w:t xml:space="preserve">ils/elles </w:t>
            </w:r>
            <w:r w:rsidR="00037819"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15A1E103" w14:textId="77777777" w:rsidR="00AC3471" w:rsidRPr="00037819" w:rsidRDefault="00AC3471" w:rsidP="00AC3471">
            <w:pPr>
              <w:spacing w:before="40" w:after="40"/>
              <w:jc w:val="both"/>
              <w:rPr>
                <w:sz w:val="18"/>
                <w:szCs w:val="18"/>
                <w:lang w:val="fr-FR"/>
              </w:rPr>
            </w:pPr>
            <w:r w:rsidRPr="00037819">
              <w:rPr>
                <w:sz w:val="18"/>
                <w:szCs w:val="18"/>
                <w:lang w:val="fr-FR"/>
              </w:rPr>
              <w:t>je crois</w:t>
            </w:r>
          </w:p>
          <w:p w14:paraId="7E41F8EB" w14:textId="2A516865" w:rsidR="00AC3471" w:rsidRPr="00037819" w:rsidRDefault="00AC3471" w:rsidP="00AC3471">
            <w:pPr>
              <w:spacing w:before="40" w:after="40"/>
              <w:jc w:val="both"/>
              <w:rPr>
                <w:sz w:val="18"/>
                <w:szCs w:val="18"/>
                <w:lang w:val="fr-FR"/>
              </w:rPr>
            </w:pPr>
            <w:r w:rsidRPr="00037819">
              <w:rPr>
                <w:sz w:val="18"/>
                <w:szCs w:val="18"/>
                <w:lang w:val="fr-FR"/>
              </w:rPr>
              <w:t xml:space="preserve">tu </w:t>
            </w:r>
            <w:r w:rsidR="0038029E" w:rsidRPr="00AD20A3">
              <w:rPr>
                <w:color w:val="5B9BD5" w:themeColor="accent5"/>
                <w:sz w:val="18"/>
                <w:szCs w:val="18"/>
                <w:lang w:val="fr-FR"/>
              </w:rPr>
              <w:t>_________</w:t>
            </w:r>
          </w:p>
          <w:p w14:paraId="43F73E7D" w14:textId="77777777" w:rsidR="00AC3471" w:rsidRPr="00037819" w:rsidRDefault="00AC3471" w:rsidP="00AC3471">
            <w:pPr>
              <w:spacing w:before="40" w:after="40"/>
              <w:jc w:val="both"/>
              <w:rPr>
                <w:sz w:val="18"/>
                <w:szCs w:val="18"/>
                <w:lang w:val="fr-FR"/>
              </w:rPr>
            </w:pPr>
            <w:r w:rsidRPr="00037819">
              <w:rPr>
                <w:sz w:val="18"/>
                <w:szCs w:val="18"/>
                <w:lang w:val="fr-FR"/>
              </w:rPr>
              <w:t>il/elle/on croit</w:t>
            </w:r>
          </w:p>
          <w:p w14:paraId="7F2529A2" w14:textId="02B7BD03"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38029E" w:rsidRPr="00AD20A3">
              <w:rPr>
                <w:color w:val="5B9BD5" w:themeColor="accent5"/>
                <w:sz w:val="18"/>
                <w:szCs w:val="18"/>
                <w:lang w:val="fr-FR"/>
              </w:rPr>
              <w:t>_________</w:t>
            </w:r>
          </w:p>
          <w:p w14:paraId="4FBB1F17" w14:textId="77777777" w:rsidR="00AC3471" w:rsidRPr="00037819" w:rsidRDefault="00AC3471" w:rsidP="00AC3471">
            <w:pPr>
              <w:spacing w:before="40" w:after="40"/>
              <w:jc w:val="both"/>
              <w:rPr>
                <w:sz w:val="18"/>
                <w:szCs w:val="18"/>
                <w:lang w:val="fr-FR"/>
              </w:rPr>
            </w:pPr>
            <w:r w:rsidRPr="00037819">
              <w:rPr>
                <w:sz w:val="18"/>
                <w:szCs w:val="18"/>
                <w:lang w:val="fr-FR"/>
              </w:rPr>
              <w:t>vous croyez</w:t>
            </w:r>
          </w:p>
          <w:p w14:paraId="0D57B9EF" w14:textId="2D1AADB5"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38029E"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26BE91DD" w14:textId="137B433A" w:rsidR="00AC3471" w:rsidRPr="00037819" w:rsidRDefault="00AC3471" w:rsidP="00AC3471">
            <w:pPr>
              <w:spacing w:before="40" w:after="40"/>
              <w:jc w:val="both"/>
              <w:rPr>
                <w:sz w:val="18"/>
                <w:szCs w:val="18"/>
                <w:lang w:val="fr-FR"/>
              </w:rPr>
            </w:pPr>
            <w:r w:rsidRPr="00037819">
              <w:rPr>
                <w:sz w:val="18"/>
                <w:szCs w:val="18"/>
                <w:lang w:val="fr-FR"/>
              </w:rPr>
              <w:t>j’</w:t>
            </w:r>
            <w:r w:rsidR="0038029E" w:rsidRPr="00AD20A3">
              <w:rPr>
                <w:color w:val="5B9BD5" w:themeColor="accent5"/>
                <w:sz w:val="18"/>
                <w:szCs w:val="18"/>
                <w:lang w:val="fr-FR"/>
              </w:rPr>
              <w:t>_________</w:t>
            </w:r>
          </w:p>
          <w:p w14:paraId="77EE9C94" w14:textId="77777777" w:rsidR="00AC3471" w:rsidRPr="00037819" w:rsidRDefault="00AC3471" w:rsidP="00AC3471">
            <w:pPr>
              <w:spacing w:before="40" w:after="40"/>
              <w:jc w:val="both"/>
              <w:rPr>
                <w:sz w:val="18"/>
                <w:szCs w:val="18"/>
                <w:lang w:val="fr-FR"/>
              </w:rPr>
            </w:pPr>
            <w:r w:rsidRPr="00037819">
              <w:rPr>
                <w:sz w:val="18"/>
                <w:szCs w:val="18"/>
                <w:lang w:val="fr-FR"/>
              </w:rPr>
              <w:t>tu espères</w:t>
            </w:r>
          </w:p>
          <w:p w14:paraId="17F9DD0B" w14:textId="5B4CF4DA" w:rsidR="00AC3471" w:rsidRPr="00037819" w:rsidRDefault="00AC3471" w:rsidP="00AC3471">
            <w:pPr>
              <w:spacing w:before="40" w:after="40"/>
              <w:jc w:val="both"/>
              <w:rPr>
                <w:sz w:val="18"/>
                <w:szCs w:val="18"/>
                <w:lang w:val="fr-FR"/>
              </w:rPr>
            </w:pPr>
            <w:r w:rsidRPr="00037819">
              <w:rPr>
                <w:sz w:val="18"/>
                <w:szCs w:val="18"/>
                <w:lang w:val="fr-FR"/>
              </w:rPr>
              <w:t xml:space="preserve">il/elle/on </w:t>
            </w:r>
            <w:r w:rsidR="0038029E" w:rsidRPr="00AD20A3">
              <w:rPr>
                <w:color w:val="5B9BD5" w:themeColor="accent5"/>
                <w:sz w:val="18"/>
                <w:szCs w:val="18"/>
                <w:lang w:val="fr-FR"/>
              </w:rPr>
              <w:t>_________</w:t>
            </w:r>
          </w:p>
          <w:p w14:paraId="67A1AB76" w14:textId="77777777" w:rsidR="00AC3471" w:rsidRPr="00037819" w:rsidRDefault="00AC3471" w:rsidP="00AC3471">
            <w:pPr>
              <w:spacing w:before="40" w:after="40"/>
              <w:jc w:val="both"/>
              <w:rPr>
                <w:sz w:val="18"/>
                <w:szCs w:val="18"/>
                <w:lang w:val="fr-FR"/>
              </w:rPr>
            </w:pPr>
            <w:r w:rsidRPr="00037819">
              <w:rPr>
                <w:sz w:val="18"/>
                <w:szCs w:val="18"/>
                <w:lang w:val="fr-FR"/>
              </w:rPr>
              <w:t>nous espérons</w:t>
            </w:r>
          </w:p>
          <w:p w14:paraId="403BBE1C" w14:textId="77777777" w:rsidR="00AC3471" w:rsidRPr="00037819" w:rsidRDefault="00AC3471" w:rsidP="00AC3471">
            <w:pPr>
              <w:spacing w:before="40" w:after="40"/>
              <w:jc w:val="both"/>
              <w:rPr>
                <w:sz w:val="18"/>
                <w:szCs w:val="18"/>
                <w:lang w:val="fr-FR"/>
              </w:rPr>
            </w:pPr>
            <w:r w:rsidRPr="00037819">
              <w:rPr>
                <w:sz w:val="18"/>
                <w:szCs w:val="18"/>
                <w:lang w:val="fr-FR"/>
              </w:rPr>
              <w:t>vous espérez</w:t>
            </w:r>
          </w:p>
          <w:p w14:paraId="7021E6F1" w14:textId="6717C5E0"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38029E" w:rsidRPr="00AD20A3">
              <w:rPr>
                <w:color w:val="5B9BD5" w:themeColor="accent5"/>
                <w:sz w:val="18"/>
                <w:szCs w:val="18"/>
                <w:lang w:val="fr-FR"/>
              </w:rPr>
              <w:t>_________</w:t>
            </w:r>
          </w:p>
        </w:tc>
        <w:tc>
          <w:tcPr>
            <w:tcW w:w="1946" w:type="dxa"/>
            <w:tcBorders>
              <w:left w:val="single" w:sz="8" w:space="0" w:color="9CC2E5"/>
              <w:bottom w:val="single" w:sz="8" w:space="0" w:color="9CC2E5"/>
              <w:right w:val="single" w:sz="8" w:space="0" w:color="9CC2E5"/>
            </w:tcBorders>
          </w:tcPr>
          <w:p w14:paraId="44C4884C" w14:textId="4C461D81" w:rsidR="00AC3471" w:rsidRPr="00037819" w:rsidRDefault="00AC3471" w:rsidP="00AC3471">
            <w:pPr>
              <w:spacing w:before="40" w:after="40"/>
              <w:jc w:val="both"/>
              <w:rPr>
                <w:sz w:val="18"/>
                <w:szCs w:val="18"/>
                <w:lang w:val="fr-FR"/>
              </w:rPr>
            </w:pPr>
            <w:r w:rsidRPr="00037819">
              <w:rPr>
                <w:sz w:val="18"/>
                <w:szCs w:val="18"/>
                <w:lang w:val="fr-FR"/>
              </w:rPr>
              <w:t>j’</w:t>
            </w:r>
            <w:r w:rsidR="0038029E" w:rsidRPr="00AD20A3">
              <w:rPr>
                <w:color w:val="5B9BD5" w:themeColor="accent5"/>
                <w:sz w:val="18"/>
                <w:szCs w:val="18"/>
                <w:lang w:val="fr-FR"/>
              </w:rPr>
              <w:t>_________</w:t>
            </w:r>
          </w:p>
          <w:p w14:paraId="42AD96C3" w14:textId="77777777" w:rsidR="00AC3471" w:rsidRPr="00037819" w:rsidRDefault="00AC3471" w:rsidP="00AC3471">
            <w:pPr>
              <w:spacing w:before="40" w:after="40"/>
              <w:jc w:val="both"/>
              <w:rPr>
                <w:sz w:val="18"/>
                <w:szCs w:val="18"/>
                <w:lang w:val="fr-FR"/>
              </w:rPr>
            </w:pPr>
            <w:r w:rsidRPr="00037819">
              <w:rPr>
                <w:sz w:val="18"/>
                <w:szCs w:val="18"/>
                <w:lang w:val="fr-FR"/>
              </w:rPr>
              <w:t>tu essaies</w:t>
            </w:r>
          </w:p>
          <w:p w14:paraId="187D97CD" w14:textId="77777777" w:rsidR="00AC3471" w:rsidRPr="00037819" w:rsidRDefault="00AC3471" w:rsidP="00AC3471">
            <w:pPr>
              <w:spacing w:before="40" w:after="40"/>
              <w:jc w:val="both"/>
              <w:rPr>
                <w:sz w:val="18"/>
                <w:szCs w:val="18"/>
                <w:lang w:val="fr-FR"/>
              </w:rPr>
            </w:pPr>
            <w:r w:rsidRPr="00037819">
              <w:rPr>
                <w:sz w:val="18"/>
                <w:szCs w:val="18"/>
                <w:lang w:val="fr-FR"/>
              </w:rPr>
              <w:t>il/elle/on essaie</w:t>
            </w:r>
          </w:p>
          <w:p w14:paraId="25354899" w14:textId="06AC3FDC"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38029E" w:rsidRPr="00AD20A3">
              <w:rPr>
                <w:color w:val="5B9BD5" w:themeColor="accent5"/>
                <w:sz w:val="18"/>
                <w:szCs w:val="18"/>
                <w:lang w:val="fr-FR"/>
              </w:rPr>
              <w:t>_________</w:t>
            </w:r>
          </w:p>
          <w:p w14:paraId="082EE71C" w14:textId="77777777" w:rsidR="00AC3471" w:rsidRPr="00037819" w:rsidRDefault="00AC3471" w:rsidP="00AC3471">
            <w:pPr>
              <w:spacing w:before="40" w:after="40"/>
              <w:jc w:val="both"/>
              <w:rPr>
                <w:sz w:val="18"/>
                <w:szCs w:val="18"/>
                <w:lang w:val="fr-FR"/>
              </w:rPr>
            </w:pPr>
            <w:r w:rsidRPr="00037819">
              <w:rPr>
                <w:sz w:val="18"/>
                <w:szCs w:val="18"/>
                <w:lang w:val="fr-FR"/>
              </w:rPr>
              <w:t>vous essayez</w:t>
            </w:r>
          </w:p>
          <w:p w14:paraId="0970D840" w14:textId="29DE7BDA"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38029E" w:rsidRPr="00AD20A3">
              <w:rPr>
                <w:color w:val="5B9BD5" w:themeColor="accent5"/>
                <w:sz w:val="18"/>
                <w:szCs w:val="18"/>
                <w:lang w:val="fr-FR"/>
              </w:rPr>
              <w:t>_________</w:t>
            </w:r>
          </w:p>
        </w:tc>
        <w:tc>
          <w:tcPr>
            <w:tcW w:w="1947" w:type="dxa"/>
            <w:tcBorders>
              <w:left w:val="single" w:sz="8" w:space="0" w:color="9CC2E5"/>
              <w:bottom w:val="single" w:sz="8" w:space="0" w:color="9CC2E5"/>
              <w:right w:val="single" w:sz="8" w:space="0" w:color="9CC2E5"/>
            </w:tcBorders>
          </w:tcPr>
          <w:p w14:paraId="567D5ACE" w14:textId="77777777" w:rsidR="00AC3471" w:rsidRPr="00037819" w:rsidRDefault="00AC3471" w:rsidP="00AC3471">
            <w:pPr>
              <w:spacing w:before="40" w:after="40"/>
              <w:jc w:val="both"/>
              <w:rPr>
                <w:sz w:val="18"/>
                <w:szCs w:val="18"/>
                <w:lang w:val="fr-FR"/>
              </w:rPr>
            </w:pPr>
            <w:r w:rsidRPr="00037819">
              <w:rPr>
                <w:sz w:val="18"/>
                <w:szCs w:val="18"/>
                <w:lang w:val="fr-FR"/>
              </w:rPr>
              <w:t>je partage</w:t>
            </w:r>
          </w:p>
          <w:p w14:paraId="22118234" w14:textId="6CCB3E75" w:rsidR="00AC3471" w:rsidRPr="00037819" w:rsidRDefault="00AC3471" w:rsidP="00AC3471">
            <w:pPr>
              <w:spacing w:before="40" w:after="40"/>
              <w:jc w:val="both"/>
              <w:rPr>
                <w:sz w:val="18"/>
                <w:szCs w:val="18"/>
                <w:lang w:val="fr-FR"/>
              </w:rPr>
            </w:pPr>
            <w:r w:rsidRPr="00037819">
              <w:rPr>
                <w:sz w:val="18"/>
                <w:szCs w:val="18"/>
                <w:lang w:val="fr-FR"/>
              </w:rPr>
              <w:t xml:space="preserve">tu </w:t>
            </w:r>
            <w:r w:rsidR="0038029E" w:rsidRPr="00AD20A3">
              <w:rPr>
                <w:color w:val="5B9BD5" w:themeColor="accent5"/>
                <w:sz w:val="18"/>
                <w:szCs w:val="18"/>
                <w:lang w:val="fr-FR"/>
              </w:rPr>
              <w:t>_________</w:t>
            </w:r>
          </w:p>
          <w:p w14:paraId="14BCD7EA" w14:textId="77777777" w:rsidR="00AC3471" w:rsidRPr="00037819" w:rsidRDefault="00AC3471" w:rsidP="00AC3471">
            <w:pPr>
              <w:spacing w:before="40" w:after="40"/>
              <w:jc w:val="both"/>
              <w:rPr>
                <w:sz w:val="18"/>
                <w:szCs w:val="18"/>
                <w:lang w:val="fr-FR"/>
              </w:rPr>
            </w:pPr>
            <w:r w:rsidRPr="00037819">
              <w:rPr>
                <w:sz w:val="18"/>
                <w:szCs w:val="18"/>
                <w:lang w:val="fr-FR"/>
              </w:rPr>
              <w:t>il/elle/on partage</w:t>
            </w:r>
          </w:p>
          <w:p w14:paraId="2BB3E960" w14:textId="1D60C228" w:rsidR="00AC3471" w:rsidRPr="00037819" w:rsidRDefault="00AC3471" w:rsidP="00AC3471">
            <w:pPr>
              <w:spacing w:before="40" w:after="40"/>
              <w:jc w:val="both"/>
              <w:rPr>
                <w:sz w:val="18"/>
                <w:szCs w:val="18"/>
                <w:lang w:val="fr-FR"/>
              </w:rPr>
            </w:pPr>
            <w:r w:rsidRPr="00037819">
              <w:rPr>
                <w:sz w:val="18"/>
                <w:szCs w:val="18"/>
                <w:lang w:val="fr-FR"/>
              </w:rPr>
              <w:t xml:space="preserve">nous </w:t>
            </w:r>
            <w:r w:rsidR="0038029E" w:rsidRPr="00AD20A3">
              <w:rPr>
                <w:color w:val="5B9BD5" w:themeColor="accent5"/>
                <w:sz w:val="18"/>
                <w:szCs w:val="18"/>
                <w:lang w:val="fr-FR"/>
              </w:rPr>
              <w:t>_________</w:t>
            </w:r>
          </w:p>
          <w:p w14:paraId="300CD8A6" w14:textId="77777777" w:rsidR="00AC3471" w:rsidRPr="00037819" w:rsidRDefault="00AC3471" w:rsidP="00AC3471">
            <w:pPr>
              <w:spacing w:before="40" w:after="40"/>
              <w:jc w:val="both"/>
              <w:rPr>
                <w:sz w:val="18"/>
                <w:szCs w:val="18"/>
                <w:lang w:val="fr-FR"/>
              </w:rPr>
            </w:pPr>
            <w:r w:rsidRPr="00037819">
              <w:rPr>
                <w:sz w:val="18"/>
                <w:szCs w:val="18"/>
                <w:lang w:val="fr-FR"/>
              </w:rPr>
              <w:t>vous partagez</w:t>
            </w:r>
          </w:p>
          <w:p w14:paraId="57AA0101" w14:textId="787E377A" w:rsidR="00AC3471" w:rsidRPr="00037819" w:rsidRDefault="00AC3471" w:rsidP="00AC3471">
            <w:pPr>
              <w:spacing w:before="40" w:after="40"/>
              <w:jc w:val="both"/>
              <w:rPr>
                <w:sz w:val="18"/>
                <w:szCs w:val="18"/>
                <w:lang w:val="fr-FR"/>
              </w:rPr>
            </w:pPr>
            <w:r w:rsidRPr="00037819">
              <w:rPr>
                <w:sz w:val="18"/>
                <w:szCs w:val="18"/>
                <w:lang w:val="fr-FR"/>
              </w:rPr>
              <w:t xml:space="preserve">ils/elles </w:t>
            </w:r>
            <w:r w:rsidR="0038029E" w:rsidRPr="00AD20A3">
              <w:rPr>
                <w:color w:val="5B9BD5" w:themeColor="accent5"/>
                <w:sz w:val="18"/>
                <w:szCs w:val="18"/>
                <w:lang w:val="fr-FR"/>
              </w:rPr>
              <w:t>_________</w:t>
            </w:r>
          </w:p>
        </w:tc>
      </w:tr>
    </w:tbl>
    <w:p w14:paraId="22A9D96D" w14:textId="2C0938CB" w:rsidR="0064012B" w:rsidRDefault="00BD051D" w:rsidP="0064012B">
      <w:pPr>
        <w:spacing w:after="120"/>
        <w:jc w:val="center"/>
        <w:rPr>
          <w:b/>
          <w:bCs/>
          <w:sz w:val="36"/>
          <w:szCs w:val="36"/>
        </w:rPr>
      </w:pPr>
      <w:r w:rsidRPr="00D302FC">
        <w:rPr>
          <w:b/>
          <w:bCs/>
          <w:sz w:val="28"/>
          <w:szCs w:val="28"/>
        </w:rPr>
        <w:br w:type="page"/>
      </w:r>
      <w:r w:rsidR="00F80C74">
        <w:rPr>
          <w:b/>
          <w:bCs/>
          <w:sz w:val="36"/>
          <w:szCs w:val="36"/>
        </w:rPr>
        <w:lastRenderedPageBreak/>
        <w:t>Content and grammatical activities</w:t>
      </w:r>
    </w:p>
    <w:p w14:paraId="6906FAB2" w14:textId="66A6D843" w:rsidR="0064012B" w:rsidRPr="00F80C74" w:rsidRDefault="00DF0DCE" w:rsidP="00036F42">
      <w:pPr>
        <w:spacing w:after="60"/>
        <w:jc w:val="both"/>
        <w:rPr>
          <w:b/>
          <w:bCs/>
          <w:sz w:val="28"/>
          <w:szCs w:val="28"/>
        </w:rPr>
      </w:pPr>
      <w:r w:rsidRPr="00F80C74">
        <w:rPr>
          <w:b/>
          <w:bCs/>
          <w:sz w:val="28"/>
          <w:szCs w:val="28"/>
        </w:rPr>
        <w:t>Developing ideas</w:t>
      </w:r>
    </w:p>
    <w:p w14:paraId="29C37BA7" w14:textId="1B71C50E" w:rsidR="00DF0DCE" w:rsidRPr="00F80C74" w:rsidRDefault="00DF0DCE" w:rsidP="00036F42">
      <w:pPr>
        <w:spacing w:after="60"/>
        <w:jc w:val="both"/>
      </w:pPr>
      <w:r w:rsidRPr="00F80C74">
        <w:t>You will be asked about your opinions on a variety of topics in the A-Level French course, and it is a good idea to start developing an opinion on a range of subjects now. Putting those ideas down on paper can be an even more challenging task. Look at the topic below and write down 3 arguments for and 3 arguments against (first in English, then try it out in French).  It’s fine to ask parents and friends, just get used to thinking about this type of issues:</w:t>
      </w:r>
    </w:p>
    <w:p w14:paraId="6B0D81DC" w14:textId="42CD28D4" w:rsidR="00DF0DCE" w:rsidRDefault="00DF0DCE" w:rsidP="0083024D">
      <w:pPr>
        <w:pStyle w:val="ListParagraph"/>
        <w:numPr>
          <w:ilvl w:val="0"/>
          <w:numId w:val="19"/>
        </w:numPr>
        <w:spacing w:before="240" w:after="60"/>
        <w:jc w:val="both"/>
      </w:pPr>
      <w:r w:rsidRPr="00F80C74">
        <w:t>Cheap fashion</w:t>
      </w:r>
    </w:p>
    <w:p w14:paraId="53A4201C" w14:textId="33A1BE60" w:rsidR="0083024D" w:rsidRPr="0083024D" w:rsidRDefault="0083024D" w:rsidP="0083024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8C8C1" w14:textId="5F112664" w:rsidR="00DF0DCE" w:rsidRDefault="00DF0DCE" w:rsidP="0083024D">
      <w:pPr>
        <w:pStyle w:val="ListParagraph"/>
        <w:numPr>
          <w:ilvl w:val="0"/>
          <w:numId w:val="19"/>
        </w:numPr>
        <w:spacing w:before="240" w:after="60"/>
        <w:jc w:val="both"/>
      </w:pPr>
      <w:r w:rsidRPr="00F80C74">
        <w:t>A smoking ban in private cars</w:t>
      </w:r>
    </w:p>
    <w:p w14:paraId="2FFAA90A" w14:textId="003634FB" w:rsidR="0083024D" w:rsidRPr="0083024D" w:rsidRDefault="0083024D" w:rsidP="0083024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BD511" w14:textId="4F4BCA8F" w:rsidR="00DF0DCE" w:rsidRDefault="00DF0DCE" w:rsidP="0083024D">
      <w:pPr>
        <w:pStyle w:val="ListParagraph"/>
        <w:numPr>
          <w:ilvl w:val="0"/>
          <w:numId w:val="19"/>
        </w:numPr>
        <w:spacing w:before="240" w:after="60"/>
        <w:jc w:val="both"/>
      </w:pPr>
      <w:r w:rsidRPr="00F80C74">
        <w:t>No free health care for the obese</w:t>
      </w:r>
    </w:p>
    <w:p w14:paraId="29A6B1CF" w14:textId="29581337" w:rsidR="0083024D" w:rsidRPr="0083024D" w:rsidRDefault="0083024D" w:rsidP="0083024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DE8B3" w14:textId="54239ECD" w:rsidR="00DF0DCE" w:rsidRDefault="00DF0DCE" w:rsidP="0083024D">
      <w:pPr>
        <w:pStyle w:val="ListParagraph"/>
        <w:numPr>
          <w:ilvl w:val="0"/>
          <w:numId w:val="19"/>
        </w:numPr>
        <w:spacing w:before="240" w:after="60"/>
        <w:jc w:val="both"/>
      </w:pPr>
      <w:r w:rsidRPr="00F80C74">
        <w:t>Living with one’s parents at the age of 25.</w:t>
      </w:r>
    </w:p>
    <w:p w14:paraId="758FF563" w14:textId="25076FC8" w:rsidR="0083024D" w:rsidRPr="0083024D" w:rsidRDefault="0083024D" w:rsidP="0083024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EF6FAE" w14:textId="46B20B7F" w:rsidR="00DF0DCE" w:rsidRPr="0083024D" w:rsidRDefault="00DF0DCE" w:rsidP="0083024D">
      <w:pPr>
        <w:pStyle w:val="ListParagraph"/>
        <w:numPr>
          <w:ilvl w:val="0"/>
          <w:numId w:val="19"/>
        </w:numPr>
        <w:spacing w:before="240" w:after="60"/>
        <w:jc w:val="both"/>
      </w:pPr>
      <w:r w:rsidRPr="00F80C74">
        <w:t xml:space="preserve">Homosexual marriage </w:t>
      </w:r>
      <w:r w:rsidRPr="00F80C74">
        <w:rPr>
          <w:i/>
          <w:iCs/>
        </w:rPr>
        <w:t>(made legal in France in April 2013)</w:t>
      </w:r>
    </w:p>
    <w:p w14:paraId="376FE71F" w14:textId="32E5EA5D" w:rsidR="0083024D" w:rsidRPr="0083024D" w:rsidRDefault="0083024D" w:rsidP="0083024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72DBB7" w14:textId="5D901BA4" w:rsidR="00F80C74" w:rsidRDefault="00F80C74" w:rsidP="0083024D">
      <w:pPr>
        <w:pStyle w:val="ListParagraph"/>
        <w:numPr>
          <w:ilvl w:val="0"/>
          <w:numId w:val="19"/>
        </w:numPr>
        <w:spacing w:before="240" w:after="60"/>
        <w:jc w:val="both"/>
      </w:pPr>
      <w:r w:rsidRPr="00F80C74">
        <w:t>A law that stipulates that immigrants have to learn the language of the country they settle in</w:t>
      </w:r>
    </w:p>
    <w:p w14:paraId="2F128A4F" w14:textId="77777777" w:rsidR="0083024D" w:rsidRPr="0083024D" w:rsidRDefault="0083024D" w:rsidP="0083024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8152D1" w14:textId="77777777" w:rsidR="0083024D" w:rsidRPr="00F80C74" w:rsidRDefault="0083024D" w:rsidP="0083024D">
      <w:pPr>
        <w:spacing w:after="60"/>
        <w:jc w:val="both"/>
      </w:pPr>
    </w:p>
    <w:p w14:paraId="0CB7774F" w14:textId="74C7A1B1" w:rsidR="00F80C74" w:rsidRPr="00F80C74" w:rsidRDefault="00F80C74" w:rsidP="00036F42">
      <w:pPr>
        <w:spacing w:before="240" w:after="60"/>
        <w:jc w:val="both"/>
        <w:rPr>
          <w:b/>
          <w:bCs/>
          <w:sz w:val="28"/>
          <w:szCs w:val="28"/>
        </w:rPr>
      </w:pPr>
      <w:r>
        <w:rPr>
          <w:b/>
          <w:bCs/>
          <w:sz w:val="28"/>
          <w:szCs w:val="28"/>
        </w:rPr>
        <w:lastRenderedPageBreak/>
        <w:t>Word formation</w:t>
      </w:r>
    </w:p>
    <w:p w14:paraId="556AD9B5" w14:textId="5D124B12" w:rsidR="00F80C74" w:rsidRDefault="00F80C74" w:rsidP="00036F42">
      <w:pPr>
        <w:spacing w:after="120"/>
        <w:jc w:val="both"/>
      </w:pPr>
      <w:r>
        <w:t>As discussed earlier in this booklet, you should get in the habit of writing down vocabulary and examining new words to find out what noun, verb, adjective or adverb derive from it. Observe how the following words relate to each other for instance: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tblGrid>
      <w:tr w:rsidR="00F80C74" w:rsidRPr="00F80C74" w14:paraId="7ADF665C" w14:textId="77777777" w:rsidTr="007C5F67">
        <w:tc>
          <w:tcPr>
            <w:tcW w:w="2434" w:type="dxa"/>
            <w:tcBorders>
              <w:top w:val="single" w:sz="12" w:space="0" w:color="9CC2E5"/>
              <w:left w:val="single" w:sz="12" w:space="0" w:color="9CC2E5"/>
            </w:tcBorders>
            <w:shd w:val="clear" w:color="auto" w:fill="DEEAF6" w:themeFill="accent5" w:themeFillTint="33"/>
          </w:tcPr>
          <w:p w14:paraId="351C7BCB" w14:textId="494CA4F0" w:rsidR="00F80C74" w:rsidRPr="00F80C74" w:rsidRDefault="007C5F67" w:rsidP="00F80C74">
            <w:pPr>
              <w:jc w:val="center"/>
              <w:rPr>
                <w:b/>
                <w:bCs/>
              </w:rPr>
            </w:pPr>
            <w:r>
              <w:rPr>
                <w:b/>
                <w:bCs/>
              </w:rPr>
              <w:t>N</w:t>
            </w:r>
            <w:r w:rsidR="00F80C74" w:rsidRPr="00F80C74">
              <w:rPr>
                <w:b/>
                <w:bCs/>
              </w:rPr>
              <w:t>om</w:t>
            </w:r>
          </w:p>
        </w:tc>
        <w:tc>
          <w:tcPr>
            <w:tcW w:w="2434" w:type="dxa"/>
            <w:tcBorders>
              <w:top w:val="single" w:sz="12" w:space="0" w:color="9CC2E5"/>
              <w:right w:val="single" w:sz="12" w:space="0" w:color="9CC2E5"/>
            </w:tcBorders>
            <w:shd w:val="clear" w:color="auto" w:fill="DEEAF6" w:themeFill="accent5" w:themeFillTint="33"/>
          </w:tcPr>
          <w:p w14:paraId="20C5F017" w14:textId="617F7AD8" w:rsidR="00F80C74" w:rsidRPr="00F80C74" w:rsidRDefault="007C5F67" w:rsidP="00F80C74">
            <w:pPr>
              <w:jc w:val="center"/>
              <w:rPr>
                <w:b/>
                <w:bCs/>
              </w:rPr>
            </w:pPr>
            <w:proofErr w:type="spellStart"/>
            <w:r>
              <w:rPr>
                <w:b/>
                <w:bCs/>
              </w:rPr>
              <w:t>V</w:t>
            </w:r>
            <w:r w:rsidR="00F80C74" w:rsidRPr="00F80C74">
              <w:rPr>
                <w:b/>
                <w:bCs/>
              </w:rPr>
              <w:t>erbe</w:t>
            </w:r>
            <w:proofErr w:type="spellEnd"/>
          </w:p>
        </w:tc>
      </w:tr>
      <w:tr w:rsidR="00F80C74" w14:paraId="109A5AEA" w14:textId="77777777" w:rsidTr="007C5F67">
        <w:tc>
          <w:tcPr>
            <w:tcW w:w="2434" w:type="dxa"/>
            <w:tcBorders>
              <w:left w:val="single" w:sz="12" w:space="0" w:color="9CC2E5"/>
              <w:bottom w:val="dotted" w:sz="4" w:space="0" w:color="9CC2E5"/>
              <w:right w:val="dotted" w:sz="4" w:space="0" w:color="9CC2E5"/>
            </w:tcBorders>
          </w:tcPr>
          <w:p w14:paraId="6766DD04" w14:textId="5929DCCE" w:rsidR="00F80C74" w:rsidRDefault="007C5F67" w:rsidP="007C5F67">
            <w:pPr>
              <w:jc w:val="center"/>
            </w:pPr>
            <w:proofErr w:type="spellStart"/>
            <w:r>
              <w:t>l’augmentation</w:t>
            </w:r>
            <w:proofErr w:type="spellEnd"/>
          </w:p>
        </w:tc>
        <w:tc>
          <w:tcPr>
            <w:tcW w:w="2434" w:type="dxa"/>
            <w:tcBorders>
              <w:left w:val="dotted" w:sz="4" w:space="0" w:color="9CC2E5"/>
              <w:bottom w:val="dotted" w:sz="4" w:space="0" w:color="9CC2E5"/>
              <w:right w:val="single" w:sz="12" w:space="0" w:color="9CC2E5"/>
            </w:tcBorders>
          </w:tcPr>
          <w:p w14:paraId="7039DD8F" w14:textId="1C3B4BAF" w:rsidR="00F80C74" w:rsidRDefault="007C5F67" w:rsidP="007C5F67">
            <w:pPr>
              <w:jc w:val="center"/>
            </w:pPr>
            <w:r>
              <w:t>augmenter</w:t>
            </w:r>
          </w:p>
        </w:tc>
      </w:tr>
      <w:tr w:rsidR="00F80C74" w:rsidRPr="007C5F67" w14:paraId="43FAC90B" w14:textId="77777777" w:rsidTr="007C5F67">
        <w:tc>
          <w:tcPr>
            <w:tcW w:w="2434" w:type="dxa"/>
            <w:tcBorders>
              <w:top w:val="dotted" w:sz="4" w:space="0" w:color="9CC2E5"/>
              <w:left w:val="single" w:sz="12" w:space="0" w:color="9CC2E5"/>
              <w:bottom w:val="single" w:sz="12" w:space="0" w:color="9CC2E5"/>
              <w:right w:val="dotted" w:sz="4" w:space="0" w:color="9CC2E5"/>
            </w:tcBorders>
          </w:tcPr>
          <w:p w14:paraId="0C9E706B" w14:textId="0C045A5E" w:rsidR="00F80C74" w:rsidRPr="007C5F67" w:rsidRDefault="007C5F67" w:rsidP="007C5F67">
            <w:pPr>
              <w:jc w:val="center"/>
              <w:rPr>
                <w:i/>
                <w:iCs/>
              </w:rPr>
            </w:pPr>
            <w:r w:rsidRPr="007C5F67">
              <w:rPr>
                <w:i/>
                <w:iCs/>
              </w:rPr>
              <w:t>the increase</w:t>
            </w:r>
          </w:p>
        </w:tc>
        <w:tc>
          <w:tcPr>
            <w:tcW w:w="2434" w:type="dxa"/>
            <w:tcBorders>
              <w:top w:val="dotted" w:sz="4" w:space="0" w:color="9CC2E5"/>
              <w:left w:val="dotted" w:sz="4" w:space="0" w:color="9CC2E5"/>
              <w:bottom w:val="single" w:sz="12" w:space="0" w:color="9CC2E5"/>
              <w:right w:val="single" w:sz="12" w:space="0" w:color="9CC2E5"/>
            </w:tcBorders>
          </w:tcPr>
          <w:p w14:paraId="354B6F32" w14:textId="76D4BA17" w:rsidR="00F80C74" w:rsidRPr="007C5F67" w:rsidRDefault="007C5F67" w:rsidP="007C5F67">
            <w:pPr>
              <w:jc w:val="center"/>
              <w:rPr>
                <w:i/>
                <w:iCs/>
              </w:rPr>
            </w:pPr>
            <w:r w:rsidRPr="007C5F67">
              <w:rPr>
                <w:i/>
                <w:iCs/>
              </w:rPr>
              <w:t>to increase</w:t>
            </w:r>
          </w:p>
        </w:tc>
      </w:tr>
    </w:tbl>
    <w:p w14:paraId="7B16CF52" w14:textId="77777777" w:rsidR="00F80C74" w:rsidRPr="007C5F67" w:rsidRDefault="00F80C74" w:rsidP="007C5F67">
      <w:pPr>
        <w:spacing w:after="0"/>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34"/>
      </w:tblGrid>
      <w:tr w:rsidR="007C5F67" w:rsidRPr="00F80C74" w14:paraId="40664A3D" w14:textId="77777777" w:rsidTr="007C5F67">
        <w:tc>
          <w:tcPr>
            <w:tcW w:w="2434" w:type="dxa"/>
            <w:tcBorders>
              <w:top w:val="single" w:sz="12" w:space="0" w:color="9CC2E5"/>
              <w:left w:val="single" w:sz="12" w:space="0" w:color="9CC2E5"/>
            </w:tcBorders>
            <w:shd w:val="clear" w:color="auto" w:fill="DEEAF6" w:themeFill="accent5" w:themeFillTint="33"/>
          </w:tcPr>
          <w:p w14:paraId="10E5EA87" w14:textId="38BA5318" w:rsidR="007C5F67" w:rsidRPr="00F80C74" w:rsidRDefault="007C5F67" w:rsidP="00F80C74">
            <w:pPr>
              <w:jc w:val="center"/>
              <w:rPr>
                <w:b/>
                <w:bCs/>
              </w:rPr>
            </w:pPr>
            <w:r>
              <w:rPr>
                <w:b/>
                <w:bCs/>
              </w:rPr>
              <w:t>N</w:t>
            </w:r>
            <w:r w:rsidRPr="00F80C74">
              <w:rPr>
                <w:b/>
                <w:bCs/>
              </w:rPr>
              <w:t>om</w:t>
            </w:r>
          </w:p>
        </w:tc>
        <w:tc>
          <w:tcPr>
            <w:tcW w:w="2434" w:type="dxa"/>
            <w:tcBorders>
              <w:top w:val="single" w:sz="12" w:space="0" w:color="9CC2E5"/>
            </w:tcBorders>
            <w:shd w:val="clear" w:color="auto" w:fill="DEEAF6" w:themeFill="accent5" w:themeFillTint="33"/>
          </w:tcPr>
          <w:p w14:paraId="73AEB918" w14:textId="61DF0048" w:rsidR="007C5F67" w:rsidRPr="00F80C74" w:rsidRDefault="007C5F67" w:rsidP="00F80C74">
            <w:pPr>
              <w:jc w:val="center"/>
              <w:rPr>
                <w:b/>
                <w:bCs/>
              </w:rPr>
            </w:pPr>
            <w:proofErr w:type="spellStart"/>
            <w:r>
              <w:rPr>
                <w:b/>
                <w:bCs/>
              </w:rPr>
              <w:t>A</w:t>
            </w:r>
            <w:r w:rsidRPr="00F80C74">
              <w:rPr>
                <w:b/>
                <w:bCs/>
              </w:rPr>
              <w:t>djectif</w:t>
            </w:r>
            <w:proofErr w:type="spellEnd"/>
          </w:p>
        </w:tc>
        <w:tc>
          <w:tcPr>
            <w:tcW w:w="2434" w:type="dxa"/>
            <w:tcBorders>
              <w:top w:val="single" w:sz="12" w:space="0" w:color="9CC2E5"/>
              <w:right w:val="single" w:sz="12" w:space="0" w:color="9CC2E5"/>
            </w:tcBorders>
            <w:shd w:val="clear" w:color="auto" w:fill="DEEAF6" w:themeFill="accent5" w:themeFillTint="33"/>
          </w:tcPr>
          <w:p w14:paraId="10FFCCF3" w14:textId="77777777" w:rsidR="007C5F67" w:rsidRPr="00F80C74" w:rsidRDefault="007C5F67" w:rsidP="00F80C74">
            <w:pPr>
              <w:jc w:val="center"/>
              <w:rPr>
                <w:b/>
                <w:bCs/>
              </w:rPr>
            </w:pPr>
            <w:proofErr w:type="spellStart"/>
            <w:r w:rsidRPr="00F80C74">
              <w:rPr>
                <w:b/>
                <w:bCs/>
              </w:rPr>
              <w:t>Adverbe</w:t>
            </w:r>
            <w:proofErr w:type="spellEnd"/>
          </w:p>
        </w:tc>
      </w:tr>
      <w:tr w:rsidR="007C5F67" w14:paraId="0878A82D" w14:textId="77777777" w:rsidTr="007C5F67">
        <w:tc>
          <w:tcPr>
            <w:tcW w:w="2434" w:type="dxa"/>
            <w:tcBorders>
              <w:left w:val="single" w:sz="12" w:space="0" w:color="9CC2E5"/>
              <w:bottom w:val="dotted" w:sz="4" w:space="0" w:color="9CC2E5"/>
              <w:right w:val="dotted" w:sz="4" w:space="0" w:color="9CC2E5"/>
            </w:tcBorders>
          </w:tcPr>
          <w:p w14:paraId="2F3AD656" w14:textId="11719B27" w:rsidR="007C5F67" w:rsidRDefault="007C5F67" w:rsidP="007C5F67">
            <w:pPr>
              <w:jc w:val="center"/>
            </w:pPr>
            <w:proofErr w:type="spellStart"/>
            <w:r>
              <w:t>l’amour</w:t>
            </w:r>
            <w:proofErr w:type="spellEnd"/>
          </w:p>
        </w:tc>
        <w:tc>
          <w:tcPr>
            <w:tcW w:w="2434" w:type="dxa"/>
            <w:tcBorders>
              <w:left w:val="dotted" w:sz="4" w:space="0" w:color="9CC2E5"/>
              <w:bottom w:val="dotted" w:sz="4" w:space="0" w:color="9CC2E5"/>
              <w:right w:val="dotted" w:sz="4" w:space="0" w:color="9CC2E5"/>
            </w:tcBorders>
          </w:tcPr>
          <w:p w14:paraId="70F310FA" w14:textId="242C5CCB" w:rsidR="007C5F67" w:rsidRDefault="007C5F67" w:rsidP="007C5F67">
            <w:pPr>
              <w:jc w:val="center"/>
            </w:pPr>
            <w:proofErr w:type="spellStart"/>
            <w:r>
              <w:t>amoureux</w:t>
            </w:r>
            <w:proofErr w:type="spellEnd"/>
            <w:r>
              <w:t>(</w:t>
            </w:r>
            <w:proofErr w:type="spellStart"/>
            <w:r>
              <w:t>euse</w:t>
            </w:r>
            <w:proofErr w:type="spellEnd"/>
            <w:r>
              <w:t>)</w:t>
            </w:r>
          </w:p>
        </w:tc>
        <w:tc>
          <w:tcPr>
            <w:tcW w:w="2434" w:type="dxa"/>
            <w:tcBorders>
              <w:left w:val="dotted" w:sz="4" w:space="0" w:color="9CC2E5"/>
              <w:bottom w:val="dotted" w:sz="4" w:space="0" w:color="9CC2E5"/>
              <w:right w:val="single" w:sz="12" w:space="0" w:color="9CC2E5"/>
            </w:tcBorders>
          </w:tcPr>
          <w:p w14:paraId="37DF3172" w14:textId="0F77D7BF" w:rsidR="007C5F67" w:rsidRDefault="007C5F67" w:rsidP="007C5F67">
            <w:pPr>
              <w:jc w:val="center"/>
            </w:pPr>
            <w:proofErr w:type="spellStart"/>
            <w:r>
              <w:t>amoureusement</w:t>
            </w:r>
            <w:proofErr w:type="spellEnd"/>
          </w:p>
        </w:tc>
      </w:tr>
      <w:tr w:rsidR="007C5F67" w:rsidRPr="007C5F67" w14:paraId="0981EE42" w14:textId="77777777" w:rsidTr="007C5F67">
        <w:tc>
          <w:tcPr>
            <w:tcW w:w="2434" w:type="dxa"/>
            <w:tcBorders>
              <w:top w:val="dotted" w:sz="4" w:space="0" w:color="9CC2E5"/>
              <w:left w:val="single" w:sz="12" w:space="0" w:color="9CC2E5"/>
              <w:bottom w:val="single" w:sz="12" w:space="0" w:color="9CC2E5"/>
              <w:right w:val="dotted" w:sz="4" w:space="0" w:color="9CC2E5"/>
            </w:tcBorders>
          </w:tcPr>
          <w:p w14:paraId="17D87DF2" w14:textId="011F227F" w:rsidR="007C5F67" w:rsidRPr="007C5F67" w:rsidRDefault="007C5F67" w:rsidP="007C5F67">
            <w:pPr>
              <w:jc w:val="center"/>
              <w:rPr>
                <w:i/>
                <w:iCs/>
              </w:rPr>
            </w:pPr>
            <w:r w:rsidRPr="007C5F67">
              <w:rPr>
                <w:i/>
                <w:iCs/>
              </w:rPr>
              <w:t>the love</w:t>
            </w:r>
          </w:p>
        </w:tc>
        <w:tc>
          <w:tcPr>
            <w:tcW w:w="2434" w:type="dxa"/>
            <w:tcBorders>
              <w:top w:val="dotted" w:sz="4" w:space="0" w:color="9CC2E5"/>
              <w:left w:val="dotted" w:sz="4" w:space="0" w:color="9CC2E5"/>
              <w:bottom w:val="single" w:sz="12" w:space="0" w:color="9CC2E5"/>
              <w:right w:val="dotted" w:sz="4" w:space="0" w:color="9CC2E5"/>
            </w:tcBorders>
          </w:tcPr>
          <w:p w14:paraId="154ABA88" w14:textId="03A139F4" w:rsidR="007C5F67" w:rsidRPr="007C5F67" w:rsidRDefault="007C5F67" w:rsidP="007C5F67">
            <w:pPr>
              <w:jc w:val="center"/>
              <w:rPr>
                <w:i/>
                <w:iCs/>
              </w:rPr>
            </w:pPr>
            <w:r w:rsidRPr="007C5F67">
              <w:rPr>
                <w:i/>
                <w:iCs/>
              </w:rPr>
              <w:t>in love</w:t>
            </w:r>
          </w:p>
        </w:tc>
        <w:tc>
          <w:tcPr>
            <w:tcW w:w="2434" w:type="dxa"/>
            <w:tcBorders>
              <w:top w:val="dotted" w:sz="4" w:space="0" w:color="9CC2E5"/>
              <w:left w:val="dotted" w:sz="4" w:space="0" w:color="9CC2E5"/>
              <w:bottom w:val="single" w:sz="12" w:space="0" w:color="9CC2E5"/>
              <w:right w:val="single" w:sz="12" w:space="0" w:color="9CC2E5"/>
            </w:tcBorders>
          </w:tcPr>
          <w:p w14:paraId="6EE2AFDF" w14:textId="255DA650" w:rsidR="007C5F67" w:rsidRPr="007C5F67" w:rsidRDefault="007C5F67" w:rsidP="007C5F67">
            <w:pPr>
              <w:jc w:val="center"/>
              <w:rPr>
                <w:i/>
                <w:iCs/>
              </w:rPr>
            </w:pPr>
            <w:r w:rsidRPr="007C5F67">
              <w:rPr>
                <w:i/>
                <w:iCs/>
              </w:rPr>
              <w:t>lovingly</w:t>
            </w:r>
          </w:p>
        </w:tc>
      </w:tr>
    </w:tbl>
    <w:p w14:paraId="726A970A" w14:textId="77777777" w:rsidR="003A64D3" w:rsidRPr="007C5F67" w:rsidRDefault="003A64D3" w:rsidP="007C5F6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430"/>
        <w:gridCol w:w="2429"/>
        <w:gridCol w:w="2430"/>
      </w:tblGrid>
      <w:tr w:rsidR="00F80C74" w:rsidRPr="00F80C74" w14:paraId="38A8C1F0" w14:textId="77777777" w:rsidTr="007C5F67">
        <w:tc>
          <w:tcPr>
            <w:tcW w:w="2434" w:type="dxa"/>
            <w:tcBorders>
              <w:top w:val="single" w:sz="12" w:space="0" w:color="9CC2E5"/>
              <w:left w:val="single" w:sz="12" w:space="0" w:color="9CC2E5"/>
            </w:tcBorders>
            <w:shd w:val="clear" w:color="auto" w:fill="DEEAF6" w:themeFill="accent5" w:themeFillTint="33"/>
          </w:tcPr>
          <w:p w14:paraId="57BCAF16" w14:textId="142E324C" w:rsidR="00F80C74" w:rsidRPr="00F80C74" w:rsidRDefault="007C5F67" w:rsidP="00F80C74">
            <w:pPr>
              <w:jc w:val="center"/>
              <w:rPr>
                <w:b/>
                <w:bCs/>
              </w:rPr>
            </w:pPr>
            <w:r>
              <w:rPr>
                <w:b/>
                <w:bCs/>
              </w:rPr>
              <w:t>N</w:t>
            </w:r>
            <w:r w:rsidR="00F80C74" w:rsidRPr="00F80C74">
              <w:rPr>
                <w:b/>
                <w:bCs/>
              </w:rPr>
              <w:t>om</w:t>
            </w:r>
          </w:p>
        </w:tc>
        <w:tc>
          <w:tcPr>
            <w:tcW w:w="2434" w:type="dxa"/>
            <w:tcBorders>
              <w:top w:val="single" w:sz="12" w:space="0" w:color="9CC2E5"/>
            </w:tcBorders>
            <w:shd w:val="clear" w:color="auto" w:fill="DEEAF6" w:themeFill="accent5" w:themeFillTint="33"/>
          </w:tcPr>
          <w:p w14:paraId="7C95B9BA" w14:textId="739316F5" w:rsidR="00F80C74" w:rsidRPr="00F80C74" w:rsidRDefault="007C5F67" w:rsidP="00F80C74">
            <w:pPr>
              <w:jc w:val="center"/>
              <w:rPr>
                <w:b/>
                <w:bCs/>
              </w:rPr>
            </w:pPr>
            <w:proofErr w:type="spellStart"/>
            <w:r>
              <w:rPr>
                <w:b/>
                <w:bCs/>
              </w:rPr>
              <w:t>V</w:t>
            </w:r>
            <w:r w:rsidR="00F80C74" w:rsidRPr="00F80C74">
              <w:rPr>
                <w:b/>
                <w:bCs/>
              </w:rPr>
              <w:t>erbe</w:t>
            </w:r>
            <w:proofErr w:type="spellEnd"/>
          </w:p>
        </w:tc>
        <w:tc>
          <w:tcPr>
            <w:tcW w:w="2434" w:type="dxa"/>
            <w:tcBorders>
              <w:top w:val="single" w:sz="12" w:space="0" w:color="9CC2E5"/>
            </w:tcBorders>
            <w:shd w:val="clear" w:color="auto" w:fill="DEEAF6" w:themeFill="accent5" w:themeFillTint="33"/>
          </w:tcPr>
          <w:p w14:paraId="17031380" w14:textId="1A0066EC" w:rsidR="00F80C74" w:rsidRPr="00F80C74" w:rsidRDefault="007C5F67" w:rsidP="00F80C74">
            <w:pPr>
              <w:jc w:val="center"/>
              <w:rPr>
                <w:b/>
                <w:bCs/>
              </w:rPr>
            </w:pPr>
            <w:proofErr w:type="spellStart"/>
            <w:r>
              <w:rPr>
                <w:b/>
                <w:bCs/>
              </w:rPr>
              <w:t>A</w:t>
            </w:r>
            <w:r w:rsidR="00F80C74" w:rsidRPr="00F80C74">
              <w:rPr>
                <w:b/>
                <w:bCs/>
              </w:rPr>
              <w:t>djectif</w:t>
            </w:r>
            <w:proofErr w:type="spellEnd"/>
          </w:p>
        </w:tc>
        <w:tc>
          <w:tcPr>
            <w:tcW w:w="2434" w:type="dxa"/>
            <w:tcBorders>
              <w:top w:val="single" w:sz="12" w:space="0" w:color="9CC2E5"/>
              <w:right w:val="single" w:sz="12" w:space="0" w:color="9CC2E5"/>
            </w:tcBorders>
            <w:shd w:val="clear" w:color="auto" w:fill="DEEAF6" w:themeFill="accent5" w:themeFillTint="33"/>
          </w:tcPr>
          <w:p w14:paraId="6C0FE3F3" w14:textId="77777777" w:rsidR="00F80C74" w:rsidRPr="00F80C74" w:rsidRDefault="00F80C74" w:rsidP="00F80C74">
            <w:pPr>
              <w:jc w:val="center"/>
              <w:rPr>
                <w:b/>
                <w:bCs/>
              </w:rPr>
            </w:pPr>
            <w:proofErr w:type="spellStart"/>
            <w:r w:rsidRPr="00F80C74">
              <w:rPr>
                <w:b/>
                <w:bCs/>
              </w:rPr>
              <w:t>Adverbe</w:t>
            </w:r>
            <w:proofErr w:type="spellEnd"/>
          </w:p>
        </w:tc>
      </w:tr>
      <w:tr w:rsidR="00F80C74" w14:paraId="50FAAF00" w14:textId="77777777" w:rsidTr="007C5F67">
        <w:tc>
          <w:tcPr>
            <w:tcW w:w="2434" w:type="dxa"/>
            <w:tcBorders>
              <w:left w:val="single" w:sz="12" w:space="0" w:color="9CC2E5"/>
              <w:bottom w:val="dotted" w:sz="4" w:space="0" w:color="9CC2E5"/>
              <w:right w:val="dotted" w:sz="4" w:space="0" w:color="9CC2E5"/>
            </w:tcBorders>
          </w:tcPr>
          <w:p w14:paraId="3D24D3F4" w14:textId="1C3CDBE9" w:rsidR="00F80C74" w:rsidRPr="00F80C74" w:rsidRDefault="007C5F67" w:rsidP="007C5F67">
            <w:pPr>
              <w:jc w:val="center"/>
              <w:rPr>
                <w:lang w:val="fr-FR"/>
              </w:rPr>
            </w:pPr>
            <w:r>
              <w:t xml:space="preserve">la </w:t>
            </w:r>
            <w:proofErr w:type="spellStart"/>
            <w:r>
              <w:t>solidit</w:t>
            </w:r>
            <w:proofErr w:type="spellEnd"/>
            <w:r>
              <w:rPr>
                <w:lang w:val="fr-FR"/>
              </w:rPr>
              <w:t>é</w:t>
            </w:r>
          </w:p>
        </w:tc>
        <w:tc>
          <w:tcPr>
            <w:tcW w:w="2434" w:type="dxa"/>
            <w:tcBorders>
              <w:left w:val="dotted" w:sz="4" w:space="0" w:color="9CC2E5"/>
              <w:bottom w:val="dotted" w:sz="4" w:space="0" w:color="9CC2E5"/>
              <w:right w:val="dotted" w:sz="4" w:space="0" w:color="9CC2E5"/>
            </w:tcBorders>
          </w:tcPr>
          <w:p w14:paraId="48E40138" w14:textId="44118C5C" w:rsidR="00F80C74" w:rsidRDefault="007C5F67" w:rsidP="007C5F67">
            <w:pPr>
              <w:jc w:val="center"/>
            </w:pPr>
            <w:proofErr w:type="spellStart"/>
            <w:r>
              <w:t>consolider</w:t>
            </w:r>
            <w:proofErr w:type="spellEnd"/>
          </w:p>
        </w:tc>
        <w:tc>
          <w:tcPr>
            <w:tcW w:w="2434" w:type="dxa"/>
            <w:tcBorders>
              <w:left w:val="dotted" w:sz="4" w:space="0" w:color="9CC2E5"/>
              <w:bottom w:val="dotted" w:sz="4" w:space="0" w:color="9CC2E5"/>
              <w:right w:val="dotted" w:sz="4" w:space="0" w:color="9CC2E5"/>
            </w:tcBorders>
          </w:tcPr>
          <w:p w14:paraId="6E0FA96B" w14:textId="402A9542" w:rsidR="00F80C74" w:rsidRDefault="007C5F67" w:rsidP="007C5F67">
            <w:pPr>
              <w:jc w:val="center"/>
            </w:pPr>
            <w:proofErr w:type="spellStart"/>
            <w:r>
              <w:t>solide</w:t>
            </w:r>
            <w:proofErr w:type="spellEnd"/>
          </w:p>
        </w:tc>
        <w:tc>
          <w:tcPr>
            <w:tcW w:w="2434" w:type="dxa"/>
            <w:tcBorders>
              <w:left w:val="dotted" w:sz="4" w:space="0" w:color="9CC2E5"/>
              <w:bottom w:val="dotted" w:sz="4" w:space="0" w:color="9CC2E5"/>
              <w:right w:val="single" w:sz="12" w:space="0" w:color="9CC2E5"/>
            </w:tcBorders>
          </w:tcPr>
          <w:p w14:paraId="69E3532C" w14:textId="4BDEECC6" w:rsidR="00F80C74" w:rsidRDefault="007C5F67" w:rsidP="007C5F67">
            <w:pPr>
              <w:jc w:val="center"/>
            </w:pPr>
            <w:proofErr w:type="spellStart"/>
            <w:r>
              <w:t>solidement</w:t>
            </w:r>
            <w:proofErr w:type="spellEnd"/>
          </w:p>
        </w:tc>
      </w:tr>
      <w:tr w:rsidR="00F80C74" w:rsidRPr="007C5F67" w14:paraId="063DC0A8" w14:textId="77777777" w:rsidTr="007C5F67">
        <w:tc>
          <w:tcPr>
            <w:tcW w:w="2434" w:type="dxa"/>
            <w:tcBorders>
              <w:top w:val="dotted" w:sz="4" w:space="0" w:color="9CC2E5"/>
              <w:left w:val="single" w:sz="12" w:space="0" w:color="9CC2E5"/>
              <w:bottom w:val="single" w:sz="12" w:space="0" w:color="9CC2E5"/>
              <w:right w:val="dotted" w:sz="4" w:space="0" w:color="9CC2E5"/>
            </w:tcBorders>
          </w:tcPr>
          <w:p w14:paraId="3C18820B" w14:textId="04CEA689" w:rsidR="00F80C74" w:rsidRPr="007C5F67" w:rsidRDefault="007C5F67" w:rsidP="007C5F67">
            <w:pPr>
              <w:jc w:val="center"/>
              <w:rPr>
                <w:i/>
                <w:iCs/>
              </w:rPr>
            </w:pPr>
            <w:r w:rsidRPr="007C5F67">
              <w:rPr>
                <w:i/>
                <w:iCs/>
              </w:rPr>
              <w:t>solidity</w:t>
            </w:r>
          </w:p>
        </w:tc>
        <w:tc>
          <w:tcPr>
            <w:tcW w:w="2434" w:type="dxa"/>
            <w:tcBorders>
              <w:top w:val="dotted" w:sz="4" w:space="0" w:color="9CC2E5"/>
              <w:left w:val="dotted" w:sz="4" w:space="0" w:color="9CC2E5"/>
              <w:bottom w:val="single" w:sz="12" w:space="0" w:color="9CC2E5"/>
              <w:right w:val="dotted" w:sz="4" w:space="0" w:color="9CC2E5"/>
            </w:tcBorders>
          </w:tcPr>
          <w:p w14:paraId="1341C12E" w14:textId="1204F76B" w:rsidR="00F80C74" w:rsidRPr="007C5F67" w:rsidRDefault="007C5F67" w:rsidP="007C5F67">
            <w:pPr>
              <w:jc w:val="center"/>
              <w:rPr>
                <w:i/>
                <w:iCs/>
              </w:rPr>
            </w:pPr>
            <w:r w:rsidRPr="007C5F67">
              <w:rPr>
                <w:i/>
                <w:iCs/>
              </w:rPr>
              <w:t>to consolidate</w:t>
            </w:r>
          </w:p>
        </w:tc>
        <w:tc>
          <w:tcPr>
            <w:tcW w:w="2434" w:type="dxa"/>
            <w:tcBorders>
              <w:top w:val="dotted" w:sz="4" w:space="0" w:color="9CC2E5"/>
              <w:left w:val="dotted" w:sz="4" w:space="0" w:color="9CC2E5"/>
              <w:bottom w:val="single" w:sz="12" w:space="0" w:color="9CC2E5"/>
              <w:right w:val="dotted" w:sz="4" w:space="0" w:color="9CC2E5"/>
            </w:tcBorders>
          </w:tcPr>
          <w:p w14:paraId="5C9CCBBD" w14:textId="52FB1443" w:rsidR="00F80C74" w:rsidRPr="007C5F67" w:rsidRDefault="007C5F67" w:rsidP="007C5F67">
            <w:pPr>
              <w:jc w:val="center"/>
              <w:rPr>
                <w:i/>
                <w:iCs/>
              </w:rPr>
            </w:pPr>
            <w:r w:rsidRPr="007C5F67">
              <w:rPr>
                <w:i/>
                <w:iCs/>
              </w:rPr>
              <w:t>solid</w:t>
            </w:r>
          </w:p>
        </w:tc>
        <w:tc>
          <w:tcPr>
            <w:tcW w:w="2434" w:type="dxa"/>
            <w:tcBorders>
              <w:top w:val="dotted" w:sz="4" w:space="0" w:color="9CC2E5"/>
              <w:left w:val="dotted" w:sz="4" w:space="0" w:color="9CC2E5"/>
              <w:bottom w:val="single" w:sz="12" w:space="0" w:color="9CC2E5"/>
              <w:right w:val="single" w:sz="12" w:space="0" w:color="9CC2E5"/>
            </w:tcBorders>
          </w:tcPr>
          <w:p w14:paraId="0640FD30" w14:textId="47A7CF74" w:rsidR="00F80C74" w:rsidRPr="007C5F67" w:rsidRDefault="007C5F67" w:rsidP="007C5F67">
            <w:pPr>
              <w:jc w:val="center"/>
              <w:rPr>
                <w:i/>
                <w:iCs/>
              </w:rPr>
            </w:pPr>
            <w:r w:rsidRPr="007C5F67">
              <w:rPr>
                <w:i/>
                <w:iCs/>
              </w:rPr>
              <w:t>solidly</w:t>
            </w:r>
          </w:p>
        </w:tc>
      </w:tr>
    </w:tbl>
    <w:p w14:paraId="189585A2" w14:textId="40D0DD27" w:rsidR="00384B10" w:rsidRPr="00DF0DCE" w:rsidRDefault="007C5F67" w:rsidP="00036F42">
      <w:pPr>
        <w:spacing w:before="120" w:after="60" w:line="276" w:lineRule="auto"/>
        <w:jc w:val="both"/>
      </w:pPr>
      <w:r>
        <w:t>Notice all nouns have a verb deriving from it, or an adjective, or an adverb.</w:t>
      </w:r>
    </w:p>
    <w:p w14:paraId="607CC436" w14:textId="2EB77C09" w:rsidR="00384B10" w:rsidRPr="00DF0DCE" w:rsidRDefault="007C5F67" w:rsidP="00036F42">
      <w:pPr>
        <w:spacing w:after="60" w:line="276" w:lineRule="auto"/>
        <w:jc w:val="both"/>
      </w:pPr>
      <w:r>
        <w:t>Complete the table below by including the missing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29"/>
        <w:gridCol w:w="2429"/>
      </w:tblGrid>
      <w:tr w:rsidR="007C5F67" w:rsidRPr="00F80C74" w14:paraId="1994E3E3" w14:textId="77777777" w:rsidTr="00AD4480">
        <w:tc>
          <w:tcPr>
            <w:tcW w:w="2434" w:type="dxa"/>
            <w:tcBorders>
              <w:top w:val="single" w:sz="12" w:space="0" w:color="9CC2E5"/>
              <w:left w:val="single" w:sz="12" w:space="0" w:color="9CC2E5"/>
            </w:tcBorders>
            <w:shd w:val="clear" w:color="auto" w:fill="DEEAF6" w:themeFill="accent5" w:themeFillTint="33"/>
          </w:tcPr>
          <w:p w14:paraId="45D4A1C8" w14:textId="6290C94A" w:rsidR="007C5F67" w:rsidRPr="00F80C74" w:rsidRDefault="007C5F67" w:rsidP="00AD4480">
            <w:pPr>
              <w:jc w:val="center"/>
              <w:rPr>
                <w:b/>
                <w:bCs/>
              </w:rPr>
            </w:pPr>
            <w:r>
              <w:rPr>
                <w:b/>
                <w:bCs/>
              </w:rPr>
              <w:t>N</w:t>
            </w:r>
            <w:r w:rsidRPr="00F80C74">
              <w:rPr>
                <w:b/>
                <w:bCs/>
              </w:rPr>
              <w:t>om</w:t>
            </w:r>
          </w:p>
        </w:tc>
        <w:tc>
          <w:tcPr>
            <w:tcW w:w="2434" w:type="dxa"/>
            <w:tcBorders>
              <w:top w:val="single" w:sz="12" w:space="0" w:color="9CC2E5"/>
            </w:tcBorders>
            <w:shd w:val="clear" w:color="auto" w:fill="DEEAF6" w:themeFill="accent5" w:themeFillTint="33"/>
          </w:tcPr>
          <w:p w14:paraId="094F44B6" w14:textId="1831E89B" w:rsidR="007C5F67" w:rsidRPr="00F80C74" w:rsidRDefault="00036F42" w:rsidP="00AD4480">
            <w:pPr>
              <w:jc w:val="center"/>
              <w:rPr>
                <w:b/>
                <w:bCs/>
              </w:rPr>
            </w:pPr>
            <w:proofErr w:type="spellStart"/>
            <w:r>
              <w:rPr>
                <w:b/>
                <w:bCs/>
              </w:rPr>
              <w:t>V</w:t>
            </w:r>
            <w:r w:rsidR="007C5F67" w:rsidRPr="00F80C74">
              <w:rPr>
                <w:b/>
                <w:bCs/>
              </w:rPr>
              <w:t>erbe</w:t>
            </w:r>
            <w:proofErr w:type="spellEnd"/>
          </w:p>
        </w:tc>
        <w:tc>
          <w:tcPr>
            <w:tcW w:w="2434" w:type="dxa"/>
            <w:tcBorders>
              <w:top w:val="single" w:sz="12" w:space="0" w:color="9CC2E5"/>
            </w:tcBorders>
            <w:shd w:val="clear" w:color="auto" w:fill="DEEAF6" w:themeFill="accent5" w:themeFillTint="33"/>
          </w:tcPr>
          <w:p w14:paraId="410B9F6F" w14:textId="7B57719D" w:rsidR="007C5F67" w:rsidRPr="00F80C74" w:rsidRDefault="00036F42" w:rsidP="00AD4480">
            <w:pPr>
              <w:jc w:val="center"/>
              <w:rPr>
                <w:b/>
                <w:bCs/>
              </w:rPr>
            </w:pPr>
            <w:proofErr w:type="spellStart"/>
            <w:r>
              <w:rPr>
                <w:b/>
                <w:bCs/>
              </w:rPr>
              <w:t>A</w:t>
            </w:r>
            <w:r w:rsidR="007C5F67" w:rsidRPr="00F80C74">
              <w:rPr>
                <w:b/>
                <w:bCs/>
              </w:rPr>
              <w:t>djectif</w:t>
            </w:r>
            <w:proofErr w:type="spellEnd"/>
          </w:p>
        </w:tc>
        <w:tc>
          <w:tcPr>
            <w:tcW w:w="2434" w:type="dxa"/>
            <w:tcBorders>
              <w:top w:val="single" w:sz="12" w:space="0" w:color="9CC2E5"/>
              <w:right w:val="single" w:sz="12" w:space="0" w:color="9CC2E5"/>
            </w:tcBorders>
            <w:shd w:val="clear" w:color="auto" w:fill="DEEAF6" w:themeFill="accent5" w:themeFillTint="33"/>
          </w:tcPr>
          <w:p w14:paraId="75F02A55" w14:textId="77777777" w:rsidR="007C5F67" w:rsidRPr="00F80C74" w:rsidRDefault="007C5F67" w:rsidP="00AD4480">
            <w:pPr>
              <w:jc w:val="center"/>
              <w:rPr>
                <w:b/>
                <w:bCs/>
              </w:rPr>
            </w:pPr>
            <w:proofErr w:type="spellStart"/>
            <w:r w:rsidRPr="00F80C74">
              <w:rPr>
                <w:b/>
                <w:bCs/>
              </w:rPr>
              <w:t>Adverbe</w:t>
            </w:r>
            <w:proofErr w:type="spellEnd"/>
          </w:p>
        </w:tc>
      </w:tr>
      <w:tr w:rsidR="007C5F67" w14:paraId="60717C30" w14:textId="77777777" w:rsidTr="00AD4480">
        <w:tc>
          <w:tcPr>
            <w:tcW w:w="2434" w:type="dxa"/>
            <w:tcBorders>
              <w:left w:val="single" w:sz="12" w:space="0" w:color="9CC2E5"/>
              <w:bottom w:val="dotted" w:sz="4" w:space="0" w:color="9CC2E5"/>
              <w:right w:val="dotted" w:sz="4" w:space="0" w:color="9CC2E5"/>
            </w:tcBorders>
          </w:tcPr>
          <w:p w14:paraId="7FF7293E" w14:textId="628D653F" w:rsidR="007C5F67" w:rsidRPr="00F80C74" w:rsidRDefault="007C5F67" w:rsidP="00AD4480">
            <w:pPr>
              <w:jc w:val="center"/>
              <w:rPr>
                <w:lang w:val="fr-FR"/>
              </w:rPr>
            </w:pPr>
          </w:p>
        </w:tc>
        <w:tc>
          <w:tcPr>
            <w:tcW w:w="2434" w:type="dxa"/>
            <w:tcBorders>
              <w:left w:val="dotted" w:sz="4" w:space="0" w:color="9CC2E5"/>
              <w:bottom w:val="dotted" w:sz="4" w:space="0" w:color="9CC2E5"/>
              <w:right w:val="dotted" w:sz="4" w:space="0" w:color="9CC2E5"/>
            </w:tcBorders>
          </w:tcPr>
          <w:p w14:paraId="47F62F0D" w14:textId="42ACCBB2" w:rsidR="007C5F67" w:rsidRDefault="007C5F67" w:rsidP="00AD4480">
            <w:pPr>
              <w:jc w:val="center"/>
            </w:pPr>
            <w:proofErr w:type="spellStart"/>
            <w:r>
              <w:t>libérer</w:t>
            </w:r>
            <w:proofErr w:type="spellEnd"/>
          </w:p>
        </w:tc>
        <w:tc>
          <w:tcPr>
            <w:tcW w:w="2434" w:type="dxa"/>
            <w:tcBorders>
              <w:left w:val="dotted" w:sz="4" w:space="0" w:color="9CC2E5"/>
              <w:bottom w:val="dotted" w:sz="4" w:space="0" w:color="9CC2E5"/>
              <w:right w:val="dotted" w:sz="4" w:space="0" w:color="9CC2E5"/>
            </w:tcBorders>
          </w:tcPr>
          <w:p w14:paraId="4A77E58E" w14:textId="41A4F461" w:rsidR="007C5F67" w:rsidRDefault="007C5F67" w:rsidP="00AD4480">
            <w:pPr>
              <w:jc w:val="center"/>
            </w:pPr>
          </w:p>
        </w:tc>
        <w:tc>
          <w:tcPr>
            <w:tcW w:w="2434" w:type="dxa"/>
            <w:tcBorders>
              <w:left w:val="dotted" w:sz="4" w:space="0" w:color="9CC2E5"/>
              <w:bottom w:val="dotted" w:sz="4" w:space="0" w:color="9CC2E5"/>
              <w:right w:val="single" w:sz="12" w:space="0" w:color="9CC2E5"/>
            </w:tcBorders>
          </w:tcPr>
          <w:p w14:paraId="74AE5EA3" w14:textId="64D45A9C" w:rsidR="007C5F67" w:rsidRDefault="007C5F67" w:rsidP="00AD4480">
            <w:pPr>
              <w:jc w:val="center"/>
            </w:pPr>
          </w:p>
        </w:tc>
      </w:tr>
      <w:tr w:rsidR="007C5F67" w:rsidRPr="007C5F67" w14:paraId="474CB54E" w14:textId="77777777" w:rsidTr="00AD4480">
        <w:tc>
          <w:tcPr>
            <w:tcW w:w="2434" w:type="dxa"/>
            <w:tcBorders>
              <w:top w:val="dotted" w:sz="4" w:space="0" w:color="9CC2E5"/>
              <w:left w:val="single" w:sz="12" w:space="0" w:color="9CC2E5"/>
              <w:bottom w:val="single" w:sz="12" w:space="0" w:color="9CC2E5"/>
              <w:right w:val="dotted" w:sz="4" w:space="0" w:color="9CC2E5"/>
            </w:tcBorders>
          </w:tcPr>
          <w:p w14:paraId="7CB629B5" w14:textId="2F8038E6" w:rsidR="007C5F67" w:rsidRPr="007C5F67" w:rsidRDefault="007C5F67" w:rsidP="00AD4480">
            <w:pPr>
              <w:jc w:val="center"/>
              <w:rPr>
                <w:i/>
                <w:iCs/>
              </w:rPr>
            </w:pPr>
            <w:r>
              <w:rPr>
                <w:i/>
                <w:iCs/>
              </w:rPr>
              <w:t>the liberty</w:t>
            </w:r>
          </w:p>
        </w:tc>
        <w:tc>
          <w:tcPr>
            <w:tcW w:w="2434" w:type="dxa"/>
            <w:tcBorders>
              <w:top w:val="dotted" w:sz="4" w:space="0" w:color="9CC2E5"/>
              <w:left w:val="dotted" w:sz="4" w:space="0" w:color="9CC2E5"/>
              <w:bottom w:val="single" w:sz="12" w:space="0" w:color="9CC2E5"/>
              <w:right w:val="dotted" w:sz="4" w:space="0" w:color="9CC2E5"/>
            </w:tcBorders>
          </w:tcPr>
          <w:p w14:paraId="736AF0A6" w14:textId="17495347" w:rsidR="007C5F67" w:rsidRPr="007C5F67" w:rsidRDefault="007C5F67" w:rsidP="00AD4480">
            <w:pPr>
              <w:jc w:val="center"/>
              <w:rPr>
                <w:i/>
                <w:iCs/>
              </w:rPr>
            </w:pPr>
            <w:r w:rsidRPr="007C5F67">
              <w:rPr>
                <w:i/>
                <w:iCs/>
              </w:rPr>
              <w:t xml:space="preserve">to </w:t>
            </w:r>
            <w:proofErr w:type="spellStart"/>
            <w:r>
              <w:rPr>
                <w:i/>
                <w:iCs/>
              </w:rPr>
              <w:t>to</w:t>
            </w:r>
            <w:proofErr w:type="spellEnd"/>
            <w:r>
              <w:rPr>
                <w:i/>
                <w:iCs/>
              </w:rPr>
              <w:t xml:space="preserve"> liberate, free</w:t>
            </w:r>
          </w:p>
        </w:tc>
        <w:tc>
          <w:tcPr>
            <w:tcW w:w="2434" w:type="dxa"/>
            <w:tcBorders>
              <w:top w:val="dotted" w:sz="4" w:space="0" w:color="9CC2E5"/>
              <w:left w:val="dotted" w:sz="4" w:space="0" w:color="9CC2E5"/>
              <w:bottom w:val="single" w:sz="12" w:space="0" w:color="9CC2E5"/>
              <w:right w:val="dotted" w:sz="4" w:space="0" w:color="9CC2E5"/>
            </w:tcBorders>
          </w:tcPr>
          <w:p w14:paraId="689EFFB9" w14:textId="698EC384" w:rsidR="007C5F67" w:rsidRPr="007C5F67" w:rsidRDefault="007C5F67" w:rsidP="00AD4480">
            <w:pPr>
              <w:jc w:val="center"/>
              <w:rPr>
                <w:i/>
                <w:iCs/>
              </w:rPr>
            </w:pPr>
            <w:r>
              <w:rPr>
                <w:i/>
                <w:iCs/>
              </w:rPr>
              <w:t>free</w:t>
            </w:r>
          </w:p>
        </w:tc>
        <w:tc>
          <w:tcPr>
            <w:tcW w:w="2434" w:type="dxa"/>
            <w:tcBorders>
              <w:top w:val="dotted" w:sz="4" w:space="0" w:color="9CC2E5"/>
              <w:left w:val="dotted" w:sz="4" w:space="0" w:color="9CC2E5"/>
              <w:bottom w:val="single" w:sz="12" w:space="0" w:color="9CC2E5"/>
              <w:right w:val="single" w:sz="12" w:space="0" w:color="9CC2E5"/>
            </w:tcBorders>
          </w:tcPr>
          <w:p w14:paraId="36C539F1" w14:textId="77F39760" w:rsidR="007C5F67" w:rsidRPr="007C5F67" w:rsidRDefault="007C5F67" w:rsidP="00AD4480">
            <w:pPr>
              <w:jc w:val="center"/>
              <w:rPr>
                <w:i/>
                <w:iCs/>
              </w:rPr>
            </w:pPr>
            <w:r>
              <w:rPr>
                <w:i/>
                <w:iCs/>
              </w:rPr>
              <w:t>freely</w:t>
            </w:r>
          </w:p>
        </w:tc>
      </w:tr>
    </w:tbl>
    <w:p w14:paraId="3B563BA5" w14:textId="77777777" w:rsidR="00BE5E00" w:rsidRPr="007C5F67" w:rsidRDefault="00BE5E00" w:rsidP="007C5F6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29"/>
      </w:tblGrid>
      <w:tr w:rsidR="007C5F67" w:rsidRPr="00F80C74" w14:paraId="33D51FB8" w14:textId="77777777" w:rsidTr="007C5F67">
        <w:tc>
          <w:tcPr>
            <w:tcW w:w="2429" w:type="dxa"/>
            <w:tcBorders>
              <w:top w:val="single" w:sz="12" w:space="0" w:color="9CC2E5"/>
              <w:left w:val="single" w:sz="12" w:space="0" w:color="9CC2E5"/>
            </w:tcBorders>
            <w:shd w:val="clear" w:color="auto" w:fill="DEEAF6" w:themeFill="accent5" w:themeFillTint="33"/>
          </w:tcPr>
          <w:p w14:paraId="7F3CBD3C" w14:textId="68D046A7" w:rsidR="007C5F67" w:rsidRPr="00F80C74" w:rsidRDefault="007C5F67" w:rsidP="00AD4480">
            <w:pPr>
              <w:jc w:val="center"/>
              <w:rPr>
                <w:b/>
                <w:bCs/>
              </w:rPr>
            </w:pPr>
            <w:r>
              <w:rPr>
                <w:b/>
                <w:bCs/>
              </w:rPr>
              <w:t>N</w:t>
            </w:r>
            <w:r w:rsidRPr="00F80C74">
              <w:rPr>
                <w:b/>
                <w:bCs/>
              </w:rPr>
              <w:t>om</w:t>
            </w:r>
          </w:p>
        </w:tc>
        <w:tc>
          <w:tcPr>
            <w:tcW w:w="2429" w:type="dxa"/>
            <w:tcBorders>
              <w:top w:val="single" w:sz="12" w:space="0" w:color="9CC2E5"/>
            </w:tcBorders>
            <w:shd w:val="clear" w:color="auto" w:fill="DEEAF6" w:themeFill="accent5" w:themeFillTint="33"/>
          </w:tcPr>
          <w:p w14:paraId="7679026F" w14:textId="3F94A6E3" w:rsidR="007C5F67" w:rsidRPr="00F80C74" w:rsidRDefault="00036F42" w:rsidP="00AD4480">
            <w:pPr>
              <w:jc w:val="center"/>
              <w:rPr>
                <w:b/>
                <w:bCs/>
              </w:rPr>
            </w:pPr>
            <w:proofErr w:type="spellStart"/>
            <w:r>
              <w:rPr>
                <w:b/>
                <w:bCs/>
              </w:rPr>
              <w:t>A</w:t>
            </w:r>
            <w:r w:rsidR="007C5F67" w:rsidRPr="00F80C74">
              <w:rPr>
                <w:b/>
                <w:bCs/>
              </w:rPr>
              <w:t>djectif</w:t>
            </w:r>
            <w:proofErr w:type="spellEnd"/>
          </w:p>
        </w:tc>
        <w:tc>
          <w:tcPr>
            <w:tcW w:w="2429" w:type="dxa"/>
            <w:tcBorders>
              <w:top w:val="single" w:sz="12" w:space="0" w:color="9CC2E5"/>
              <w:right w:val="single" w:sz="12" w:space="0" w:color="9CC2E5"/>
            </w:tcBorders>
            <w:shd w:val="clear" w:color="auto" w:fill="DEEAF6" w:themeFill="accent5" w:themeFillTint="33"/>
          </w:tcPr>
          <w:p w14:paraId="1B5F588F" w14:textId="77777777" w:rsidR="007C5F67" w:rsidRPr="00F80C74" w:rsidRDefault="007C5F67" w:rsidP="00AD4480">
            <w:pPr>
              <w:jc w:val="center"/>
              <w:rPr>
                <w:b/>
                <w:bCs/>
              </w:rPr>
            </w:pPr>
            <w:proofErr w:type="spellStart"/>
            <w:r w:rsidRPr="00F80C74">
              <w:rPr>
                <w:b/>
                <w:bCs/>
              </w:rPr>
              <w:t>Adverbe</w:t>
            </w:r>
            <w:proofErr w:type="spellEnd"/>
          </w:p>
        </w:tc>
      </w:tr>
      <w:tr w:rsidR="007C5F67" w14:paraId="0EF47F22" w14:textId="77777777" w:rsidTr="007C5F67">
        <w:tc>
          <w:tcPr>
            <w:tcW w:w="2429" w:type="dxa"/>
            <w:tcBorders>
              <w:left w:val="single" w:sz="12" w:space="0" w:color="9CC2E5"/>
              <w:bottom w:val="dotted" w:sz="4" w:space="0" w:color="9CC2E5"/>
              <w:right w:val="dotted" w:sz="4" w:space="0" w:color="9CC2E5"/>
            </w:tcBorders>
          </w:tcPr>
          <w:p w14:paraId="122EB169" w14:textId="1B262D8A" w:rsidR="007C5F67" w:rsidRPr="00F80C74" w:rsidRDefault="005C760B" w:rsidP="00AD4480">
            <w:pPr>
              <w:jc w:val="center"/>
              <w:rPr>
                <w:lang w:val="fr-FR"/>
              </w:rPr>
            </w:pPr>
            <w:r>
              <w:rPr>
                <w:lang w:val="fr-FR"/>
              </w:rPr>
              <w:t>l</w:t>
            </w:r>
            <w:r w:rsidR="007C5F67">
              <w:rPr>
                <w:lang w:val="fr-FR"/>
              </w:rPr>
              <w:t>e fou, la folle</w:t>
            </w:r>
          </w:p>
        </w:tc>
        <w:tc>
          <w:tcPr>
            <w:tcW w:w="2429" w:type="dxa"/>
            <w:tcBorders>
              <w:left w:val="dotted" w:sz="4" w:space="0" w:color="9CC2E5"/>
              <w:bottom w:val="dotted" w:sz="4" w:space="0" w:color="9CC2E5"/>
              <w:right w:val="dotted" w:sz="4" w:space="0" w:color="9CC2E5"/>
            </w:tcBorders>
          </w:tcPr>
          <w:p w14:paraId="7B1533C2" w14:textId="77777777" w:rsidR="007C5F67" w:rsidRDefault="007C5F67" w:rsidP="00AD4480">
            <w:pPr>
              <w:jc w:val="center"/>
            </w:pPr>
          </w:p>
        </w:tc>
        <w:tc>
          <w:tcPr>
            <w:tcW w:w="2429" w:type="dxa"/>
            <w:tcBorders>
              <w:left w:val="dotted" w:sz="4" w:space="0" w:color="9CC2E5"/>
              <w:bottom w:val="dotted" w:sz="4" w:space="0" w:color="9CC2E5"/>
              <w:right w:val="single" w:sz="12" w:space="0" w:color="9CC2E5"/>
            </w:tcBorders>
          </w:tcPr>
          <w:p w14:paraId="776F96AE" w14:textId="59FA8F74" w:rsidR="007C5F67" w:rsidRDefault="007C5F67" w:rsidP="00AD4480">
            <w:pPr>
              <w:jc w:val="center"/>
            </w:pPr>
            <w:proofErr w:type="spellStart"/>
            <w:r>
              <w:t>follement</w:t>
            </w:r>
            <w:proofErr w:type="spellEnd"/>
          </w:p>
        </w:tc>
      </w:tr>
      <w:tr w:rsidR="007C5F67" w:rsidRPr="007C5F67" w14:paraId="15C57E56" w14:textId="77777777" w:rsidTr="007C5F67">
        <w:tc>
          <w:tcPr>
            <w:tcW w:w="2429" w:type="dxa"/>
            <w:tcBorders>
              <w:top w:val="dotted" w:sz="4" w:space="0" w:color="9CC2E5"/>
              <w:left w:val="single" w:sz="12" w:space="0" w:color="9CC2E5"/>
              <w:bottom w:val="single" w:sz="12" w:space="0" w:color="9CC2E5"/>
              <w:right w:val="dotted" w:sz="4" w:space="0" w:color="9CC2E5"/>
            </w:tcBorders>
          </w:tcPr>
          <w:p w14:paraId="54BE00CF" w14:textId="7112589F" w:rsidR="007C5F67" w:rsidRPr="007C5F67" w:rsidRDefault="007C5F67" w:rsidP="00AD4480">
            <w:pPr>
              <w:jc w:val="center"/>
              <w:rPr>
                <w:i/>
                <w:iCs/>
              </w:rPr>
            </w:pPr>
            <w:r>
              <w:rPr>
                <w:i/>
                <w:iCs/>
              </w:rPr>
              <w:t>the crazy (person)</w:t>
            </w:r>
          </w:p>
        </w:tc>
        <w:tc>
          <w:tcPr>
            <w:tcW w:w="2429" w:type="dxa"/>
            <w:tcBorders>
              <w:top w:val="dotted" w:sz="4" w:space="0" w:color="9CC2E5"/>
              <w:left w:val="dotted" w:sz="4" w:space="0" w:color="9CC2E5"/>
              <w:bottom w:val="single" w:sz="12" w:space="0" w:color="9CC2E5"/>
              <w:right w:val="dotted" w:sz="4" w:space="0" w:color="9CC2E5"/>
            </w:tcBorders>
          </w:tcPr>
          <w:p w14:paraId="4E76DB16" w14:textId="2809EAC3" w:rsidR="007C5F67" w:rsidRPr="007C5F67" w:rsidRDefault="007C5F67" w:rsidP="00AD4480">
            <w:pPr>
              <w:jc w:val="center"/>
              <w:rPr>
                <w:i/>
                <w:iCs/>
              </w:rPr>
            </w:pPr>
            <w:r>
              <w:rPr>
                <w:i/>
                <w:iCs/>
              </w:rPr>
              <w:t>crazy</w:t>
            </w:r>
          </w:p>
        </w:tc>
        <w:tc>
          <w:tcPr>
            <w:tcW w:w="2429" w:type="dxa"/>
            <w:tcBorders>
              <w:top w:val="dotted" w:sz="4" w:space="0" w:color="9CC2E5"/>
              <w:left w:val="dotted" w:sz="4" w:space="0" w:color="9CC2E5"/>
              <w:bottom w:val="single" w:sz="12" w:space="0" w:color="9CC2E5"/>
              <w:right w:val="single" w:sz="12" w:space="0" w:color="9CC2E5"/>
            </w:tcBorders>
          </w:tcPr>
          <w:p w14:paraId="40BFB668" w14:textId="7744FBD2" w:rsidR="007C5F67" w:rsidRPr="007C5F67" w:rsidRDefault="007C5F67" w:rsidP="00AD4480">
            <w:pPr>
              <w:jc w:val="center"/>
              <w:rPr>
                <w:i/>
                <w:iCs/>
              </w:rPr>
            </w:pPr>
            <w:r>
              <w:rPr>
                <w:i/>
                <w:iCs/>
              </w:rPr>
              <w:t>crazily</w:t>
            </w:r>
          </w:p>
        </w:tc>
      </w:tr>
    </w:tbl>
    <w:p w14:paraId="32287EEB" w14:textId="582E0B9E" w:rsidR="00294E3E" w:rsidRPr="007C5F67" w:rsidRDefault="00294E3E" w:rsidP="007C5F6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429"/>
        <w:gridCol w:w="2429"/>
        <w:gridCol w:w="2431"/>
      </w:tblGrid>
      <w:tr w:rsidR="007C5F67" w:rsidRPr="00F80C74" w14:paraId="33656221" w14:textId="77777777" w:rsidTr="007C5F67">
        <w:tc>
          <w:tcPr>
            <w:tcW w:w="2427" w:type="dxa"/>
            <w:tcBorders>
              <w:top w:val="single" w:sz="12" w:space="0" w:color="9CC2E5"/>
              <w:left w:val="single" w:sz="12" w:space="0" w:color="9CC2E5"/>
            </w:tcBorders>
            <w:shd w:val="clear" w:color="auto" w:fill="DEEAF6" w:themeFill="accent5" w:themeFillTint="33"/>
          </w:tcPr>
          <w:p w14:paraId="5265A6EF" w14:textId="3CF6DAD5" w:rsidR="007C5F67" w:rsidRPr="00F80C74" w:rsidRDefault="007C5F67" w:rsidP="00AD4480">
            <w:pPr>
              <w:jc w:val="center"/>
              <w:rPr>
                <w:b/>
                <w:bCs/>
              </w:rPr>
            </w:pPr>
            <w:r>
              <w:rPr>
                <w:b/>
                <w:bCs/>
              </w:rPr>
              <w:t>N</w:t>
            </w:r>
            <w:r w:rsidRPr="00F80C74">
              <w:rPr>
                <w:b/>
                <w:bCs/>
              </w:rPr>
              <w:t>om</w:t>
            </w:r>
          </w:p>
        </w:tc>
        <w:tc>
          <w:tcPr>
            <w:tcW w:w="2429" w:type="dxa"/>
            <w:tcBorders>
              <w:top w:val="single" w:sz="12" w:space="0" w:color="9CC2E5"/>
            </w:tcBorders>
            <w:shd w:val="clear" w:color="auto" w:fill="DEEAF6" w:themeFill="accent5" w:themeFillTint="33"/>
          </w:tcPr>
          <w:p w14:paraId="20C20E8B" w14:textId="711303A4" w:rsidR="007C5F67" w:rsidRPr="00F80C74" w:rsidRDefault="00036F42" w:rsidP="00AD4480">
            <w:pPr>
              <w:jc w:val="center"/>
              <w:rPr>
                <w:b/>
                <w:bCs/>
              </w:rPr>
            </w:pPr>
            <w:proofErr w:type="spellStart"/>
            <w:r>
              <w:rPr>
                <w:b/>
                <w:bCs/>
              </w:rPr>
              <w:t>V</w:t>
            </w:r>
            <w:r w:rsidR="007C5F67" w:rsidRPr="00F80C74">
              <w:rPr>
                <w:b/>
                <w:bCs/>
              </w:rPr>
              <w:t>erbe</w:t>
            </w:r>
            <w:proofErr w:type="spellEnd"/>
          </w:p>
        </w:tc>
        <w:tc>
          <w:tcPr>
            <w:tcW w:w="2429" w:type="dxa"/>
            <w:tcBorders>
              <w:top w:val="single" w:sz="12" w:space="0" w:color="9CC2E5"/>
            </w:tcBorders>
            <w:shd w:val="clear" w:color="auto" w:fill="DEEAF6" w:themeFill="accent5" w:themeFillTint="33"/>
          </w:tcPr>
          <w:p w14:paraId="4FB4BDAA" w14:textId="1574DE45" w:rsidR="007C5F67" w:rsidRPr="00F80C74" w:rsidRDefault="00036F42" w:rsidP="00AD4480">
            <w:pPr>
              <w:jc w:val="center"/>
              <w:rPr>
                <w:b/>
                <w:bCs/>
              </w:rPr>
            </w:pPr>
            <w:proofErr w:type="spellStart"/>
            <w:r>
              <w:rPr>
                <w:b/>
                <w:bCs/>
              </w:rPr>
              <w:t>A</w:t>
            </w:r>
            <w:r w:rsidR="007C5F67" w:rsidRPr="00F80C74">
              <w:rPr>
                <w:b/>
                <w:bCs/>
              </w:rPr>
              <w:t>djectif</w:t>
            </w:r>
            <w:proofErr w:type="spellEnd"/>
          </w:p>
        </w:tc>
        <w:tc>
          <w:tcPr>
            <w:tcW w:w="2431" w:type="dxa"/>
            <w:tcBorders>
              <w:top w:val="single" w:sz="12" w:space="0" w:color="9CC2E5"/>
              <w:right w:val="single" w:sz="12" w:space="0" w:color="9CC2E5"/>
            </w:tcBorders>
            <w:shd w:val="clear" w:color="auto" w:fill="DEEAF6" w:themeFill="accent5" w:themeFillTint="33"/>
          </w:tcPr>
          <w:p w14:paraId="63DD146C" w14:textId="77777777" w:rsidR="007C5F67" w:rsidRPr="00F80C74" w:rsidRDefault="007C5F67" w:rsidP="00AD4480">
            <w:pPr>
              <w:jc w:val="center"/>
              <w:rPr>
                <w:b/>
                <w:bCs/>
              </w:rPr>
            </w:pPr>
            <w:proofErr w:type="spellStart"/>
            <w:r w:rsidRPr="00F80C74">
              <w:rPr>
                <w:b/>
                <w:bCs/>
              </w:rPr>
              <w:t>Adverbe</w:t>
            </w:r>
            <w:proofErr w:type="spellEnd"/>
          </w:p>
        </w:tc>
      </w:tr>
      <w:tr w:rsidR="007C5F67" w14:paraId="04E7B44F" w14:textId="77777777" w:rsidTr="007C5F67">
        <w:tc>
          <w:tcPr>
            <w:tcW w:w="2427" w:type="dxa"/>
            <w:tcBorders>
              <w:left w:val="single" w:sz="12" w:space="0" w:color="9CC2E5"/>
              <w:bottom w:val="dotted" w:sz="4" w:space="0" w:color="9CC2E5"/>
              <w:right w:val="dotted" w:sz="4" w:space="0" w:color="9CC2E5"/>
            </w:tcBorders>
          </w:tcPr>
          <w:p w14:paraId="53725F3C" w14:textId="30974C1E" w:rsidR="007C5F67" w:rsidRPr="00F80C74" w:rsidRDefault="007C5F67" w:rsidP="00AD4480">
            <w:pPr>
              <w:jc w:val="center"/>
              <w:rPr>
                <w:lang w:val="fr-FR"/>
              </w:rPr>
            </w:pPr>
          </w:p>
        </w:tc>
        <w:tc>
          <w:tcPr>
            <w:tcW w:w="2429" w:type="dxa"/>
            <w:tcBorders>
              <w:left w:val="dotted" w:sz="4" w:space="0" w:color="9CC2E5"/>
              <w:bottom w:val="dotted" w:sz="4" w:space="0" w:color="9CC2E5"/>
              <w:right w:val="dotted" w:sz="4" w:space="0" w:color="9CC2E5"/>
            </w:tcBorders>
          </w:tcPr>
          <w:p w14:paraId="65BC5311" w14:textId="700CA809" w:rsidR="007C5F67" w:rsidRDefault="007C5F67" w:rsidP="00AD4480">
            <w:pPr>
              <w:jc w:val="center"/>
            </w:pPr>
            <w:proofErr w:type="spellStart"/>
            <w:r>
              <w:t>désespérer</w:t>
            </w:r>
            <w:proofErr w:type="spellEnd"/>
          </w:p>
        </w:tc>
        <w:tc>
          <w:tcPr>
            <w:tcW w:w="2429" w:type="dxa"/>
            <w:tcBorders>
              <w:left w:val="dotted" w:sz="4" w:space="0" w:color="9CC2E5"/>
              <w:bottom w:val="dotted" w:sz="4" w:space="0" w:color="9CC2E5"/>
              <w:right w:val="dotted" w:sz="4" w:space="0" w:color="9CC2E5"/>
            </w:tcBorders>
          </w:tcPr>
          <w:p w14:paraId="04CB9DF4" w14:textId="77777777" w:rsidR="007C5F67" w:rsidRDefault="007C5F67" w:rsidP="00AD4480">
            <w:pPr>
              <w:jc w:val="center"/>
            </w:pPr>
          </w:p>
        </w:tc>
        <w:tc>
          <w:tcPr>
            <w:tcW w:w="2431" w:type="dxa"/>
            <w:tcBorders>
              <w:left w:val="dotted" w:sz="4" w:space="0" w:color="9CC2E5"/>
              <w:bottom w:val="dotted" w:sz="4" w:space="0" w:color="9CC2E5"/>
              <w:right w:val="single" w:sz="12" w:space="0" w:color="9CC2E5"/>
            </w:tcBorders>
          </w:tcPr>
          <w:p w14:paraId="127746E7" w14:textId="3037414A" w:rsidR="007C5F67" w:rsidRDefault="007C5F67" w:rsidP="00AD4480">
            <w:pPr>
              <w:jc w:val="center"/>
            </w:pPr>
            <w:proofErr w:type="spellStart"/>
            <w:r>
              <w:t>désespérément</w:t>
            </w:r>
            <w:proofErr w:type="spellEnd"/>
          </w:p>
        </w:tc>
      </w:tr>
      <w:tr w:rsidR="007C5F67" w:rsidRPr="007C5F67" w14:paraId="78FDA35A" w14:textId="77777777" w:rsidTr="007C5F67">
        <w:tc>
          <w:tcPr>
            <w:tcW w:w="2427" w:type="dxa"/>
            <w:tcBorders>
              <w:top w:val="dotted" w:sz="4" w:space="0" w:color="9CC2E5"/>
              <w:left w:val="single" w:sz="12" w:space="0" w:color="9CC2E5"/>
              <w:bottom w:val="single" w:sz="12" w:space="0" w:color="9CC2E5"/>
              <w:right w:val="dotted" w:sz="4" w:space="0" w:color="9CC2E5"/>
            </w:tcBorders>
          </w:tcPr>
          <w:p w14:paraId="47FCEA81" w14:textId="1BDFEFBD" w:rsidR="007C5F67" w:rsidRPr="007C5F67" w:rsidRDefault="007C5F67" w:rsidP="00AD4480">
            <w:pPr>
              <w:jc w:val="center"/>
              <w:rPr>
                <w:i/>
                <w:iCs/>
              </w:rPr>
            </w:pPr>
            <w:r>
              <w:rPr>
                <w:i/>
                <w:iCs/>
              </w:rPr>
              <w:t>the despair</w:t>
            </w:r>
          </w:p>
        </w:tc>
        <w:tc>
          <w:tcPr>
            <w:tcW w:w="2429" w:type="dxa"/>
            <w:tcBorders>
              <w:top w:val="dotted" w:sz="4" w:space="0" w:color="9CC2E5"/>
              <w:left w:val="dotted" w:sz="4" w:space="0" w:color="9CC2E5"/>
              <w:bottom w:val="single" w:sz="12" w:space="0" w:color="9CC2E5"/>
              <w:right w:val="dotted" w:sz="4" w:space="0" w:color="9CC2E5"/>
            </w:tcBorders>
          </w:tcPr>
          <w:p w14:paraId="4CBD2C5B" w14:textId="6B40F4D4" w:rsidR="007C5F67" w:rsidRPr="007C5F67" w:rsidRDefault="007C5F67" w:rsidP="00AD4480">
            <w:pPr>
              <w:jc w:val="center"/>
              <w:rPr>
                <w:i/>
                <w:iCs/>
              </w:rPr>
            </w:pPr>
            <w:r>
              <w:rPr>
                <w:i/>
                <w:iCs/>
              </w:rPr>
              <w:t>to despair</w:t>
            </w:r>
          </w:p>
        </w:tc>
        <w:tc>
          <w:tcPr>
            <w:tcW w:w="2429" w:type="dxa"/>
            <w:tcBorders>
              <w:top w:val="dotted" w:sz="4" w:space="0" w:color="9CC2E5"/>
              <w:left w:val="dotted" w:sz="4" w:space="0" w:color="9CC2E5"/>
              <w:bottom w:val="single" w:sz="12" w:space="0" w:color="9CC2E5"/>
              <w:right w:val="dotted" w:sz="4" w:space="0" w:color="9CC2E5"/>
            </w:tcBorders>
          </w:tcPr>
          <w:p w14:paraId="105B8291" w14:textId="24574358" w:rsidR="007C5F67" w:rsidRPr="007C5F67" w:rsidRDefault="007C5F67" w:rsidP="00AD4480">
            <w:pPr>
              <w:jc w:val="center"/>
              <w:rPr>
                <w:i/>
                <w:iCs/>
              </w:rPr>
            </w:pPr>
            <w:proofErr w:type="spellStart"/>
            <w:r>
              <w:rPr>
                <w:i/>
                <w:iCs/>
              </w:rPr>
              <w:t>desparate</w:t>
            </w:r>
            <w:proofErr w:type="spellEnd"/>
          </w:p>
        </w:tc>
        <w:tc>
          <w:tcPr>
            <w:tcW w:w="2431" w:type="dxa"/>
            <w:tcBorders>
              <w:top w:val="dotted" w:sz="4" w:space="0" w:color="9CC2E5"/>
              <w:left w:val="dotted" w:sz="4" w:space="0" w:color="9CC2E5"/>
              <w:bottom w:val="single" w:sz="12" w:space="0" w:color="9CC2E5"/>
              <w:right w:val="single" w:sz="12" w:space="0" w:color="9CC2E5"/>
            </w:tcBorders>
          </w:tcPr>
          <w:p w14:paraId="21ACB08C" w14:textId="4A906B65" w:rsidR="007C5F67" w:rsidRPr="007C5F67" w:rsidRDefault="007C5F67" w:rsidP="00AD4480">
            <w:pPr>
              <w:jc w:val="center"/>
              <w:rPr>
                <w:i/>
                <w:iCs/>
              </w:rPr>
            </w:pPr>
            <w:proofErr w:type="spellStart"/>
            <w:r>
              <w:rPr>
                <w:i/>
                <w:iCs/>
              </w:rPr>
              <w:t>desparately</w:t>
            </w:r>
            <w:proofErr w:type="spellEnd"/>
          </w:p>
        </w:tc>
      </w:tr>
    </w:tbl>
    <w:p w14:paraId="6A3BC29B" w14:textId="77777777" w:rsidR="007C5F67" w:rsidRPr="007C5F67" w:rsidRDefault="007C5F67" w:rsidP="007C5F6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29"/>
        <w:gridCol w:w="2429"/>
      </w:tblGrid>
      <w:tr w:rsidR="007C5F67" w:rsidRPr="00F80C74" w14:paraId="680BFFB3" w14:textId="77777777" w:rsidTr="007A1C90">
        <w:tc>
          <w:tcPr>
            <w:tcW w:w="2429" w:type="dxa"/>
            <w:tcBorders>
              <w:top w:val="single" w:sz="12" w:space="0" w:color="9CC2E5"/>
              <w:left w:val="single" w:sz="12" w:space="0" w:color="9CC2E5"/>
            </w:tcBorders>
            <w:shd w:val="clear" w:color="auto" w:fill="DEEAF6" w:themeFill="accent5" w:themeFillTint="33"/>
          </w:tcPr>
          <w:p w14:paraId="11A59951" w14:textId="43AF5C49" w:rsidR="007C5F67" w:rsidRPr="00F80C74" w:rsidRDefault="007C5F67" w:rsidP="00AD4480">
            <w:pPr>
              <w:jc w:val="center"/>
              <w:rPr>
                <w:b/>
                <w:bCs/>
              </w:rPr>
            </w:pPr>
            <w:r>
              <w:rPr>
                <w:b/>
                <w:bCs/>
              </w:rPr>
              <w:t>N</w:t>
            </w:r>
            <w:r w:rsidRPr="00F80C74">
              <w:rPr>
                <w:b/>
                <w:bCs/>
              </w:rPr>
              <w:t>om</w:t>
            </w:r>
          </w:p>
        </w:tc>
        <w:tc>
          <w:tcPr>
            <w:tcW w:w="2429" w:type="dxa"/>
            <w:tcBorders>
              <w:top w:val="single" w:sz="12" w:space="0" w:color="9CC2E5"/>
            </w:tcBorders>
            <w:shd w:val="clear" w:color="auto" w:fill="DEEAF6" w:themeFill="accent5" w:themeFillTint="33"/>
          </w:tcPr>
          <w:p w14:paraId="18F76636" w14:textId="2898EE13" w:rsidR="007C5F67" w:rsidRPr="00F80C74" w:rsidRDefault="00036F42" w:rsidP="00AD4480">
            <w:pPr>
              <w:jc w:val="center"/>
              <w:rPr>
                <w:b/>
                <w:bCs/>
              </w:rPr>
            </w:pPr>
            <w:proofErr w:type="spellStart"/>
            <w:r>
              <w:rPr>
                <w:b/>
                <w:bCs/>
              </w:rPr>
              <w:t>V</w:t>
            </w:r>
            <w:r w:rsidR="007C5F67" w:rsidRPr="00F80C74">
              <w:rPr>
                <w:b/>
                <w:bCs/>
              </w:rPr>
              <w:t>erbe</w:t>
            </w:r>
            <w:proofErr w:type="spellEnd"/>
          </w:p>
        </w:tc>
        <w:tc>
          <w:tcPr>
            <w:tcW w:w="2429" w:type="dxa"/>
            <w:tcBorders>
              <w:top w:val="single" w:sz="12" w:space="0" w:color="9CC2E5"/>
            </w:tcBorders>
            <w:shd w:val="clear" w:color="auto" w:fill="DEEAF6" w:themeFill="accent5" w:themeFillTint="33"/>
          </w:tcPr>
          <w:p w14:paraId="6618D86B" w14:textId="24B812BA" w:rsidR="007C5F67" w:rsidRPr="00F80C74" w:rsidRDefault="00036F42" w:rsidP="00AD4480">
            <w:pPr>
              <w:jc w:val="center"/>
              <w:rPr>
                <w:b/>
                <w:bCs/>
              </w:rPr>
            </w:pPr>
            <w:proofErr w:type="spellStart"/>
            <w:r>
              <w:rPr>
                <w:b/>
                <w:bCs/>
              </w:rPr>
              <w:t>A</w:t>
            </w:r>
            <w:r w:rsidR="007C5F67" w:rsidRPr="00F80C74">
              <w:rPr>
                <w:b/>
                <w:bCs/>
              </w:rPr>
              <w:t>djectif</w:t>
            </w:r>
            <w:proofErr w:type="spellEnd"/>
          </w:p>
        </w:tc>
        <w:tc>
          <w:tcPr>
            <w:tcW w:w="2429" w:type="dxa"/>
            <w:tcBorders>
              <w:top w:val="single" w:sz="12" w:space="0" w:color="9CC2E5"/>
              <w:right w:val="single" w:sz="12" w:space="0" w:color="9CC2E5"/>
            </w:tcBorders>
            <w:shd w:val="clear" w:color="auto" w:fill="DEEAF6" w:themeFill="accent5" w:themeFillTint="33"/>
          </w:tcPr>
          <w:p w14:paraId="6233608E" w14:textId="77777777" w:rsidR="007C5F67" w:rsidRPr="00F80C74" w:rsidRDefault="007C5F67" w:rsidP="00AD4480">
            <w:pPr>
              <w:jc w:val="center"/>
              <w:rPr>
                <w:b/>
                <w:bCs/>
              </w:rPr>
            </w:pPr>
            <w:proofErr w:type="spellStart"/>
            <w:r w:rsidRPr="00F80C74">
              <w:rPr>
                <w:b/>
                <w:bCs/>
              </w:rPr>
              <w:t>Adverbe</w:t>
            </w:r>
            <w:proofErr w:type="spellEnd"/>
          </w:p>
        </w:tc>
      </w:tr>
      <w:tr w:rsidR="007C5F67" w14:paraId="256B5012" w14:textId="77777777" w:rsidTr="007A1C90">
        <w:tc>
          <w:tcPr>
            <w:tcW w:w="2429" w:type="dxa"/>
            <w:tcBorders>
              <w:left w:val="single" w:sz="12" w:space="0" w:color="9CC2E5"/>
              <w:bottom w:val="dotted" w:sz="4" w:space="0" w:color="9CC2E5"/>
              <w:right w:val="dotted" w:sz="4" w:space="0" w:color="9CC2E5"/>
            </w:tcBorders>
          </w:tcPr>
          <w:p w14:paraId="2F5D673F" w14:textId="0EB88505" w:rsidR="007C5F67" w:rsidRPr="00F80C74" w:rsidRDefault="007C5F67" w:rsidP="00AD4480">
            <w:pPr>
              <w:jc w:val="center"/>
              <w:rPr>
                <w:lang w:val="fr-FR"/>
              </w:rPr>
            </w:pPr>
            <w:r>
              <w:rPr>
                <w:lang w:val="fr-FR"/>
              </w:rPr>
              <w:t>la force</w:t>
            </w:r>
          </w:p>
        </w:tc>
        <w:tc>
          <w:tcPr>
            <w:tcW w:w="2429" w:type="dxa"/>
            <w:tcBorders>
              <w:left w:val="dotted" w:sz="4" w:space="0" w:color="9CC2E5"/>
              <w:bottom w:val="dotted" w:sz="4" w:space="0" w:color="9CC2E5"/>
              <w:right w:val="dotted" w:sz="4" w:space="0" w:color="9CC2E5"/>
            </w:tcBorders>
          </w:tcPr>
          <w:p w14:paraId="2D4EA0F9" w14:textId="57D3DC1E" w:rsidR="007C5F67" w:rsidRDefault="007C5F67" w:rsidP="00AD4480">
            <w:pPr>
              <w:jc w:val="center"/>
            </w:pPr>
          </w:p>
        </w:tc>
        <w:tc>
          <w:tcPr>
            <w:tcW w:w="2429" w:type="dxa"/>
            <w:tcBorders>
              <w:left w:val="dotted" w:sz="4" w:space="0" w:color="9CC2E5"/>
              <w:bottom w:val="dotted" w:sz="4" w:space="0" w:color="9CC2E5"/>
              <w:right w:val="dotted" w:sz="4" w:space="0" w:color="9CC2E5"/>
            </w:tcBorders>
          </w:tcPr>
          <w:p w14:paraId="3C823611" w14:textId="56FCE607" w:rsidR="007C5F67" w:rsidRDefault="007C5F67" w:rsidP="00AD4480">
            <w:pPr>
              <w:jc w:val="center"/>
            </w:pPr>
            <w:r>
              <w:t>fort(e)</w:t>
            </w:r>
          </w:p>
        </w:tc>
        <w:tc>
          <w:tcPr>
            <w:tcW w:w="2429" w:type="dxa"/>
            <w:tcBorders>
              <w:left w:val="dotted" w:sz="4" w:space="0" w:color="9CC2E5"/>
              <w:bottom w:val="dotted" w:sz="4" w:space="0" w:color="9CC2E5"/>
              <w:right w:val="single" w:sz="12" w:space="0" w:color="9CC2E5"/>
            </w:tcBorders>
          </w:tcPr>
          <w:p w14:paraId="6A60FA32" w14:textId="43F3C24B" w:rsidR="007C5F67" w:rsidRDefault="007C5F67" w:rsidP="00AD4480">
            <w:pPr>
              <w:jc w:val="center"/>
            </w:pPr>
          </w:p>
        </w:tc>
      </w:tr>
      <w:tr w:rsidR="007C5F67" w:rsidRPr="007C5F67" w14:paraId="2D055868" w14:textId="77777777" w:rsidTr="007A1C90">
        <w:tc>
          <w:tcPr>
            <w:tcW w:w="2429" w:type="dxa"/>
            <w:tcBorders>
              <w:top w:val="dotted" w:sz="4" w:space="0" w:color="9CC2E5"/>
              <w:left w:val="single" w:sz="12" w:space="0" w:color="9CC2E5"/>
              <w:bottom w:val="single" w:sz="12" w:space="0" w:color="9CC2E5"/>
              <w:right w:val="dotted" w:sz="4" w:space="0" w:color="9CC2E5"/>
            </w:tcBorders>
          </w:tcPr>
          <w:p w14:paraId="20EB7857" w14:textId="4C19D879" w:rsidR="007C5F67" w:rsidRPr="007C5F67" w:rsidRDefault="007C5F67" w:rsidP="00AD4480">
            <w:pPr>
              <w:jc w:val="center"/>
              <w:rPr>
                <w:i/>
                <w:iCs/>
              </w:rPr>
            </w:pPr>
            <w:r>
              <w:rPr>
                <w:i/>
                <w:iCs/>
              </w:rPr>
              <w:t>the force, strength</w:t>
            </w:r>
          </w:p>
        </w:tc>
        <w:tc>
          <w:tcPr>
            <w:tcW w:w="2429" w:type="dxa"/>
            <w:tcBorders>
              <w:top w:val="dotted" w:sz="4" w:space="0" w:color="9CC2E5"/>
              <w:left w:val="dotted" w:sz="4" w:space="0" w:color="9CC2E5"/>
              <w:bottom w:val="single" w:sz="12" w:space="0" w:color="9CC2E5"/>
              <w:right w:val="dotted" w:sz="4" w:space="0" w:color="9CC2E5"/>
            </w:tcBorders>
          </w:tcPr>
          <w:p w14:paraId="0474651F" w14:textId="781AFF09" w:rsidR="007C5F67" w:rsidRPr="007C5F67" w:rsidRDefault="007C5F67" w:rsidP="00AD4480">
            <w:pPr>
              <w:jc w:val="center"/>
              <w:rPr>
                <w:i/>
                <w:iCs/>
              </w:rPr>
            </w:pPr>
            <w:r>
              <w:rPr>
                <w:i/>
                <w:iCs/>
              </w:rPr>
              <w:t>to force</w:t>
            </w:r>
          </w:p>
        </w:tc>
        <w:tc>
          <w:tcPr>
            <w:tcW w:w="2429" w:type="dxa"/>
            <w:tcBorders>
              <w:top w:val="dotted" w:sz="4" w:space="0" w:color="9CC2E5"/>
              <w:left w:val="dotted" w:sz="4" w:space="0" w:color="9CC2E5"/>
              <w:bottom w:val="single" w:sz="12" w:space="0" w:color="9CC2E5"/>
              <w:right w:val="dotted" w:sz="4" w:space="0" w:color="9CC2E5"/>
            </w:tcBorders>
          </w:tcPr>
          <w:p w14:paraId="0057FCA1" w14:textId="004F6828" w:rsidR="007C5F67" w:rsidRPr="007C5F67" w:rsidRDefault="005C760B" w:rsidP="00AD4480">
            <w:pPr>
              <w:jc w:val="center"/>
              <w:rPr>
                <w:i/>
                <w:iCs/>
              </w:rPr>
            </w:pPr>
            <w:r>
              <w:rPr>
                <w:i/>
                <w:iCs/>
              </w:rPr>
              <w:t>s</w:t>
            </w:r>
            <w:r w:rsidR="007C5F67">
              <w:rPr>
                <w:i/>
                <w:iCs/>
              </w:rPr>
              <w:t>trong</w:t>
            </w:r>
          </w:p>
        </w:tc>
        <w:tc>
          <w:tcPr>
            <w:tcW w:w="2429" w:type="dxa"/>
            <w:tcBorders>
              <w:top w:val="dotted" w:sz="4" w:space="0" w:color="9CC2E5"/>
              <w:left w:val="dotted" w:sz="4" w:space="0" w:color="9CC2E5"/>
              <w:bottom w:val="single" w:sz="12" w:space="0" w:color="9CC2E5"/>
              <w:right w:val="single" w:sz="12" w:space="0" w:color="9CC2E5"/>
            </w:tcBorders>
          </w:tcPr>
          <w:p w14:paraId="4A835FF7" w14:textId="43CDA9B1" w:rsidR="007C5F67" w:rsidRPr="007C5F67" w:rsidRDefault="007C5F67" w:rsidP="00AD4480">
            <w:pPr>
              <w:jc w:val="center"/>
              <w:rPr>
                <w:i/>
                <w:iCs/>
              </w:rPr>
            </w:pPr>
            <w:r>
              <w:rPr>
                <w:i/>
                <w:iCs/>
              </w:rPr>
              <w:t>strongly</w:t>
            </w:r>
          </w:p>
        </w:tc>
      </w:tr>
    </w:tbl>
    <w:p w14:paraId="11591373" w14:textId="77777777" w:rsidR="00667B47" w:rsidRPr="007C5F67" w:rsidRDefault="00667B47" w:rsidP="00667B4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tblGrid>
      <w:tr w:rsidR="00667B47" w:rsidRPr="00F80C74" w14:paraId="32B23FEC" w14:textId="1A32F7E6" w:rsidTr="00AD20A3">
        <w:tc>
          <w:tcPr>
            <w:tcW w:w="2429" w:type="dxa"/>
            <w:tcBorders>
              <w:top w:val="single" w:sz="12" w:space="0" w:color="9CC2E5"/>
              <w:left w:val="single" w:sz="12" w:space="0" w:color="9CC2E5"/>
            </w:tcBorders>
            <w:shd w:val="clear" w:color="auto" w:fill="DEEAF6" w:themeFill="accent5" w:themeFillTint="33"/>
          </w:tcPr>
          <w:p w14:paraId="214BDB0D" w14:textId="77777777" w:rsidR="00667B47" w:rsidRPr="00F80C74" w:rsidRDefault="00667B47" w:rsidP="00667B47">
            <w:pPr>
              <w:jc w:val="center"/>
              <w:rPr>
                <w:b/>
                <w:bCs/>
              </w:rPr>
            </w:pPr>
            <w:r>
              <w:rPr>
                <w:b/>
                <w:bCs/>
              </w:rPr>
              <w:t>N</w:t>
            </w:r>
            <w:r w:rsidRPr="00F80C74">
              <w:rPr>
                <w:b/>
                <w:bCs/>
              </w:rPr>
              <w:t>om</w:t>
            </w:r>
          </w:p>
        </w:tc>
        <w:tc>
          <w:tcPr>
            <w:tcW w:w="2429" w:type="dxa"/>
            <w:tcBorders>
              <w:top w:val="single" w:sz="12" w:space="0" w:color="9CC2E5"/>
              <w:right w:val="single" w:sz="12" w:space="0" w:color="9CC2E5"/>
            </w:tcBorders>
            <w:shd w:val="clear" w:color="auto" w:fill="DEEAF6" w:themeFill="accent5" w:themeFillTint="33"/>
          </w:tcPr>
          <w:p w14:paraId="305CE8BB" w14:textId="2DB1380E" w:rsidR="00667B47" w:rsidRPr="00F80C74" w:rsidRDefault="00667B47" w:rsidP="00667B47">
            <w:pPr>
              <w:jc w:val="center"/>
              <w:rPr>
                <w:b/>
                <w:bCs/>
              </w:rPr>
            </w:pPr>
            <w:proofErr w:type="spellStart"/>
            <w:r>
              <w:rPr>
                <w:b/>
                <w:bCs/>
              </w:rPr>
              <w:t>A</w:t>
            </w:r>
            <w:r w:rsidRPr="00F80C74">
              <w:rPr>
                <w:b/>
                <w:bCs/>
              </w:rPr>
              <w:t>djectif</w:t>
            </w:r>
            <w:proofErr w:type="spellEnd"/>
          </w:p>
        </w:tc>
      </w:tr>
      <w:tr w:rsidR="00667B47" w14:paraId="5055C20E" w14:textId="77590DEB" w:rsidTr="00AD20A3">
        <w:tc>
          <w:tcPr>
            <w:tcW w:w="2429" w:type="dxa"/>
            <w:tcBorders>
              <w:left w:val="single" w:sz="12" w:space="0" w:color="9CC2E5"/>
              <w:bottom w:val="dotted" w:sz="4" w:space="0" w:color="9CC2E5"/>
              <w:right w:val="dotted" w:sz="4" w:space="0" w:color="9CC2E5"/>
            </w:tcBorders>
          </w:tcPr>
          <w:p w14:paraId="7B4B183F" w14:textId="134C2800" w:rsidR="00667B47" w:rsidRPr="00F80C74" w:rsidRDefault="00667B47" w:rsidP="00667B47">
            <w:pPr>
              <w:jc w:val="center"/>
              <w:rPr>
                <w:lang w:val="fr-FR"/>
              </w:rPr>
            </w:pPr>
          </w:p>
        </w:tc>
        <w:tc>
          <w:tcPr>
            <w:tcW w:w="2429" w:type="dxa"/>
            <w:tcBorders>
              <w:left w:val="dotted" w:sz="4" w:space="0" w:color="9CC2E5"/>
              <w:bottom w:val="dotted" w:sz="4" w:space="0" w:color="9CC2E5"/>
              <w:right w:val="single" w:sz="12" w:space="0" w:color="9CC2E5"/>
            </w:tcBorders>
          </w:tcPr>
          <w:p w14:paraId="2E77F538" w14:textId="02C044A3" w:rsidR="00667B47" w:rsidRDefault="00667B47" w:rsidP="00667B47">
            <w:pPr>
              <w:jc w:val="center"/>
            </w:pPr>
            <w:proofErr w:type="spellStart"/>
            <w:r>
              <w:t>humoristique</w:t>
            </w:r>
            <w:proofErr w:type="spellEnd"/>
          </w:p>
        </w:tc>
      </w:tr>
      <w:tr w:rsidR="00667B47" w:rsidRPr="007C5F67" w14:paraId="30E5AB29" w14:textId="4B074121" w:rsidTr="00AD20A3">
        <w:tc>
          <w:tcPr>
            <w:tcW w:w="2429" w:type="dxa"/>
            <w:tcBorders>
              <w:top w:val="dotted" w:sz="4" w:space="0" w:color="9CC2E5"/>
              <w:left w:val="single" w:sz="12" w:space="0" w:color="9CC2E5"/>
              <w:bottom w:val="single" w:sz="12" w:space="0" w:color="9CC2E5"/>
              <w:right w:val="dotted" w:sz="4" w:space="0" w:color="9CC2E5"/>
            </w:tcBorders>
          </w:tcPr>
          <w:p w14:paraId="05027B51" w14:textId="36BCB700" w:rsidR="00667B47" w:rsidRPr="007C5F67" w:rsidRDefault="00667B47" w:rsidP="00667B47">
            <w:pPr>
              <w:jc w:val="center"/>
              <w:rPr>
                <w:i/>
                <w:iCs/>
              </w:rPr>
            </w:pPr>
            <w:r>
              <w:rPr>
                <w:i/>
                <w:iCs/>
              </w:rPr>
              <w:t>humour</w:t>
            </w:r>
          </w:p>
        </w:tc>
        <w:tc>
          <w:tcPr>
            <w:tcW w:w="2429" w:type="dxa"/>
            <w:tcBorders>
              <w:top w:val="dotted" w:sz="4" w:space="0" w:color="9CC2E5"/>
              <w:left w:val="dotted" w:sz="4" w:space="0" w:color="9CC2E5"/>
              <w:bottom w:val="single" w:sz="12" w:space="0" w:color="9CC2E5"/>
              <w:right w:val="single" w:sz="12" w:space="0" w:color="9CC2E5"/>
            </w:tcBorders>
          </w:tcPr>
          <w:p w14:paraId="705A7C62" w14:textId="479DCB48" w:rsidR="00667B47" w:rsidRPr="007C5F67" w:rsidRDefault="00667B47" w:rsidP="00667B47">
            <w:pPr>
              <w:jc w:val="center"/>
              <w:rPr>
                <w:i/>
                <w:iCs/>
              </w:rPr>
            </w:pPr>
            <w:proofErr w:type="spellStart"/>
            <w:r>
              <w:rPr>
                <w:i/>
                <w:iCs/>
              </w:rPr>
              <w:t>humourous</w:t>
            </w:r>
            <w:proofErr w:type="spellEnd"/>
          </w:p>
        </w:tc>
      </w:tr>
    </w:tbl>
    <w:p w14:paraId="42394171" w14:textId="77777777" w:rsidR="00667B47" w:rsidRPr="007C5F67" w:rsidRDefault="00667B47" w:rsidP="00667B4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29"/>
        <w:gridCol w:w="2429"/>
      </w:tblGrid>
      <w:tr w:rsidR="00667B47" w:rsidRPr="00F80C74" w14:paraId="55599F4B" w14:textId="77777777" w:rsidTr="00AD20A3">
        <w:tc>
          <w:tcPr>
            <w:tcW w:w="2429" w:type="dxa"/>
            <w:tcBorders>
              <w:top w:val="single" w:sz="12" w:space="0" w:color="9CC2E5"/>
              <w:left w:val="single" w:sz="12" w:space="0" w:color="9CC2E5"/>
            </w:tcBorders>
            <w:shd w:val="clear" w:color="auto" w:fill="DEEAF6" w:themeFill="accent5" w:themeFillTint="33"/>
          </w:tcPr>
          <w:p w14:paraId="29906358" w14:textId="77777777" w:rsidR="00667B47" w:rsidRPr="00F80C74" w:rsidRDefault="00667B47" w:rsidP="00AD20A3">
            <w:pPr>
              <w:jc w:val="center"/>
              <w:rPr>
                <w:b/>
                <w:bCs/>
              </w:rPr>
            </w:pPr>
            <w:r>
              <w:rPr>
                <w:b/>
                <w:bCs/>
              </w:rPr>
              <w:t>N</w:t>
            </w:r>
            <w:r w:rsidRPr="00F80C74">
              <w:rPr>
                <w:b/>
                <w:bCs/>
              </w:rPr>
              <w:t>om</w:t>
            </w:r>
          </w:p>
        </w:tc>
        <w:tc>
          <w:tcPr>
            <w:tcW w:w="2429" w:type="dxa"/>
            <w:tcBorders>
              <w:top w:val="single" w:sz="12" w:space="0" w:color="9CC2E5"/>
            </w:tcBorders>
            <w:shd w:val="clear" w:color="auto" w:fill="DEEAF6" w:themeFill="accent5" w:themeFillTint="33"/>
          </w:tcPr>
          <w:p w14:paraId="233FF1E6" w14:textId="77777777" w:rsidR="00667B47" w:rsidRPr="00F80C74" w:rsidRDefault="00667B47" w:rsidP="00AD20A3">
            <w:pPr>
              <w:jc w:val="center"/>
              <w:rPr>
                <w:b/>
                <w:bCs/>
              </w:rPr>
            </w:pPr>
            <w:proofErr w:type="spellStart"/>
            <w:r>
              <w:rPr>
                <w:b/>
                <w:bCs/>
              </w:rPr>
              <w:t>V</w:t>
            </w:r>
            <w:r w:rsidRPr="00F80C74">
              <w:rPr>
                <w:b/>
                <w:bCs/>
              </w:rPr>
              <w:t>erbe</w:t>
            </w:r>
            <w:proofErr w:type="spellEnd"/>
          </w:p>
        </w:tc>
        <w:tc>
          <w:tcPr>
            <w:tcW w:w="2429" w:type="dxa"/>
            <w:tcBorders>
              <w:top w:val="single" w:sz="12" w:space="0" w:color="9CC2E5"/>
            </w:tcBorders>
            <w:shd w:val="clear" w:color="auto" w:fill="DEEAF6" w:themeFill="accent5" w:themeFillTint="33"/>
          </w:tcPr>
          <w:p w14:paraId="672FD09B" w14:textId="77777777" w:rsidR="00667B47" w:rsidRPr="00F80C74" w:rsidRDefault="00667B47" w:rsidP="00AD20A3">
            <w:pPr>
              <w:jc w:val="center"/>
              <w:rPr>
                <w:b/>
                <w:bCs/>
              </w:rPr>
            </w:pPr>
            <w:proofErr w:type="spellStart"/>
            <w:r>
              <w:rPr>
                <w:b/>
                <w:bCs/>
              </w:rPr>
              <w:t>A</w:t>
            </w:r>
            <w:r w:rsidRPr="00F80C74">
              <w:rPr>
                <w:b/>
                <w:bCs/>
              </w:rPr>
              <w:t>djectif</w:t>
            </w:r>
            <w:proofErr w:type="spellEnd"/>
          </w:p>
        </w:tc>
        <w:tc>
          <w:tcPr>
            <w:tcW w:w="2429" w:type="dxa"/>
            <w:tcBorders>
              <w:top w:val="single" w:sz="12" w:space="0" w:color="9CC2E5"/>
              <w:right w:val="single" w:sz="12" w:space="0" w:color="9CC2E5"/>
            </w:tcBorders>
            <w:shd w:val="clear" w:color="auto" w:fill="DEEAF6" w:themeFill="accent5" w:themeFillTint="33"/>
          </w:tcPr>
          <w:p w14:paraId="3062B229" w14:textId="77777777" w:rsidR="00667B47" w:rsidRPr="00F80C74" w:rsidRDefault="00667B47" w:rsidP="00AD20A3">
            <w:pPr>
              <w:jc w:val="center"/>
              <w:rPr>
                <w:b/>
                <w:bCs/>
              </w:rPr>
            </w:pPr>
            <w:proofErr w:type="spellStart"/>
            <w:r w:rsidRPr="00F80C74">
              <w:rPr>
                <w:b/>
                <w:bCs/>
              </w:rPr>
              <w:t>Adverbe</w:t>
            </w:r>
            <w:proofErr w:type="spellEnd"/>
          </w:p>
        </w:tc>
      </w:tr>
      <w:tr w:rsidR="00667B47" w14:paraId="02BA4CD8" w14:textId="77777777" w:rsidTr="00AD20A3">
        <w:tc>
          <w:tcPr>
            <w:tcW w:w="2429" w:type="dxa"/>
            <w:tcBorders>
              <w:left w:val="single" w:sz="12" w:space="0" w:color="9CC2E5"/>
              <w:bottom w:val="dotted" w:sz="4" w:space="0" w:color="9CC2E5"/>
              <w:right w:val="dotted" w:sz="4" w:space="0" w:color="9CC2E5"/>
            </w:tcBorders>
          </w:tcPr>
          <w:p w14:paraId="6A40D643" w14:textId="00622E6A" w:rsidR="00667B47" w:rsidRPr="00F80C74" w:rsidRDefault="00667B47" w:rsidP="00AD20A3">
            <w:pPr>
              <w:jc w:val="center"/>
              <w:rPr>
                <w:lang w:val="fr-FR"/>
              </w:rPr>
            </w:pPr>
            <w:r>
              <w:rPr>
                <w:lang w:val="fr-FR"/>
              </w:rPr>
              <w:t>la régulation</w:t>
            </w:r>
          </w:p>
        </w:tc>
        <w:tc>
          <w:tcPr>
            <w:tcW w:w="2429" w:type="dxa"/>
            <w:tcBorders>
              <w:left w:val="dotted" w:sz="4" w:space="0" w:color="9CC2E5"/>
              <w:bottom w:val="dotted" w:sz="4" w:space="0" w:color="9CC2E5"/>
              <w:right w:val="dotted" w:sz="4" w:space="0" w:color="9CC2E5"/>
            </w:tcBorders>
          </w:tcPr>
          <w:p w14:paraId="5468B642" w14:textId="77777777" w:rsidR="00667B47" w:rsidRDefault="00667B47" w:rsidP="00AD20A3">
            <w:pPr>
              <w:jc w:val="center"/>
            </w:pPr>
          </w:p>
        </w:tc>
        <w:tc>
          <w:tcPr>
            <w:tcW w:w="2429" w:type="dxa"/>
            <w:tcBorders>
              <w:left w:val="dotted" w:sz="4" w:space="0" w:color="9CC2E5"/>
              <w:bottom w:val="dotted" w:sz="4" w:space="0" w:color="9CC2E5"/>
              <w:right w:val="dotted" w:sz="4" w:space="0" w:color="9CC2E5"/>
            </w:tcBorders>
          </w:tcPr>
          <w:p w14:paraId="5024EDB9" w14:textId="5BE021D4" w:rsidR="00667B47" w:rsidRDefault="00667B47" w:rsidP="00AD20A3">
            <w:pPr>
              <w:jc w:val="center"/>
            </w:pPr>
            <w:proofErr w:type="spellStart"/>
            <w:r>
              <w:t>régulier</w:t>
            </w:r>
            <w:proofErr w:type="spellEnd"/>
            <w:r>
              <w:t>(</w:t>
            </w:r>
            <w:proofErr w:type="spellStart"/>
            <w:r>
              <w:t>ère</w:t>
            </w:r>
            <w:proofErr w:type="spellEnd"/>
            <w:r>
              <w:t>)</w:t>
            </w:r>
          </w:p>
        </w:tc>
        <w:tc>
          <w:tcPr>
            <w:tcW w:w="2429" w:type="dxa"/>
            <w:tcBorders>
              <w:left w:val="dotted" w:sz="4" w:space="0" w:color="9CC2E5"/>
              <w:bottom w:val="dotted" w:sz="4" w:space="0" w:color="9CC2E5"/>
              <w:right w:val="single" w:sz="12" w:space="0" w:color="9CC2E5"/>
            </w:tcBorders>
          </w:tcPr>
          <w:p w14:paraId="33C0B3B1" w14:textId="77777777" w:rsidR="00667B47" w:rsidRDefault="00667B47" w:rsidP="00AD20A3">
            <w:pPr>
              <w:jc w:val="center"/>
            </w:pPr>
          </w:p>
        </w:tc>
      </w:tr>
      <w:tr w:rsidR="00667B47" w:rsidRPr="007C5F67" w14:paraId="005F219C" w14:textId="77777777" w:rsidTr="00AD20A3">
        <w:tc>
          <w:tcPr>
            <w:tcW w:w="2429" w:type="dxa"/>
            <w:tcBorders>
              <w:top w:val="dotted" w:sz="4" w:space="0" w:color="9CC2E5"/>
              <w:left w:val="single" w:sz="12" w:space="0" w:color="9CC2E5"/>
              <w:bottom w:val="single" w:sz="12" w:space="0" w:color="9CC2E5"/>
              <w:right w:val="dotted" w:sz="4" w:space="0" w:color="9CC2E5"/>
            </w:tcBorders>
          </w:tcPr>
          <w:p w14:paraId="4022AF25" w14:textId="0AFDA22A" w:rsidR="00667B47" w:rsidRPr="007C5F67" w:rsidRDefault="00667B47" w:rsidP="00AD20A3">
            <w:pPr>
              <w:jc w:val="center"/>
              <w:rPr>
                <w:i/>
                <w:iCs/>
              </w:rPr>
            </w:pPr>
            <w:r>
              <w:rPr>
                <w:i/>
                <w:iCs/>
              </w:rPr>
              <w:t>the regulation</w:t>
            </w:r>
          </w:p>
        </w:tc>
        <w:tc>
          <w:tcPr>
            <w:tcW w:w="2429" w:type="dxa"/>
            <w:tcBorders>
              <w:top w:val="dotted" w:sz="4" w:space="0" w:color="9CC2E5"/>
              <w:left w:val="dotted" w:sz="4" w:space="0" w:color="9CC2E5"/>
              <w:bottom w:val="single" w:sz="12" w:space="0" w:color="9CC2E5"/>
              <w:right w:val="dotted" w:sz="4" w:space="0" w:color="9CC2E5"/>
            </w:tcBorders>
          </w:tcPr>
          <w:p w14:paraId="0DA5EC86" w14:textId="19A66892" w:rsidR="00667B47" w:rsidRPr="007C5F67" w:rsidRDefault="00667B47" w:rsidP="00AD20A3">
            <w:pPr>
              <w:jc w:val="center"/>
              <w:rPr>
                <w:i/>
                <w:iCs/>
              </w:rPr>
            </w:pPr>
            <w:r>
              <w:rPr>
                <w:i/>
                <w:iCs/>
              </w:rPr>
              <w:t>to regulate</w:t>
            </w:r>
          </w:p>
        </w:tc>
        <w:tc>
          <w:tcPr>
            <w:tcW w:w="2429" w:type="dxa"/>
            <w:tcBorders>
              <w:top w:val="dotted" w:sz="4" w:space="0" w:color="9CC2E5"/>
              <w:left w:val="dotted" w:sz="4" w:space="0" w:color="9CC2E5"/>
              <w:bottom w:val="single" w:sz="12" w:space="0" w:color="9CC2E5"/>
              <w:right w:val="dotted" w:sz="4" w:space="0" w:color="9CC2E5"/>
            </w:tcBorders>
          </w:tcPr>
          <w:p w14:paraId="316F7F23" w14:textId="7BFBB1D3" w:rsidR="00667B47" w:rsidRPr="007C5F67" w:rsidRDefault="00667B47" w:rsidP="00AD20A3">
            <w:pPr>
              <w:jc w:val="center"/>
              <w:rPr>
                <w:i/>
                <w:iCs/>
              </w:rPr>
            </w:pPr>
            <w:r>
              <w:rPr>
                <w:i/>
                <w:iCs/>
              </w:rPr>
              <w:t>regular</w:t>
            </w:r>
          </w:p>
        </w:tc>
        <w:tc>
          <w:tcPr>
            <w:tcW w:w="2429" w:type="dxa"/>
            <w:tcBorders>
              <w:top w:val="dotted" w:sz="4" w:space="0" w:color="9CC2E5"/>
              <w:left w:val="dotted" w:sz="4" w:space="0" w:color="9CC2E5"/>
              <w:bottom w:val="single" w:sz="12" w:space="0" w:color="9CC2E5"/>
              <w:right w:val="single" w:sz="12" w:space="0" w:color="9CC2E5"/>
            </w:tcBorders>
          </w:tcPr>
          <w:p w14:paraId="1D6D2CDF" w14:textId="3D9C9540" w:rsidR="00667B47" w:rsidRPr="007C5F67" w:rsidRDefault="00667B47" w:rsidP="00AD20A3">
            <w:pPr>
              <w:jc w:val="center"/>
              <w:rPr>
                <w:i/>
                <w:iCs/>
              </w:rPr>
            </w:pPr>
            <w:r>
              <w:rPr>
                <w:i/>
                <w:iCs/>
              </w:rPr>
              <w:t>regularly</w:t>
            </w:r>
          </w:p>
        </w:tc>
      </w:tr>
    </w:tbl>
    <w:p w14:paraId="17B35ED4" w14:textId="77777777" w:rsidR="00667B47" w:rsidRPr="007C5F67" w:rsidRDefault="00667B47" w:rsidP="00667B4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29"/>
      </w:tblGrid>
      <w:tr w:rsidR="00667B47" w:rsidRPr="00F80C74" w14:paraId="0B8D8280" w14:textId="77777777" w:rsidTr="00AD20A3">
        <w:tc>
          <w:tcPr>
            <w:tcW w:w="2429" w:type="dxa"/>
            <w:tcBorders>
              <w:top w:val="single" w:sz="12" w:space="0" w:color="9CC2E5"/>
              <w:left w:val="single" w:sz="12" w:space="0" w:color="9CC2E5"/>
            </w:tcBorders>
            <w:shd w:val="clear" w:color="auto" w:fill="DEEAF6" w:themeFill="accent5" w:themeFillTint="33"/>
          </w:tcPr>
          <w:p w14:paraId="5749AFA6" w14:textId="77777777" w:rsidR="00667B47" w:rsidRPr="00F80C74" w:rsidRDefault="00667B47" w:rsidP="00AD20A3">
            <w:pPr>
              <w:jc w:val="center"/>
              <w:rPr>
                <w:b/>
                <w:bCs/>
              </w:rPr>
            </w:pPr>
            <w:r>
              <w:rPr>
                <w:b/>
                <w:bCs/>
              </w:rPr>
              <w:t>N</w:t>
            </w:r>
            <w:r w:rsidRPr="00F80C74">
              <w:rPr>
                <w:b/>
                <w:bCs/>
              </w:rPr>
              <w:t>om</w:t>
            </w:r>
          </w:p>
        </w:tc>
        <w:tc>
          <w:tcPr>
            <w:tcW w:w="2429" w:type="dxa"/>
            <w:tcBorders>
              <w:top w:val="single" w:sz="12" w:space="0" w:color="9CC2E5"/>
            </w:tcBorders>
            <w:shd w:val="clear" w:color="auto" w:fill="DEEAF6" w:themeFill="accent5" w:themeFillTint="33"/>
          </w:tcPr>
          <w:p w14:paraId="40E45BD4" w14:textId="77777777" w:rsidR="00667B47" w:rsidRPr="00F80C74" w:rsidRDefault="00667B47" w:rsidP="00AD20A3">
            <w:pPr>
              <w:jc w:val="center"/>
              <w:rPr>
                <w:b/>
                <w:bCs/>
              </w:rPr>
            </w:pPr>
            <w:proofErr w:type="spellStart"/>
            <w:r>
              <w:rPr>
                <w:b/>
                <w:bCs/>
              </w:rPr>
              <w:t>A</w:t>
            </w:r>
            <w:r w:rsidRPr="00F80C74">
              <w:rPr>
                <w:b/>
                <w:bCs/>
              </w:rPr>
              <w:t>djectif</w:t>
            </w:r>
            <w:proofErr w:type="spellEnd"/>
          </w:p>
        </w:tc>
        <w:tc>
          <w:tcPr>
            <w:tcW w:w="2429" w:type="dxa"/>
            <w:tcBorders>
              <w:top w:val="single" w:sz="12" w:space="0" w:color="9CC2E5"/>
              <w:right w:val="single" w:sz="12" w:space="0" w:color="9CC2E5"/>
            </w:tcBorders>
            <w:shd w:val="clear" w:color="auto" w:fill="DEEAF6" w:themeFill="accent5" w:themeFillTint="33"/>
          </w:tcPr>
          <w:p w14:paraId="13A3BCC5" w14:textId="77777777" w:rsidR="00667B47" w:rsidRPr="00F80C74" w:rsidRDefault="00667B47" w:rsidP="00AD20A3">
            <w:pPr>
              <w:jc w:val="center"/>
              <w:rPr>
                <w:b/>
                <w:bCs/>
              </w:rPr>
            </w:pPr>
            <w:proofErr w:type="spellStart"/>
            <w:r w:rsidRPr="00F80C74">
              <w:rPr>
                <w:b/>
                <w:bCs/>
              </w:rPr>
              <w:t>Adverbe</w:t>
            </w:r>
            <w:proofErr w:type="spellEnd"/>
          </w:p>
        </w:tc>
      </w:tr>
      <w:tr w:rsidR="00667B47" w14:paraId="4CE8BF22" w14:textId="77777777" w:rsidTr="00AD20A3">
        <w:tc>
          <w:tcPr>
            <w:tcW w:w="2429" w:type="dxa"/>
            <w:tcBorders>
              <w:left w:val="single" w:sz="12" w:space="0" w:color="9CC2E5"/>
              <w:bottom w:val="dotted" w:sz="4" w:space="0" w:color="9CC2E5"/>
              <w:right w:val="dotted" w:sz="4" w:space="0" w:color="9CC2E5"/>
            </w:tcBorders>
          </w:tcPr>
          <w:p w14:paraId="4ED40D10" w14:textId="1A520B28" w:rsidR="00667B47" w:rsidRPr="00F80C74" w:rsidRDefault="00667B47" w:rsidP="00AD20A3">
            <w:pPr>
              <w:jc w:val="center"/>
              <w:rPr>
                <w:lang w:val="fr-FR"/>
              </w:rPr>
            </w:pPr>
            <w:r>
              <w:rPr>
                <w:lang w:val="fr-FR"/>
              </w:rPr>
              <w:t>la méchanceté</w:t>
            </w:r>
          </w:p>
        </w:tc>
        <w:tc>
          <w:tcPr>
            <w:tcW w:w="2429" w:type="dxa"/>
            <w:tcBorders>
              <w:left w:val="dotted" w:sz="4" w:space="0" w:color="9CC2E5"/>
              <w:bottom w:val="dotted" w:sz="4" w:space="0" w:color="9CC2E5"/>
              <w:right w:val="dotted" w:sz="4" w:space="0" w:color="9CC2E5"/>
            </w:tcBorders>
          </w:tcPr>
          <w:p w14:paraId="3806113B" w14:textId="77777777" w:rsidR="00667B47" w:rsidRDefault="00667B47" w:rsidP="00AD20A3">
            <w:pPr>
              <w:jc w:val="center"/>
            </w:pPr>
          </w:p>
        </w:tc>
        <w:tc>
          <w:tcPr>
            <w:tcW w:w="2429" w:type="dxa"/>
            <w:tcBorders>
              <w:left w:val="dotted" w:sz="4" w:space="0" w:color="9CC2E5"/>
              <w:bottom w:val="dotted" w:sz="4" w:space="0" w:color="9CC2E5"/>
              <w:right w:val="single" w:sz="12" w:space="0" w:color="9CC2E5"/>
            </w:tcBorders>
          </w:tcPr>
          <w:p w14:paraId="5BCFC5EB" w14:textId="644545BE" w:rsidR="00667B47" w:rsidRDefault="00667B47" w:rsidP="00AD20A3">
            <w:pPr>
              <w:jc w:val="center"/>
            </w:pPr>
            <w:proofErr w:type="spellStart"/>
            <w:r>
              <w:t>méchamment</w:t>
            </w:r>
            <w:proofErr w:type="spellEnd"/>
          </w:p>
        </w:tc>
      </w:tr>
      <w:tr w:rsidR="00667B47" w:rsidRPr="007C5F67" w14:paraId="73C93337" w14:textId="77777777" w:rsidTr="00AD20A3">
        <w:tc>
          <w:tcPr>
            <w:tcW w:w="2429" w:type="dxa"/>
            <w:tcBorders>
              <w:top w:val="dotted" w:sz="4" w:space="0" w:color="9CC2E5"/>
              <w:left w:val="single" w:sz="12" w:space="0" w:color="9CC2E5"/>
              <w:bottom w:val="single" w:sz="12" w:space="0" w:color="9CC2E5"/>
              <w:right w:val="dotted" w:sz="4" w:space="0" w:color="9CC2E5"/>
            </w:tcBorders>
          </w:tcPr>
          <w:p w14:paraId="17F9515F" w14:textId="28716F8A" w:rsidR="00667B47" w:rsidRPr="007C5F67" w:rsidRDefault="00667B47" w:rsidP="00AD20A3">
            <w:pPr>
              <w:jc w:val="center"/>
              <w:rPr>
                <w:i/>
                <w:iCs/>
              </w:rPr>
            </w:pPr>
            <w:r>
              <w:rPr>
                <w:i/>
                <w:iCs/>
              </w:rPr>
              <w:t>the meanness</w:t>
            </w:r>
          </w:p>
        </w:tc>
        <w:tc>
          <w:tcPr>
            <w:tcW w:w="2429" w:type="dxa"/>
            <w:tcBorders>
              <w:top w:val="dotted" w:sz="4" w:space="0" w:color="9CC2E5"/>
              <w:left w:val="dotted" w:sz="4" w:space="0" w:color="9CC2E5"/>
              <w:bottom w:val="single" w:sz="12" w:space="0" w:color="9CC2E5"/>
              <w:right w:val="dotted" w:sz="4" w:space="0" w:color="9CC2E5"/>
            </w:tcBorders>
          </w:tcPr>
          <w:p w14:paraId="52B37111" w14:textId="582A0B59" w:rsidR="00667B47" w:rsidRPr="007C5F67" w:rsidRDefault="00667B47" w:rsidP="00AD20A3">
            <w:pPr>
              <w:jc w:val="center"/>
              <w:rPr>
                <w:i/>
                <w:iCs/>
              </w:rPr>
            </w:pPr>
            <w:r>
              <w:rPr>
                <w:i/>
                <w:iCs/>
              </w:rPr>
              <w:t>mean</w:t>
            </w:r>
          </w:p>
        </w:tc>
        <w:tc>
          <w:tcPr>
            <w:tcW w:w="2429" w:type="dxa"/>
            <w:tcBorders>
              <w:top w:val="dotted" w:sz="4" w:space="0" w:color="9CC2E5"/>
              <w:left w:val="dotted" w:sz="4" w:space="0" w:color="9CC2E5"/>
              <w:bottom w:val="single" w:sz="12" w:space="0" w:color="9CC2E5"/>
              <w:right w:val="single" w:sz="12" w:space="0" w:color="9CC2E5"/>
            </w:tcBorders>
          </w:tcPr>
          <w:p w14:paraId="490584EC" w14:textId="7731EA1D" w:rsidR="00667B47" w:rsidRPr="007C5F67" w:rsidRDefault="00667B47" w:rsidP="00AD20A3">
            <w:pPr>
              <w:jc w:val="center"/>
              <w:rPr>
                <w:i/>
                <w:iCs/>
              </w:rPr>
            </w:pPr>
            <w:r>
              <w:rPr>
                <w:i/>
                <w:iCs/>
              </w:rPr>
              <w:t>meanly</w:t>
            </w:r>
          </w:p>
        </w:tc>
      </w:tr>
    </w:tbl>
    <w:p w14:paraId="31026715" w14:textId="77777777" w:rsidR="00667B47" w:rsidRPr="007C5F67" w:rsidRDefault="00667B47" w:rsidP="00667B47">
      <w:pPr>
        <w:spacing w:after="0" w:line="276" w:lineRule="auto"/>
        <w:jc w:val="both"/>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tblGrid>
      <w:tr w:rsidR="00667B47" w:rsidRPr="00F80C74" w14:paraId="1A04A4AC" w14:textId="77777777" w:rsidTr="00AD20A3">
        <w:tc>
          <w:tcPr>
            <w:tcW w:w="2429" w:type="dxa"/>
            <w:tcBorders>
              <w:top w:val="single" w:sz="12" w:space="0" w:color="9CC2E5"/>
              <w:left w:val="single" w:sz="12" w:space="0" w:color="9CC2E5"/>
            </w:tcBorders>
            <w:shd w:val="clear" w:color="auto" w:fill="DEEAF6" w:themeFill="accent5" w:themeFillTint="33"/>
          </w:tcPr>
          <w:p w14:paraId="443966A6" w14:textId="77777777" w:rsidR="00667B47" w:rsidRPr="00F80C74" w:rsidRDefault="00667B47" w:rsidP="00AD20A3">
            <w:pPr>
              <w:jc w:val="center"/>
              <w:rPr>
                <w:b/>
                <w:bCs/>
              </w:rPr>
            </w:pPr>
            <w:r>
              <w:rPr>
                <w:b/>
                <w:bCs/>
              </w:rPr>
              <w:t>N</w:t>
            </w:r>
            <w:r w:rsidRPr="00F80C74">
              <w:rPr>
                <w:b/>
                <w:bCs/>
              </w:rPr>
              <w:t>om</w:t>
            </w:r>
          </w:p>
        </w:tc>
        <w:tc>
          <w:tcPr>
            <w:tcW w:w="2429" w:type="dxa"/>
            <w:tcBorders>
              <w:top w:val="single" w:sz="12" w:space="0" w:color="9CC2E5"/>
              <w:right w:val="single" w:sz="12" w:space="0" w:color="9CC2E5"/>
            </w:tcBorders>
            <w:shd w:val="clear" w:color="auto" w:fill="DEEAF6" w:themeFill="accent5" w:themeFillTint="33"/>
          </w:tcPr>
          <w:p w14:paraId="6923B5DC" w14:textId="1ED5C2A3" w:rsidR="00667B47" w:rsidRPr="00F80C74" w:rsidRDefault="00667B47" w:rsidP="00AD20A3">
            <w:pPr>
              <w:jc w:val="center"/>
              <w:rPr>
                <w:b/>
                <w:bCs/>
              </w:rPr>
            </w:pPr>
            <w:proofErr w:type="spellStart"/>
            <w:r>
              <w:rPr>
                <w:b/>
                <w:bCs/>
              </w:rPr>
              <w:t>V</w:t>
            </w:r>
            <w:r w:rsidRPr="00F80C74">
              <w:rPr>
                <w:b/>
                <w:bCs/>
              </w:rPr>
              <w:t>erbe</w:t>
            </w:r>
            <w:proofErr w:type="spellEnd"/>
          </w:p>
        </w:tc>
      </w:tr>
      <w:tr w:rsidR="00667B47" w14:paraId="19E451DF" w14:textId="77777777" w:rsidTr="00AD20A3">
        <w:tc>
          <w:tcPr>
            <w:tcW w:w="2429" w:type="dxa"/>
            <w:tcBorders>
              <w:left w:val="single" w:sz="12" w:space="0" w:color="9CC2E5"/>
              <w:bottom w:val="dotted" w:sz="4" w:space="0" w:color="9CC2E5"/>
              <w:right w:val="dotted" w:sz="4" w:space="0" w:color="9CC2E5"/>
            </w:tcBorders>
          </w:tcPr>
          <w:p w14:paraId="3F2E159A" w14:textId="684229CE" w:rsidR="00667B47" w:rsidRPr="00F80C74" w:rsidRDefault="00667B47" w:rsidP="00AD20A3">
            <w:pPr>
              <w:jc w:val="center"/>
              <w:rPr>
                <w:lang w:val="fr-FR"/>
              </w:rPr>
            </w:pPr>
            <w:r>
              <w:rPr>
                <w:lang w:val="fr-FR"/>
              </w:rPr>
              <w:t>l’espoir</w:t>
            </w:r>
          </w:p>
        </w:tc>
        <w:tc>
          <w:tcPr>
            <w:tcW w:w="2429" w:type="dxa"/>
            <w:tcBorders>
              <w:left w:val="dotted" w:sz="4" w:space="0" w:color="9CC2E5"/>
              <w:bottom w:val="dotted" w:sz="4" w:space="0" w:color="9CC2E5"/>
              <w:right w:val="single" w:sz="12" w:space="0" w:color="9CC2E5"/>
            </w:tcBorders>
          </w:tcPr>
          <w:p w14:paraId="65FF9AD9" w14:textId="74FC559E" w:rsidR="00667B47" w:rsidRDefault="00667B47" w:rsidP="00AD20A3">
            <w:pPr>
              <w:jc w:val="center"/>
            </w:pPr>
          </w:p>
        </w:tc>
      </w:tr>
      <w:tr w:rsidR="00667B47" w:rsidRPr="007C5F67" w14:paraId="79323233" w14:textId="77777777" w:rsidTr="00AD20A3">
        <w:tc>
          <w:tcPr>
            <w:tcW w:w="2429" w:type="dxa"/>
            <w:tcBorders>
              <w:top w:val="dotted" w:sz="4" w:space="0" w:color="9CC2E5"/>
              <w:left w:val="single" w:sz="12" w:space="0" w:color="9CC2E5"/>
              <w:bottom w:val="single" w:sz="12" w:space="0" w:color="9CC2E5"/>
              <w:right w:val="dotted" w:sz="4" w:space="0" w:color="9CC2E5"/>
            </w:tcBorders>
          </w:tcPr>
          <w:p w14:paraId="6725A616" w14:textId="39E7CD94" w:rsidR="00667B47" w:rsidRPr="007C5F67" w:rsidRDefault="00667B47" w:rsidP="00AD20A3">
            <w:pPr>
              <w:jc w:val="center"/>
              <w:rPr>
                <w:i/>
                <w:iCs/>
              </w:rPr>
            </w:pPr>
            <w:r>
              <w:rPr>
                <w:i/>
                <w:iCs/>
              </w:rPr>
              <w:t>the hope</w:t>
            </w:r>
          </w:p>
        </w:tc>
        <w:tc>
          <w:tcPr>
            <w:tcW w:w="2429" w:type="dxa"/>
            <w:tcBorders>
              <w:top w:val="dotted" w:sz="4" w:space="0" w:color="9CC2E5"/>
              <w:left w:val="dotted" w:sz="4" w:space="0" w:color="9CC2E5"/>
              <w:bottom w:val="single" w:sz="12" w:space="0" w:color="9CC2E5"/>
              <w:right w:val="single" w:sz="12" w:space="0" w:color="9CC2E5"/>
            </w:tcBorders>
          </w:tcPr>
          <w:p w14:paraId="2A617E2C" w14:textId="34A8AE6B" w:rsidR="00667B47" w:rsidRPr="007C5F67" w:rsidRDefault="00667B47" w:rsidP="00AD20A3">
            <w:pPr>
              <w:jc w:val="center"/>
              <w:rPr>
                <w:i/>
                <w:iCs/>
              </w:rPr>
            </w:pPr>
            <w:r>
              <w:rPr>
                <w:i/>
                <w:iCs/>
              </w:rPr>
              <w:t>to hope</w:t>
            </w:r>
          </w:p>
        </w:tc>
      </w:tr>
    </w:tbl>
    <w:p w14:paraId="1C8EE99F" w14:textId="195A2A69" w:rsidR="0036485D" w:rsidRDefault="0079549E" w:rsidP="0036485D">
      <w:pPr>
        <w:spacing w:after="120"/>
        <w:jc w:val="center"/>
        <w:rPr>
          <w:b/>
          <w:bCs/>
          <w:sz w:val="36"/>
          <w:szCs w:val="36"/>
        </w:rPr>
      </w:pPr>
      <w:r>
        <w:rPr>
          <w:b/>
          <w:bCs/>
          <w:sz w:val="36"/>
          <w:szCs w:val="36"/>
        </w:rPr>
        <w:lastRenderedPageBreak/>
        <w:t>Reading comprehension</w:t>
      </w:r>
    </w:p>
    <w:p w14:paraId="608F562D" w14:textId="156F40F0" w:rsidR="0036485D" w:rsidRDefault="0036485D" w:rsidP="0036485D">
      <w:pPr>
        <w:pBdr>
          <w:bottom w:val="single" w:sz="6" w:space="1" w:color="auto"/>
        </w:pBdr>
        <w:spacing w:after="120" w:line="276" w:lineRule="auto"/>
        <w:jc w:val="both"/>
      </w:pPr>
      <w:r>
        <w:t>Read the text below and write a quick summary of the text as well as some new words that you learn.</w:t>
      </w:r>
    </w:p>
    <w:p w14:paraId="6A1C4966" w14:textId="3C45C787" w:rsidR="0036485D" w:rsidRPr="00251864" w:rsidRDefault="0036485D" w:rsidP="00251864">
      <w:pPr>
        <w:rPr>
          <w:rFonts w:ascii="Times New Roman" w:hAnsi="Times New Roman" w:cs="Times New Roman"/>
          <w:sz w:val="32"/>
          <w:szCs w:val="32"/>
          <w:lang w:val="fr-FR"/>
        </w:rPr>
      </w:pPr>
      <w:r w:rsidRPr="00251864">
        <w:rPr>
          <w:rFonts w:ascii="Times New Roman" w:hAnsi="Times New Roman" w:cs="Times New Roman"/>
          <w:sz w:val="32"/>
          <w:szCs w:val="32"/>
          <w:lang w:val="fr-FR"/>
        </w:rPr>
        <w:t>Croque-monsieur</w:t>
      </w:r>
    </w:p>
    <w:p w14:paraId="3C054AE7" w14:textId="650F6F9E" w:rsidR="0036485D" w:rsidRPr="00B04092" w:rsidRDefault="0079549E" w:rsidP="00B04092">
      <w:pPr>
        <w:pStyle w:val="NormalWeb"/>
        <w:shd w:val="clear" w:color="auto" w:fill="FFFFFF"/>
        <w:spacing w:before="0" w:beforeAutospacing="0" w:after="600" w:afterAutospacing="0" w:line="276" w:lineRule="auto"/>
        <w:rPr>
          <w:lang w:val="fr-FR"/>
        </w:rPr>
      </w:pPr>
      <w:r>
        <w:rPr>
          <w:noProof/>
        </w:rPr>
        <w:drawing>
          <wp:anchor distT="0" distB="0" distL="114300" distR="114300" simplePos="0" relativeHeight="251660288" behindDoc="0" locked="0" layoutInCell="1" allowOverlap="1" wp14:anchorId="1F6B8368" wp14:editId="00F03203">
            <wp:simplePos x="0" y="0"/>
            <wp:positionH relativeFrom="margin">
              <wp:posOffset>4674720</wp:posOffset>
            </wp:positionH>
            <wp:positionV relativeFrom="paragraph">
              <wp:posOffset>3810</wp:posOffset>
            </wp:positionV>
            <wp:extent cx="1512720" cy="22542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15525" cy="2258430"/>
                    </a:xfrm>
                    <a:prstGeom prst="rect">
                      <a:avLst/>
                    </a:prstGeom>
                  </pic:spPr>
                </pic:pic>
              </a:graphicData>
            </a:graphic>
            <wp14:sizeRelH relativeFrom="page">
              <wp14:pctWidth>0</wp14:pctWidth>
            </wp14:sizeRelH>
            <wp14:sizeRelV relativeFrom="page">
              <wp14:pctHeight>0</wp14:pctHeight>
            </wp14:sizeRelV>
          </wp:anchor>
        </w:drawing>
      </w:r>
      <w:r w:rsidRPr="0036485D">
        <w:rPr>
          <w:noProof/>
        </w:rPr>
        <w:drawing>
          <wp:anchor distT="0" distB="0" distL="114300" distR="114300" simplePos="0" relativeHeight="251659264" behindDoc="0" locked="0" layoutInCell="1" allowOverlap="1" wp14:anchorId="6813597D" wp14:editId="02F6B53A">
            <wp:simplePos x="0" y="0"/>
            <wp:positionH relativeFrom="margin">
              <wp:posOffset>2585720</wp:posOffset>
            </wp:positionH>
            <wp:positionV relativeFrom="paragraph">
              <wp:posOffset>3810</wp:posOffset>
            </wp:positionV>
            <wp:extent cx="1776095" cy="2209800"/>
            <wp:effectExtent l="0" t="0" r="0" b="0"/>
            <wp:wrapSquare wrapText="bothSides"/>
            <wp:docPr id="72" name="Picture 72" descr="Croque-monsieu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roque-monsieur ">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09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5D" w:rsidRPr="0079549E">
        <w:rPr>
          <w:rFonts w:ascii="GeorgiaPro" w:hAnsi="GeorgiaPro"/>
          <w:color w:val="000000"/>
          <w:sz w:val="26"/>
          <w:szCs w:val="26"/>
          <w:lang w:val="fr-FR"/>
        </w:rPr>
        <w:t>La recette classique du bistrot !</w:t>
      </w:r>
      <w:r w:rsidR="00B04092" w:rsidRPr="00B04092">
        <w:rPr>
          <w:lang w:val="fr-FR"/>
        </w:rPr>
        <w:t xml:space="preserve"> </w:t>
      </w:r>
    </w:p>
    <w:p w14:paraId="76599D7C" w14:textId="6B62DCE9" w:rsidR="0036485D" w:rsidRPr="00251864" w:rsidRDefault="0036485D" w:rsidP="00251864">
      <w:pPr>
        <w:spacing w:before="240" w:after="0"/>
        <w:rPr>
          <w:rFonts w:ascii="ElleGabor" w:hAnsi="ElleGabor" w:cs="Times New Roman"/>
          <w:b/>
          <w:bCs/>
          <w:color w:val="1F4E79" w:themeColor="accent5" w:themeShade="80"/>
          <w:sz w:val="32"/>
          <w:szCs w:val="28"/>
          <w:lang w:val="fr-FR"/>
        </w:rPr>
      </w:pPr>
      <w:r w:rsidRPr="00251864">
        <w:rPr>
          <w:rFonts w:ascii="ElleGabor" w:hAnsi="ElleGabor"/>
          <w:b/>
          <w:bCs/>
          <w:color w:val="1F4E79" w:themeColor="accent5" w:themeShade="80"/>
          <w:lang w:val="fr-FR"/>
        </w:rPr>
        <w:t>INGRÉDIENTS</w:t>
      </w:r>
    </w:p>
    <w:p w14:paraId="66FBA6B7" w14:textId="72E9C22B" w:rsidR="0036485D" w:rsidRPr="0079549E" w:rsidRDefault="0036485D" w:rsidP="0036485D">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Pour la </w:t>
      </w:r>
      <w:hyperlink r:id="rId20" w:history="1">
        <w:r w:rsidRPr="0079549E">
          <w:rPr>
            <w:rStyle w:val="Hyperlink"/>
            <w:rFonts w:ascii="GeorgiaPro" w:hAnsi="GeorgiaPro"/>
            <w:color w:val="auto"/>
            <w:sz w:val="20"/>
            <w:szCs w:val="20"/>
            <w:u w:val="none"/>
          </w:rPr>
          <w:t>béchamel</w:t>
        </w:r>
      </w:hyperlink>
      <w:r w:rsidRPr="0079549E">
        <w:rPr>
          <w:rFonts w:ascii="GeorgiaPro" w:hAnsi="GeorgiaPro"/>
          <w:sz w:val="20"/>
          <w:szCs w:val="20"/>
        </w:rPr>
        <w:t xml:space="preserve"> :</w:t>
      </w:r>
    </w:p>
    <w:p w14:paraId="5F37A04E" w14:textId="7A288B92" w:rsidR="0036485D" w:rsidRPr="0079549E" w:rsidRDefault="0036485D" w:rsidP="0036485D">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50 g de </w:t>
      </w:r>
      <w:hyperlink r:id="rId21" w:history="1">
        <w:r w:rsidRPr="0079549E">
          <w:rPr>
            <w:rStyle w:val="Hyperlink"/>
            <w:rFonts w:ascii="GeorgiaPro" w:hAnsi="GeorgiaPro"/>
            <w:color w:val="auto"/>
            <w:sz w:val="20"/>
            <w:szCs w:val="20"/>
            <w:u w:val="none"/>
          </w:rPr>
          <w:t>beurre</w:t>
        </w:r>
      </w:hyperlink>
    </w:p>
    <w:p w14:paraId="740DCAC4" w14:textId="6572C6A1" w:rsidR="0036485D" w:rsidRPr="0079549E" w:rsidRDefault="0036485D" w:rsidP="0036485D">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50 g de </w:t>
      </w:r>
      <w:proofErr w:type="spellStart"/>
      <w:r w:rsidRPr="0079549E">
        <w:rPr>
          <w:rFonts w:ascii="GeorgiaPro" w:hAnsi="GeorgiaPro"/>
          <w:sz w:val="20"/>
          <w:szCs w:val="20"/>
        </w:rPr>
        <w:fldChar w:fldCharType="begin"/>
      </w:r>
      <w:r w:rsidRPr="0079549E">
        <w:rPr>
          <w:rFonts w:ascii="GeorgiaPro" w:hAnsi="GeorgiaPro"/>
          <w:sz w:val="20"/>
          <w:szCs w:val="20"/>
        </w:rPr>
        <w:instrText xml:space="preserve"> HYPERLINK "https://www.elle.fr/Elle-a-Table/Ingredients/farine" </w:instrText>
      </w:r>
      <w:r w:rsidRPr="0079549E">
        <w:rPr>
          <w:rFonts w:ascii="GeorgiaPro" w:hAnsi="GeorgiaPro"/>
          <w:sz w:val="20"/>
          <w:szCs w:val="20"/>
        </w:rPr>
        <w:fldChar w:fldCharType="separate"/>
      </w:r>
      <w:r w:rsidRPr="0079549E">
        <w:rPr>
          <w:rStyle w:val="Hyperlink"/>
          <w:rFonts w:ascii="GeorgiaPro" w:hAnsi="GeorgiaPro"/>
          <w:color w:val="auto"/>
          <w:sz w:val="20"/>
          <w:szCs w:val="20"/>
          <w:u w:val="none"/>
        </w:rPr>
        <w:t>farine</w:t>
      </w:r>
      <w:proofErr w:type="spellEnd"/>
      <w:r w:rsidRPr="0079549E">
        <w:rPr>
          <w:rFonts w:ascii="GeorgiaPro" w:hAnsi="GeorgiaPro"/>
          <w:sz w:val="20"/>
          <w:szCs w:val="20"/>
        </w:rPr>
        <w:fldChar w:fldCharType="end"/>
      </w:r>
    </w:p>
    <w:p w14:paraId="5028B9C3" w14:textId="075866F7" w:rsidR="0036485D" w:rsidRPr="0079549E" w:rsidRDefault="0036485D" w:rsidP="0036485D">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1 l de </w:t>
      </w:r>
      <w:hyperlink r:id="rId22" w:history="1">
        <w:r w:rsidRPr="0079549E">
          <w:rPr>
            <w:rStyle w:val="Hyperlink"/>
            <w:rFonts w:ascii="GeorgiaPro" w:hAnsi="GeorgiaPro"/>
            <w:color w:val="auto"/>
            <w:sz w:val="20"/>
            <w:szCs w:val="20"/>
            <w:u w:val="none"/>
          </w:rPr>
          <w:t>lait</w:t>
        </w:r>
      </w:hyperlink>
    </w:p>
    <w:p w14:paraId="456B51B8" w14:textId="7F3AF177" w:rsidR="0036485D" w:rsidRPr="0079549E" w:rsidRDefault="0036485D" w:rsidP="0036485D">
      <w:pPr>
        <w:numPr>
          <w:ilvl w:val="0"/>
          <w:numId w:val="27"/>
        </w:numPr>
        <w:spacing w:after="0" w:line="276" w:lineRule="auto"/>
        <w:textAlignment w:val="top"/>
        <w:rPr>
          <w:rFonts w:ascii="GeorgiaPro" w:hAnsi="GeorgiaPro"/>
          <w:sz w:val="20"/>
          <w:szCs w:val="20"/>
        </w:rPr>
      </w:pPr>
      <w:proofErr w:type="spellStart"/>
      <w:r w:rsidRPr="0079549E">
        <w:rPr>
          <w:rFonts w:ascii="GeorgiaPro" w:hAnsi="GeorgiaPro"/>
          <w:sz w:val="20"/>
          <w:szCs w:val="20"/>
        </w:rPr>
        <w:t>sel</w:t>
      </w:r>
      <w:proofErr w:type="spellEnd"/>
    </w:p>
    <w:p w14:paraId="412ADE8E" w14:textId="134E606A" w:rsidR="0036485D" w:rsidRPr="0079549E" w:rsidRDefault="0036485D" w:rsidP="0036485D">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poivre du moulin</w:t>
      </w:r>
    </w:p>
    <w:p w14:paraId="24A8B7D8" w14:textId="40D5717D" w:rsidR="0036485D" w:rsidRPr="0079549E" w:rsidRDefault="00C1544A" w:rsidP="0036485D">
      <w:pPr>
        <w:numPr>
          <w:ilvl w:val="0"/>
          <w:numId w:val="28"/>
        </w:numPr>
        <w:spacing w:after="0" w:line="276" w:lineRule="auto"/>
        <w:textAlignment w:val="top"/>
        <w:rPr>
          <w:rFonts w:ascii="GeorgiaPro" w:hAnsi="GeorgiaPro"/>
          <w:sz w:val="20"/>
          <w:szCs w:val="20"/>
        </w:rPr>
      </w:pPr>
      <w:hyperlink r:id="rId23" w:history="1">
        <w:proofErr w:type="spellStart"/>
        <w:r w:rsidR="0036485D" w:rsidRPr="0079549E">
          <w:rPr>
            <w:rStyle w:val="Hyperlink"/>
            <w:rFonts w:ascii="GeorgiaPro" w:hAnsi="GeorgiaPro"/>
            <w:color w:val="auto"/>
            <w:sz w:val="20"/>
            <w:szCs w:val="20"/>
            <w:u w:val="none"/>
          </w:rPr>
          <w:t>noix</w:t>
        </w:r>
        <w:proofErr w:type="spellEnd"/>
      </w:hyperlink>
      <w:r w:rsidR="0036485D" w:rsidRPr="0079549E">
        <w:rPr>
          <w:rFonts w:ascii="GeorgiaPro" w:hAnsi="GeorgiaPro"/>
          <w:sz w:val="20"/>
          <w:szCs w:val="20"/>
        </w:rPr>
        <w:t> </w:t>
      </w:r>
      <w:hyperlink r:id="rId24" w:history="1">
        <w:r w:rsidR="0036485D" w:rsidRPr="0079549E">
          <w:rPr>
            <w:rStyle w:val="Hyperlink"/>
            <w:rFonts w:ascii="GeorgiaPro" w:hAnsi="GeorgiaPro"/>
            <w:color w:val="auto"/>
            <w:sz w:val="20"/>
            <w:szCs w:val="20"/>
            <w:u w:val="none"/>
          </w:rPr>
          <w:t>muscade</w:t>
        </w:r>
      </w:hyperlink>
    </w:p>
    <w:p w14:paraId="77A18D2B" w14:textId="576F9DFA" w:rsidR="0036485D" w:rsidRPr="0079549E" w:rsidRDefault="0036485D" w:rsidP="0036485D">
      <w:pPr>
        <w:numPr>
          <w:ilvl w:val="0"/>
          <w:numId w:val="28"/>
        </w:numPr>
        <w:spacing w:after="0" w:line="276" w:lineRule="auto"/>
        <w:textAlignment w:val="top"/>
        <w:rPr>
          <w:rFonts w:ascii="GeorgiaPro" w:hAnsi="GeorgiaPro"/>
          <w:sz w:val="20"/>
          <w:szCs w:val="20"/>
        </w:rPr>
      </w:pPr>
      <w:r w:rsidRPr="0079549E">
        <w:rPr>
          <w:rFonts w:ascii="GeorgiaPro" w:hAnsi="GeorgiaPro"/>
          <w:sz w:val="20"/>
          <w:szCs w:val="20"/>
        </w:rPr>
        <w:t xml:space="preserve">Pour les </w:t>
      </w:r>
      <w:proofErr w:type="spellStart"/>
      <w:r w:rsidRPr="0079549E">
        <w:rPr>
          <w:rFonts w:ascii="GeorgiaPro" w:hAnsi="GeorgiaPro"/>
          <w:sz w:val="20"/>
          <w:szCs w:val="20"/>
        </w:rPr>
        <w:t>croques</w:t>
      </w:r>
      <w:proofErr w:type="spellEnd"/>
    </w:p>
    <w:p w14:paraId="0BB19134" w14:textId="700C6A4A" w:rsidR="0036485D" w:rsidRPr="0079549E" w:rsidRDefault="0036485D" w:rsidP="0036485D">
      <w:pPr>
        <w:numPr>
          <w:ilvl w:val="0"/>
          <w:numId w:val="28"/>
        </w:numPr>
        <w:spacing w:after="0" w:line="276" w:lineRule="auto"/>
        <w:textAlignment w:val="top"/>
        <w:rPr>
          <w:rFonts w:ascii="GeorgiaPro" w:hAnsi="GeorgiaPro"/>
          <w:sz w:val="20"/>
          <w:szCs w:val="20"/>
        </w:rPr>
      </w:pPr>
      <w:r w:rsidRPr="0079549E">
        <w:rPr>
          <w:rFonts w:ascii="GeorgiaPro" w:hAnsi="GeorgiaPro"/>
          <w:sz w:val="20"/>
          <w:szCs w:val="20"/>
        </w:rPr>
        <w:t>12 tranches de </w:t>
      </w:r>
      <w:hyperlink r:id="rId25" w:history="1">
        <w:r w:rsidRPr="0079549E">
          <w:rPr>
            <w:rStyle w:val="Hyperlink"/>
            <w:rFonts w:ascii="GeorgiaPro" w:hAnsi="GeorgiaPro"/>
            <w:color w:val="auto"/>
            <w:sz w:val="20"/>
            <w:szCs w:val="20"/>
            <w:u w:val="none"/>
          </w:rPr>
          <w:t>pain</w:t>
        </w:r>
      </w:hyperlink>
    </w:p>
    <w:p w14:paraId="361C1EA1" w14:textId="27569D5C" w:rsidR="0036485D" w:rsidRPr="0079549E" w:rsidRDefault="0036485D" w:rsidP="0036485D">
      <w:pPr>
        <w:numPr>
          <w:ilvl w:val="0"/>
          <w:numId w:val="28"/>
        </w:numPr>
        <w:spacing w:after="0" w:line="276" w:lineRule="auto"/>
        <w:textAlignment w:val="top"/>
        <w:rPr>
          <w:rFonts w:ascii="GeorgiaPro" w:hAnsi="GeorgiaPro"/>
          <w:sz w:val="20"/>
          <w:szCs w:val="20"/>
          <w:lang w:val="fr-FR"/>
        </w:rPr>
      </w:pPr>
      <w:r w:rsidRPr="0079549E">
        <w:rPr>
          <w:rFonts w:ascii="GeorgiaPro" w:hAnsi="GeorgiaPro"/>
          <w:sz w:val="20"/>
          <w:szCs w:val="20"/>
          <w:lang w:val="fr-FR"/>
        </w:rPr>
        <w:t>2 cuillère(s) à soupe de moutarde</w:t>
      </w:r>
    </w:p>
    <w:p w14:paraId="6FCFDCCE" w14:textId="40DF8B4B" w:rsidR="0036485D" w:rsidRPr="0079549E" w:rsidRDefault="0036485D" w:rsidP="0036485D">
      <w:pPr>
        <w:numPr>
          <w:ilvl w:val="0"/>
          <w:numId w:val="28"/>
        </w:numPr>
        <w:spacing w:after="0" w:line="276" w:lineRule="auto"/>
        <w:textAlignment w:val="top"/>
        <w:rPr>
          <w:rFonts w:ascii="GeorgiaPro" w:hAnsi="GeorgiaPro"/>
          <w:sz w:val="20"/>
          <w:szCs w:val="20"/>
          <w:lang w:val="fr-FR"/>
        </w:rPr>
      </w:pPr>
      <w:r w:rsidRPr="0079549E">
        <w:rPr>
          <w:rFonts w:ascii="GeorgiaPro" w:hAnsi="GeorgiaPro"/>
          <w:sz w:val="20"/>
          <w:szCs w:val="20"/>
          <w:lang w:val="fr-FR"/>
        </w:rPr>
        <w:t>12 très fines tranches de </w:t>
      </w:r>
      <w:hyperlink r:id="rId26" w:history="1">
        <w:r w:rsidRPr="0079549E">
          <w:rPr>
            <w:rStyle w:val="Hyperlink"/>
            <w:rFonts w:ascii="GeorgiaPro" w:hAnsi="GeorgiaPro"/>
            <w:color w:val="auto"/>
            <w:sz w:val="20"/>
            <w:szCs w:val="20"/>
            <w:u w:val="none"/>
            <w:lang w:val="fr-FR"/>
          </w:rPr>
          <w:t>jambon</w:t>
        </w:r>
      </w:hyperlink>
      <w:r w:rsidRPr="0079549E">
        <w:rPr>
          <w:rFonts w:ascii="GeorgiaPro" w:hAnsi="GeorgiaPro"/>
          <w:sz w:val="20"/>
          <w:szCs w:val="20"/>
          <w:lang w:val="fr-FR"/>
        </w:rPr>
        <w:t> aux herbes à l'italienne</w:t>
      </w:r>
    </w:p>
    <w:p w14:paraId="1456AE45" w14:textId="5AEF90EA" w:rsidR="0036485D" w:rsidRPr="0079549E" w:rsidRDefault="0036485D" w:rsidP="0036485D">
      <w:pPr>
        <w:numPr>
          <w:ilvl w:val="0"/>
          <w:numId w:val="28"/>
        </w:numPr>
        <w:spacing w:after="0" w:line="276" w:lineRule="auto"/>
        <w:textAlignment w:val="top"/>
        <w:rPr>
          <w:rFonts w:ascii="GeorgiaPro" w:hAnsi="GeorgiaPro"/>
          <w:sz w:val="20"/>
          <w:szCs w:val="20"/>
          <w:lang w:val="fr-FR"/>
        </w:rPr>
      </w:pPr>
      <w:r w:rsidRPr="0079549E">
        <w:rPr>
          <w:rFonts w:ascii="GeorgiaPro" w:hAnsi="GeorgiaPro"/>
          <w:sz w:val="20"/>
          <w:szCs w:val="20"/>
          <w:lang w:val="fr-FR"/>
        </w:rPr>
        <w:t>80 g de </w:t>
      </w:r>
      <w:hyperlink r:id="rId27" w:history="1">
        <w:r w:rsidRPr="0079549E">
          <w:rPr>
            <w:rStyle w:val="Hyperlink"/>
            <w:rFonts w:ascii="GeorgiaPro" w:hAnsi="GeorgiaPro"/>
            <w:color w:val="auto"/>
            <w:sz w:val="20"/>
            <w:szCs w:val="20"/>
            <w:u w:val="none"/>
            <w:lang w:val="fr-FR"/>
          </w:rPr>
          <w:t>fromage</w:t>
        </w:r>
      </w:hyperlink>
      <w:r w:rsidRPr="0079549E">
        <w:rPr>
          <w:rFonts w:ascii="GeorgiaPro" w:hAnsi="GeorgiaPro"/>
          <w:sz w:val="20"/>
          <w:szCs w:val="20"/>
          <w:lang w:val="fr-FR"/>
        </w:rPr>
        <w:t> râpé (emmental, </w:t>
      </w:r>
      <w:hyperlink r:id="rId28" w:history="1">
        <w:r w:rsidRPr="0079549E">
          <w:rPr>
            <w:rStyle w:val="Hyperlink"/>
            <w:rFonts w:ascii="GeorgiaPro" w:hAnsi="GeorgiaPro"/>
            <w:color w:val="auto"/>
            <w:sz w:val="20"/>
            <w:szCs w:val="20"/>
            <w:u w:val="none"/>
            <w:lang w:val="fr-FR"/>
          </w:rPr>
          <w:t>comté</w:t>
        </w:r>
      </w:hyperlink>
      <w:r w:rsidRPr="0079549E">
        <w:rPr>
          <w:rFonts w:ascii="GeorgiaPro" w:hAnsi="GeorgiaPro"/>
          <w:sz w:val="20"/>
          <w:szCs w:val="20"/>
          <w:lang w:val="fr-FR"/>
        </w:rPr>
        <w:t> </w:t>
      </w:r>
      <w:hyperlink r:id="rId29" w:history="1">
        <w:r w:rsidRPr="0079549E">
          <w:rPr>
            <w:rStyle w:val="Hyperlink"/>
            <w:rFonts w:ascii="GeorgiaPro" w:hAnsi="GeorgiaPro"/>
            <w:color w:val="auto"/>
            <w:sz w:val="20"/>
            <w:szCs w:val="20"/>
            <w:u w:val="none"/>
            <w:lang w:val="fr-FR"/>
          </w:rPr>
          <w:t>gruyère</w:t>
        </w:r>
      </w:hyperlink>
      <w:r w:rsidRPr="0079549E">
        <w:rPr>
          <w:rFonts w:ascii="GeorgiaPro" w:hAnsi="GeorgiaPro"/>
          <w:sz w:val="20"/>
          <w:szCs w:val="20"/>
          <w:lang w:val="fr-FR"/>
        </w:rPr>
        <w:t> mimolette</w:t>
      </w:r>
    </w:p>
    <w:p w14:paraId="26BA6395" w14:textId="2C904CE9" w:rsidR="0036485D" w:rsidRPr="00251864" w:rsidRDefault="0036485D" w:rsidP="00251864">
      <w:pPr>
        <w:spacing w:before="240" w:after="0"/>
        <w:rPr>
          <w:rFonts w:ascii="ElleGabor" w:hAnsi="ElleGabor"/>
          <w:b/>
          <w:bCs/>
          <w:color w:val="1F4E79" w:themeColor="accent5" w:themeShade="80"/>
          <w:sz w:val="32"/>
          <w:szCs w:val="28"/>
        </w:rPr>
      </w:pPr>
      <w:r w:rsidRPr="00251864">
        <w:rPr>
          <w:rFonts w:ascii="ElleGabor" w:hAnsi="ElleGabor"/>
          <w:b/>
          <w:bCs/>
          <w:color w:val="1F4E79" w:themeColor="accent5" w:themeShade="80"/>
        </w:rPr>
        <w:t>PRÉPARATION</w:t>
      </w:r>
    </w:p>
    <w:p w14:paraId="0F2A5A60" w14:textId="2F9DE927" w:rsidR="0036485D" w:rsidRPr="0079549E" w:rsidRDefault="0036485D" w:rsidP="0036485D">
      <w:pPr>
        <w:numPr>
          <w:ilvl w:val="0"/>
          <w:numId w:val="29"/>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1.</w:t>
      </w:r>
      <w:r w:rsidRPr="0079549E">
        <w:rPr>
          <w:rFonts w:ascii="GeorgiaPro" w:hAnsi="GeorgiaPro"/>
          <w:color w:val="000000"/>
          <w:sz w:val="20"/>
          <w:szCs w:val="20"/>
          <w:lang w:val="fr-FR"/>
        </w:rPr>
        <w:t xml:space="preserve"> Préparez la béchamel : faites fondre le beurre dans une casserole à fond épais.</w:t>
      </w:r>
    </w:p>
    <w:p w14:paraId="4ABD03D1" w14:textId="3895798F" w:rsidR="0036485D" w:rsidRPr="0079549E" w:rsidRDefault="0036485D" w:rsidP="0036485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2.</w:t>
      </w:r>
      <w:r w:rsidRPr="0079549E">
        <w:rPr>
          <w:rFonts w:ascii="GeorgiaPro" w:hAnsi="GeorgiaPro"/>
          <w:color w:val="000000"/>
          <w:sz w:val="20"/>
          <w:szCs w:val="20"/>
          <w:lang w:val="fr-FR"/>
        </w:rPr>
        <w:t xml:space="preserve"> Dès qu’il mousse, saupoudrez-le de farine, salez, poivrez, ajoutez une pointe de couteau de noix muscade, mélangez.</w:t>
      </w:r>
    </w:p>
    <w:p w14:paraId="0021E046" w14:textId="6B39312D" w:rsidR="0036485D" w:rsidRPr="0079549E" w:rsidRDefault="0036485D" w:rsidP="0036485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3.</w:t>
      </w:r>
      <w:r w:rsidRPr="0079549E">
        <w:rPr>
          <w:rFonts w:ascii="GeorgiaPro" w:hAnsi="GeorgiaPro"/>
          <w:color w:val="000000"/>
          <w:sz w:val="20"/>
          <w:szCs w:val="20"/>
          <w:lang w:val="fr-FR"/>
        </w:rPr>
        <w:t xml:space="preserve"> Puis versez le lait, petit à petit (surtout pas en une seule fois), en remuant avec un fouet à chaque fois, jusqu’à ce que la sauce épaississe.</w:t>
      </w:r>
    </w:p>
    <w:p w14:paraId="21BD5A0F" w14:textId="742BB284" w:rsidR="0036485D" w:rsidRPr="0079549E" w:rsidRDefault="0036485D" w:rsidP="0036485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4.</w:t>
      </w:r>
      <w:r w:rsidRPr="0079549E">
        <w:rPr>
          <w:rFonts w:ascii="GeorgiaPro" w:hAnsi="GeorgiaPro"/>
          <w:color w:val="000000"/>
          <w:sz w:val="20"/>
          <w:szCs w:val="20"/>
          <w:lang w:val="fr-FR"/>
        </w:rPr>
        <w:t xml:space="preserve"> Allumez le four sur th. 6/180°, sortez la plaque du four et tapissez-la d’une feuille d’aluminium.</w:t>
      </w:r>
    </w:p>
    <w:p w14:paraId="196B09F5" w14:textId="523E0E27" w:rsidR="0036485D" w:rsidRPr="0079549E" w:rsidRDefault="0036485D" w:rsidP="0036485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5.</w:t>
      </w:r>
      <w:r w:rsidRPr="0079549E">
        <w:rPr>
          <w:rFonts w:ascii="GeorgiaPro" w:hAnsi="GeorgiaPro"/>
          <w:color w:val="000000"/>
          <w:sz w:val="20"/>
          <w:szCs w:val="20"/>
          <w:lang w:val="fr-FR"/>
        </w:rPr>
        <w:t xml:space="preserve"> Etalez six tranches de pain devant vous, tartinez-les d’un peu de moutarde, ajoutez une couche de béchamel, 1 tranche de jambon pliée en quatre, du fromage râpé, une couche de béchamel, posez les six autres tranches de pain par-dessus, ajoutez une fine couche de béchamel et répartissez le reste de fromage râpé.</w:t>
      </w:r>
    </w:p>
    <w:p w14:paraId="06B9AE1D" w14:textId="32A8D0EA" w:rsidR="0036485D" w:rsidRPr="0079549E" w:rsidRDefault="0036485D" w:rsidP="0036485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6.</w:t>
      </w:r>
      <w:r w:rsidRPr="0079549E">
        <w:rPr>
          <w:rFonts w:ascii="GeorgiaPro" w:hAnsi="GeorgiaPro"/>
          <w:color w:val="000000"/>
          <w:sz w:val="20"/>
          <w:szCs w:val="20"/>
          <w:lang w:val="fr-FR"/>
        </w:rPr>
        <w:t xml:space="preserve"> Rangez les croque-monsieur sur la plaque et passez-les au four environ 10 mn.</w:t>
      </w:r>
    </w:p>
    <w:p w14:paraId="2790FB67" w14:textId="569B97B9" w:rsidR="0036485D" w:rsidRPr="0079549E" w:rsidRDefault="0036485D" w:rsidP="0036485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7.</w:t>
      </w:r>
      <w:r w:rsidRPr="0079549E">
        <w:rPr>
          <w:rFonts w:ascii="GeorgiaPro" w:hAnsi="GeorgiaPro"/>
          <w:color w:val="000000"/>
          <w:sz w:val="20"/>
          <w:szCs w:val="20"/>
          <w:lang w:val="fr-FR"/>
        </w:rPr>
        <w:t xml:space="preserve"> Vous pouvez les passer sous le gril du four 3-4 mn à la fin.</w:t>
      </w:r>
    </w:p>
    <w:p w14:paraId="00095964" w14:textId="77777777" w:rsidR="0036485D" w:rsidRPr="00251864" w:rsidRDefault="0036485D" w:rsidP="00251864">
      <w:pPr>
        <w:shd w:val="clear" w:color="auto" w:fill="D5DCE4" w:themeFill="text2" w:themeFillTint="33"/>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L'ASTUCE </w:t>
      </w:r>
    </w:p>
    <w:p w14:paraId="01B702EF" w14:textId="77777777" w:rsidR="0036485D" w:rsidRPr="0079549E" w:rsidRDefault="0036485D" w:rsidP="00251864">
      <w:pPr>
        <w:pStyle w:val="NormalWeb"/>
        <w:shd w:val="clear" w:color="auto" w:fill="D5DCE4" w:themeFill="text2" w:themeFillTint="33"/>
        <w:spacing w:before="0" w:beforeAutospacing="0" w:after="0" w:afterAutospacing="0"/>
        <w:rPr>
          <w:rFonts w:ascii="GeorgiaPro" w:hAnsi="GeorgiaPro"/>
          <w:sz w:val="20"/>
          <w:szCs w:val="20"/>
          <w:lang w:val="fr-FR"/>
        </w:rPr>
      </w:pPr>
      <w:r w:rsidRPr="0079549E">
        <w:rPr>
          <w:rFonts w:ascii="GeorgiaPro" w:hAnsi="GeorgiaPro"/>
          <w:sz w:val="20"/>
          <w:szCs w:val="20"/>
          <w:lang w:val="fr-FR"/>
        </w:rPr>
        <w:t>Vous pouvez préparer les croque-monsieur à l’avance et les passer au four au dernier moment.</w:t>
      </w:r>
    </w:p>
    <w:p w14:paraId="026FC6CE" w14:textId="4EEDDB7D" w:rsidR="0079549E" w:rsidRPr="0079549E" w:rsidRDefault="0079549E" w:rsidP="0036485D">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79549E" w:rsidRPr="0079549E" w14:paraId="24CBEDEE" w14:textId="77777777" w:rsidTr="00B04092">
        <w:trPr>
          <w:trHeight w:val="1474"/>
        </w:trPr>
        <w:tc>
          <w:tcPr>
            <w:tcW w:w="9716" w:type="dxa"/>
          </w:tcPr>
          <w:p w14:paraId="5E6005D0" w14:textId="4FE1098D" w:rsidR="0079549E" w:rsidRPr="0079549E" w:rsidRDefault="0079549E" w:rsidP="0036485D">
            <w:pPr>
              <w:spacing w:after="60" w:line="276" w:lineRule="auto"/>
              <w:jc w:val="both"/>
              <w:rPr>
                <w:rFonts w:cstheme="minorHAnsi"/>
                <w:b/>
                <w:bCs/>
                <w:lang w:val="fr-FR"/>
              </w:rPr>
            </w:pPr>
            <w:r w:rsidRPr="0079549E">
              <w:rPr>
                <w:rFonts w:cstheme="minorHAnsi"/>
                <w:b/>
                <w:bCs/>
                <w:lang w:val="fr-FR"/>
              </w:rPr>
              <w:t>Résumé :</w:t>
            </w:r>
          </w:p>
        </w:tc>
      </w:tr>
      <w:tr w:rsidR="0079549E" w:rsidRPr="0079549E" w14:paraId="7360D069" w14:textId="77777777" w:rsidTr="00B04092">
        <w:trPr>
          <w:trHeight w:val="1474"/>
        </w:trPr>
        <w:tc>
          <w:tcPr>
            <w:tcW w:w="9716" w:type="dxa"/>
          </w:tcPr>
          <w:p w14:paraId="3E73967B" w14:textId="3BB063E4" w:rsidR="0079549E" w:rsidRPr="0079549E" w:rsidRDefault="0079549E" w:rsidP="0036485D">
            <w:pPr>
              <w:spacing w:after="60" w:line="276" w:lineRule="auto"/>
              <w:jc w:val="both"/>
              <w:rPr>
                <w:rFonts w:cstheme="minorHAnsi"/>
                <w:b/>
                <w:bCs/>
                <w:lang w:val="fr-FR"/>
              </w:rPr>
            </w:pPr>
            <w:r w:rsidRPr="0079549E">
              <w:rPr>
                <w:rFonts w:cstheme="minorHAnsi"/>
                <w:b/>
                <w:bCs/>
                <w:lang w:val="fr-FR"/>
              </w:rPr>
              <w:t>Nouveau vocabulaire :</w:t>
            </w:r>
          </w:p>
        </w:tc>
      </w:tr>
    </w:tbl>
    <w:p w14:paraId="1519CB06" w14:textId="77777777" w:rsidR="00B04092" w:rsidRDefault="00B04092" w:rsidP="00B04092">
      <w:pPr>
        <w:spacing w:after="120"/>
        <w:jc w:val="center"/>
        <w:rPr>
          <w:b/>
          <w:bCs/>
          <w:sz w:val="36"/>
          <w:szCs w:val="36"/>
        </w:rPr>
      </w:pPr>
      <w:r>
        <w:rPr>
          <w:b/>
          <w:bCs/>
          <w:sz w:val="36"/>
          <w:szCs w:val="36"/>
        </w:rPr>
        <w:lastRenderedPageBreak/>
        <w:t>Reading comprehension</w:t>
      </w:r>
    </w:p>
    <w:p w14:paraId="198E5489" w14:textId="77777777" w:rsidR="00B04092" w:rsidRDefault="00B04092" w:rsidP="00B04092">
      <w:pPr>
        <w:pBdr>
          <w:bottom w:val="single" w:sz="6" w:space="1" w:color="auto"/>
        </w:pBdr>
        <w:spacing w:after="120" w:line="276" w:lineRule="auto"/>
        <w:jc w:val="both"/>
      </w:pPr>
      <w:r>
        <w:t>Read the text below and write a quick summary of the text as well as some new words that you learn.</w:t>
      </w:r>
    </w:p>
    <w:p w14:paraId="21F24299" w14:textId="03E13C50" w:rsidR="00B04092" w:rsidRPr="00251864" w:rsidRDefault="00B04092" w:rsidP="00251864">
      <w:pPr>
        <w:spacing w:after="360"/>
        <w:rPr>
          <w:rFonts w:ascii="Times New Roman" w:hAnsi="Times New Roman" w:cs="Times New Roman"/>
          <w:color w:val="000000"/>
          <w:sz w:val="32"/>
          <w:szCs w:val="32"/>
          <w:lang w:val="fr-FR"/>
        </w:rPr>
      </w:pPr>
      <w:r w:rsidRPr="00251864">
        <w:rPr>
          <w:rFonts w:ascii="Times New Roman" w:hAnsi="Times New Roman" w:cs="Times New Roman"/>
          <w:noProof/>
          <w:sz w:val="32"/>
          <w:szCs w:val="32"/>
        </w:rPr>
        <w:drawing>
          <wp:anchor distT="0" distB="0" distL="114300" distR="114300" simplePos="0" relativeHeight="251661312" behindDoc="0" locked="0" layoutInCell="1" allowOverlap="1" wp14:anchorId="3723A693" wp14:editId="628C5CA3">
            <wp:simplePos x="0" y="0"/>
            <wp:positionH relativeFrom="margin">
              <wp:posOffset>4794250</wp:posOffset>
            </wp:positionH>
            <wp:positionV relativeFrom="paragraph">
              <wp:posOffset>109219</wp:posOffset>
            </wp:positionV>
            <wp:extent cx="1392555" cy="18379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05329" cy="1854845"/>
                    </a:xfrm>
                    <a:prstGeom prst="rect">
                      <a:avLst/>
                    </a:prstGeom>
                  </pic:spPr>
                </pic:pic>
              </a:graphicData>
            </a:graphic>
            <wp14:sizeRelH relativeFrom="page">
              <wp14:pctWidth>0</wp14:pctWidth>
            </wp14:sizeRelH>
            <wp14:sizeRelV relativeFrom="page">
              <wp14:pctHeight>0</wp14:pctHeight>
            </wp14:sizeRelV>
          </wp:anchor>
        </w:drawing>
      </w:r>
      <w:r w:rsidRPr="00251864">
        <w:rPr>
          <w:rFonts w:ascii="Times New Roman" w:hAnsi="Times New Roman" w:cs="Times New Roman"/>
          <w:noProof/>
          <w:sz w:val="32"/>
          <w:szCs w:val="32"/>
        </w:rPr>
        <w:drawing>
          <wp:anchor distT="0" distB="0" distL="114300" distR="114300" simplePos="0" relativeHeight="251662336" behindDoc="0" locked="0" layoutInCell="1" allowOverlap="1" wp14:anchorId="3387E4C9" wp14:editId="376E97E9">
            <wp:simplePos x="0" y="0"/>
            <wp:positionH relativeFrom="column">
              <wp:posOffset>3092450</wp:posOffset>
            </wp:positionH>
            <wp:positionV relativeFrom="paragraph">
              <wp:posOffset>83820</wp:posOffset>
            </wp:positionV>
            <wp:extent cx="1479550" cy="1840230"/>
            <wp:effectExtent l="0" t="0" r="6350" b="7620"/>
            <wp:wrapNone/>
            <wp:docPr id="81" name="Picture 81" descr="Tarte Tati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arte Tati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95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864">
        <w:rPr>
          <w:rFonts w:ascii="Times New Roman" w:hAnsi="Times New Roman" w:cs="Times New Roman"/>
          <w:color w:val="000000"/>
          <w:sz w:val="32"/>
          <w:szCs w:val="32"/>
          <w:lang w:val="fr-FR"/>
        </w:rPr>
        <w:t>Tarte Tatin</w:t>
      </w:r>
      <w:r w:rsidR="00C1544A">
        <w:fldChar w:fldCharType="begin"/>
      </w:r>
      <w:r w:rsidR="00C1544A">
        <w:instrText xml:space="preserve"> HYPERLINK "https://cdn-elle.ladmedia.fr/var/plain_site/storage/images/elle-a-table/recettes-de-cuisine/tarte-tatin2/16410588-2-fre-FR/Tarte-Tatin.jpg" </w:instrText>
      </w:r>
      <w:r w:rsidR="00C1544A">
        <w:fldChar w:fldCharType="separate"/>
      </w:r>
      <w:r w:rsidR="00C1544A">
        <w:fldChar w:fldCharType="end"/>
      </w:r>
    </w:p>
    <w:p w14:paraId="6327C89C" w14:textId="252EA79B" w:rsidR="00B04092" w:rsidRPr="00251864" w:rsidRDefault="00B04092" w:rsidP="00251864">
      <w:pPr>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INGRÉDIENTS</w:t>
      </w:r>
    </w:p>
    <w:p w14:paraId="0847F47F" w14:textId="330AA1AB" w:rsidR="00B04092" w:rsidRPr="009158D1" w:rsidRDefault="00B04092" w:rsidP="00B04092">
      <w:pPr>
        <w:numPr>
          <w:ilvl w:val="0"/>
          <w:numId w:val="35"/>
        </w:numPr>
        <w:spacing w:after="0" w:line="360" w:lineRule="auto"/>
        <w:textAlignment w:val="top"/>
        <w:rPr>
          <w:rFonts w:ascii="GeorgiaPro" w:hAnsi="GeorgiaPro"/>
          <w:sz w:val="20"/>
          <w:szCs w:val="20"/>
        </w:rPr>
      </w:pPr>
      <w:r w:rsidRPr="009158D1">
        <w:rPr>
          <w:rFonts w:ascii="GeorgiaPro" w:hAnsi="GeorgiaPro"/>
          <w:sz w:val="20"/>
          <w:szCs w:val="20"/>
        </w:rPr>
        <w:t>1 rouleau de </w:t>
      </w:r>
      <w:hyperlink r:id="rId33" w:history="1">
        <w:r w:rsidRPr="009158D1">
          <w:rPr>
            <w:rStyle w:val="Hyperlink"/>
            <w:rFonts w:ascii="GeorgiaPro" w:hAnsi="GeorgiaPro"/>
            <w:color w:val="auto"/>
            <w:sz w:val="20"/>
            <w:szCs w:val="20"/>
            <w:u w:val="none"/>
          </w:rPr>
          <w:t>pâte</w:t>
        </w:r>
      </w:hyperlink>
      <w:r w:rsidRPr="009158D1">
        <w:rPr>
          <w:rFonts w:ascii="GeorgiaPro" w:hAnsi="GeorgiaPro"/>
          <w:sz w:val="20"/>
          <w:szCs w:val="20"/>
        </w:rPr>
        <w:t> </w:t>
      </w:r>
      <w:proofErr w:type="spellStart"/>
      <w:r w:rsidRPr="009158D1">
        <w:rPr>
          <w:rFonts w:ascii="GeorgiaPro" w:hAnsi="GeorgiaPro"/>
          <w:sz w:val="20"/>
          <w:szCs w:val="20"/>
        </w:rPr>
        <w:t>feuilletée</w:t>
      </w:r>
      <w:proofErr w:type="spellEnd"/>
    </w:p>
    <w:p w14:paraId="4B7B6E39" w14:textId="39E8EFFE" w:rsidR="00B04092" w:rsidRPr="009158D1" w:rsidRDefault="00B04092" w:rsidP="00B04092">
      <w:pPr>
        <w:numPr>
          <w:ilvl w:val="0"/>
          <w:numId w:val="35"/>
        </w:numPr>
        <w:spacing w:after="0" w:line="360" w:lineRule="auto"/>
        <w:textAlignment w:val="top"/>
        <w:rPr>
          <w:rFonts w:ascii="GeorgiaPro" w:hAnsi="GeorgiaPro"/>
          <w:sz w:val="20"/>
          <w:szCs w:val="20"/>
        </w:rPr>
      </w:pPr>
      <w:r w:rsidRPr="009158D1">
        <w:rPr>
          <w:rFonts w:ascii="GeorgiaPro" w:hAnsi="GeorgiaPro"/>
          <w:sz w:val="20"/>
          <w:szCs w:val="20"/>
        </w:rPr>
        <w:t>8 </w:t>
      </w:r>
      <w:hyperlink r:id="rId34" w:history="1">
        <w:r w:rsidRPr="009158D1">
          <w:rPr>
            <w:rStyle w:val="Hyperlink"/>
            <w:rFonts w:ascii="GeorgiaPro" w:hAnsi="GeorgiaPro"/>
            <w:color w:val="auto"/>
            <w:sz w:val="20"/>
            <w:szCs w:val="20"/>
            <w:u w:val="none"/>
          </w:rPr>
          <w:t>pommes</w:t>
        </w:r>
      </w:hyperlink>
      <w:r w:rsidRPr="009158D1">
        <w:rPr>
          <w:rFonts w:ascii="GeorgiaPro" w:hAnsi="GeorgiaPro"/>
          <w:sz w:val="20"/>
          <w:szCs w:val="20"/>
        </w:rPr>
        <w:t> golden bien jaunes</w:t>
      </w:r>
    </w:p>
    <w:p w14:paraId="5940627D" w14:textId="4C079A31" w:rsidR="00B04092" w:rsidRPr="009158D1" w:rsidRDefault="00B04092" w:rsidP="00B04092">
      <w:pPr>
        <w:numPr>
          <w:ilvl w:val="0"/>
          <w:numId w:val="35"/>
        </w:numPr>
        <w:spacing w:after="0" w:line="360" w:lineRule="auto"/>
        <w:textAlignment w:val="top"/>
        <w:rPr>
          <w:rFonts w:ascii="GeorgiaPro" w:hAnsi="GeorgiaPro"/>
          <w:sz w:val="20"/>
          <w:szCs w:val="20"/>
        </w:rPr>
      </w:pPr>
      <w:r w:rsidRPr="009158D1">
        <w:rPr>
          <w:rFonts w:ascii="GeorgiaPro" w:hAnsi="GeorgiaPro"/>
          <w:sz w:val="20"/>
          <w:szCs w:val="20"/>
        </w:rPr>
        <w:t>100 g de </w:t>
      </w:r>
      <w:hyperlink r:id="rId35" w:history="1">
        <w:r w:rsidRPr="009158D1">
          <w:rPr>
            <w:rStyle w:val="Hyperlink"/>
            <w:rFonts w:ascii="GeorgiaPro" w:hAnsi="GeorgiaPro"/>
            <w:color w:val="auto"/>
            <w:sz w:val="20"/>
            <w:szCs w:val="20"/>
            <w:u w:val="none"/>
          </w:rPr>
          <w:t>beurre</w:t>
        </w:r>
      </w:hyperlink>
    </w:p>
    <w:p w14:paraId="160F30D3" w14:textId="5AB31B8C" w:rsidR="00B04092" w:rsidRPr="009158D1" w:rsidRDefault="00B04092" w:rsidP="00B04092">
      <w:pPr>
        <w:numPr>
          <w:ilvl w:val="0"/>
          <w:numId w:val="36"/>
        </w:numPr>
        <w:spacing w:after="0" w:line="360" w:lineRule="auto"/>
        <w:textAlignment w:val="top"/>
        <w:rPr>
          <w:rFonts w:ascii="GeorgiaPro" w:hAnsi="GeorgiaPro"/>
          <w:sz w:val="20"/>
          <w:szCs w:val="20"/>
          <w:lang w:val="fr-FR"/>
        </w:rPr>
      </w:pPr>
      <w:r w:rsidRPr="009158D1">
        <w:rPr>
          <w:rFonts w:ascii="GeorgiaPro" w:hAnsi="GeorgiaPro"/>
          <w:sz w:val="20"/>
          <w:szCs w:val="20"/>
          <w:lang w:val="fr-FR"/>
        </w:rPr>
        <w:t>100 g de </w:t>
      </w:r>
      <w:hyperlink r:id="rId36" w:history="1">
        <w:r w:rsidRPr="009158D1">
          <w:rPr>
            <w:rStyle w:val="Hyperlink"/>
            <w:rFonts w:ascii="GeorgiaPro" w:hAnsi="GeorgiaPro"/>
            <w:color w:val="auto"/>
            <w:sz w:val="20"/>
            <w:szCs w:val="20"/>
            <w:u w:val="none"/>
            <w:lang w:val="fr-FR"/>
          </w:rPr>
          <w:t>sucre</w:t>
        </w:r>
      </w:hyperlink>
      <w:r w:rsidRPr="009158D1">
        <w:rPr>
          <w:rFonts w:ascii="GeorgiaPro" w:hAnsi="GeorgiaPro"/>
          <w:sz w:val="20"/>
          <w:szCs w:val="20"/>
          <w:lang w:val="fr-FR"/>
        </w:rPr>
        <w:t> en poudre</w:t>
      </w:r>
    </w:p>
    <w:p w14:paraId="5FD0D934" w14:textId="2434AA38" w:rsidR="00B04092" w:rsidRPr="009158D1" w:rsidRDefault="00B04092" w:rsidP="00B04092">
      <w:pPr>
        <w:numPr>
          <w:ilvl w:val="0"/>
          <w:numId w:val="36"/>
        </w:numPr>
        <w:spacing w:after="0" w:line="360" w:lineRule="auto"/>
        <w:textAlignment w:val="top"/>
        <w:rPr>
          <w:rFonts w:ascii="GeorgiaPro" w:hAnsi="GeorgiaPro"/>
          <w:sz w:val="20"/>
          <w:szCs w:val="20"/>
        </w:rPr>
      </w:pPr>
      <w:r w:rsidRPr="009158D1">
        <w:rPr>
          <w:rFonts w:ascii="GeorgiaPro" w:hAnsi="GeorgiaPro"/>
          <w:sz w:val="20"/>
          <w:szCs w:val="20"/>
        </w:rPr>
        <w:t>2 sachets de </w:t>
      </w:r>
      <w:hyperlink r:id="rId37" w:history="1">
        <w:r w:rsidRPr="009158D1">
          <w:rPr>
            <w:rStyle w:val="Hyperlink"/>
            <w:rFonts w:ascii="GeorgiaPro" w:hAnsi="GeorgiaPro"/>
            <w:color w:val="auto"/>
            <w:sz w:val="20"/>
            <w:szCs w:val="20"/>
            <w:u w:val="none"/>
          </w:rPr>
          <w:t>sucre</w:t>
        </w:r>
      </w:hyperlink>
      <w:r w:rsidRPr="009158D1">
        <w:rPr>
          <w:rFonts w:ascii="GeorgiaPro" w:hAnsi="GeorgiaPro"/>
          <w:sz w:val="20"/>
          <w:szCs w:val="20"/>
        </w:rPr>
        <w:t> </w:t>
      </w:r>
      <w:proofErr w:type="spellStart"/>
      <w:r w:rsidRPr="009158D1">
        <w:rPr>
          <w:rFonts w:ascii="GeorgiaPro" w:hAnsi="GeorgiaPro"/>
          <w:sz w:val="20"/>
          <w:szCs w:val="20"/>
        </w:rPr>
        <w:t>vanillé</w:t>
      </w:r>
      <w:proofErr w:type="spellEnd"/>
    </w:p>
    <w:p w14:paraId="6A2995D3" w14:textId="1372F073" w:rsidR="00B04092" w:rsidRPr="009158D1" w:rsidRDefault="00B04092" w:rsidP="00B04092">
      <w:pPr>
        <w:numPr>
          <w:ilvl w:val="0"/>
          <w:numId w:val="36"/>
        </w:numPr>
        <w:spacing w:after="0" w:line="360" w:lineRule="auto"/>
        <w:textAlignment w:val="top"/>
        <w:rPr>
          <w:rFonts w:ascii="GeorgiaPro" w:hAnsi="GeorgiaPro"/>
          <w:sz w:val="20"/>
          <w:szCs w:val="20"/>
        </w:rPr>
      </w:pPr>
      <w:proofErr w:type="spellStart"/>
      <w:r w:rsidRPr="009158D1">
        <w:rPr>
          <w:rFonts w:ascii="GeorgiaPro" w:hAnsi="GeorgiaPro"/>
          <w:sz w:val="20"/>
          <w:szCs w:val="20"/>
        </w:rPr>
        <w:t>quelques</w:t>
      </w:r>
      <w:proofErr w:type="spellEnd"/>
      <w:r w:rsidRPr="009158D1">
        <w:rPr>
          <w:rFonts w:ascii="GeorgiaPro" w:hAnsi="GeorgiaPro"/>
          <w:sz w:val="20"/>
          <w:szCs w:val="20"/>
        </w:rPr>
        <w:t xml:space="preserve"> </w:t>
      </w:r>
      <w:proofErr w:type="spellStart"/>
      <w:r w:rsidRPr="009158D1">
        <w:rPr>
          <w:rFonts w:ascii="GeorgiaPro" w:hAnsi="GeorgiaPro"/>
          <w:sz w:val="20"/>
          <w:szCs w:val="20"/>
        </w:rPr>
        <w:t>pincées</w:t>
      </w:r>
      <w:proofErr w:type="spellEnd"/>
      <w:r w:rsidRPr="009158D1">
        <w:rPr>
          <w:rFonts w:ascii="GeorgiaPro" w:hAnsi="GeorgiaPro"/>
          <w:sz w:val="20"/>
          <w:szCs w:val="20"/>
        </w:rPr>
        <w:t xml:space="preserve"> de </w:t>
      </w:r>
      <w:proofErr w:type="spellStart"/>
      <w:r w:rsidRPr="009158D1">
        <w:rPr>
          <w:rFonts w:ascii="GeorgiaPro" w:hAnsi="GeorgiaPro"/>
          <w:sz w:val="20"/>
          <w:szCs w:val="20"/>
        </w:rPr>
        <w:fldChar w:fldCharType="begin"/>
      </w:r>
      <w:r w:rsidRPr="009158D1">
        <w:rPr>
          <w:rFonts w:ascii="GeorgiaPro" w:hAnsi="GeorgiaPro"/>
          <w:sz w:val="20"/>
          <w:szCs w:val="20"/>
        </w:rPr>
        <w:instrText xml:space="preserve"> HYPERLINK "https://www.elle.fr/Elle-a-Table/Ingredients/cannelle" </w:instrText>
      </w:r>
      <w:r w:rsidRPr="009158D1">
        <w:rPr>
          <w:rFonts w:ascii="GeorgiaPro" w:hAnsi="GeorgiaPro"/>
          <w:sz w:val="20"/>
          <w:szCs w:val="20"/>
        </w:rPr>
        <w:fldChar w:fldCharType="separate"/>
      </w:r>
      <w:r w:rsidRPr="009158D1">
        <w:rPr>
          <w:rStyle w:val="Hyperlink"/>
          <w:rFonts w:ascii="GeorgiaPro" w:hAnsi="GeorgiaPro"/>
          <w:color w:val="auto"/>
          <w:sz w:val="20"/>
          <w:szCs w:val="20"/>
          <w:u w:val="none"/>
        </w:rPr>
        <w:t>cannelle</w:t>
      </w:r>
      <w:proofErr w:type="spellEnd"/>
      <w:r w:rsidRPr="009158D1">
        <w:rPr>
          <w:rFonts w:ascii="GeorgiaPro" w:hAnsi="GeorgiaPro"/>
          <w:sz w:val="20"/>
          <w:szCs w:val="20"/>
        </w:rPr>
        <w:fldChar w:fldCharType="end"/>
      </w:r>
    </w:p>
    <w:p w14:paraId="51EE4CB2" w14:textId="66A8FEDE" w:rsidR="00B04092" w:rsidRPr="00251864" w:rsidRDefault="00B04092" w:rsidP="00251864">
      <w:pPr>
        <w:spacing w:before="240" w:after="0"/>
        <w:rPr>
          <w:rFonts w:ascii="ElleGabor" w:hAnsi="ElleGabor"/>
          <w:b/>
          <w:bCs/>
          <w:color w:val="1F4E79" w:themeColor="accent5" w:themeShade="80"/>
          <w:sz w:val="32"/>
          <w:szCs w:val="28"/>
        </w:rPr>
      </w:pPr>
      <w:r w:rsidRPr="00251864">
        <w:rPr>
          <w:rFonts w:ascii="ElleGabor" w:hAnsi="ElleGabor"/>
          <w:b/>
          <w:bCs/>
          <w:color w:val="1F4E79" w:themeColor="accent5" w:themeShade="80"/>
        </w:rPr>
        <w:t> PRÉPARATION</w:t>
      </w:r>
    </w:p>
    <w:p w14:paraId="4EA668BD" w14:textId="3837BD8A" w:rsidR="00B04092" w:rsidRPr="009158D1" w:rsidRDefault="00B04092" w:rsidP="00B04092">
      <w:pPr>
        <w:numPr>
          <w:ilvl w:val="0"/>
          <w:numId w:val="37"/>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1.</w:t>
      </w:r>
      <w:r w:rsidRPr="009158D1">
        <w:rPr>
          <w:rFonts w:ascii="GeorgiaPro" w:hAnsi="GeorgiaPro"/>
          <w:color w:val="000000"/>
          <w:sz w:val="20"/>
          <w:szCs w:val="20"/>
          <w:lang w:val="fr-FR"/>
        </w:rPr>
        <w:t xml:space="preserve"> Allumez le four à 180° (th. 6). Epluchez les pommes entières, coupez-les en deux, enlevez le coeur et reconstituez-les.</w:t>
      </w:r>
    </w:p>
    <w:p w14:paraId="4A54556E" w14:textId="02C160B4" w:rsidR="00B04092" w:rsidRPr="009158D1" w:rsidRDefault="00B04092" w:rsidP="00B04092">
      <w:pPr>
        <w:numPr>
          <w:ilvl w:val="0"/>
          <w:numId w:val="38"/>
        </w:numPr>
        <w:spacing w:after="0" w:line="360" w:lineRule="auto"/>
        <w:textAlignment w:val="center"/>
        <w:rPr>
          <w:rFonts w:ascii="GeorgiaPro" w:hAnsi="GeorgiaPro"/>
          <w:color w:val="000000"/>
          <w:sz w:val="20"/>
          <w:szCs w:val="20"/>
        </w:rPr>
      </w:pPr>
      <w:r w:rsidRPr="009158D1">
        <w:rPr>
          <w:rFonts w:ascii="GeorgiaPro" w:hAnsi="GeorgiaPro"/>
          <w:b/>
          <w:bCs/>
          <w:color w:val="000000"/>
          <w:sz w:val="20"/>
          <w:szCs w:val="20"/>
          <w:lang w:val="fr-FR"/>
        </w:rPr>
        <w:t xml:space="preserve">2. </w:t>
      </w:r>
      <w:r w:rsidRPr="009158D1">
        <w:rPr>
          <w:rFonts w:ascii="GeorgiaPro" w:hAnsi="GeorgiaPro"/>
          <w:color w:val="000000"/>
          <w:sz w:val="20"/>
          <w:szCs w:val="20"/>
          <w:lang w:val="fr-FR"/>
        </w:rPr>
        <w:t xml:space="preserve">Faites fondre le beurre dans un moule à manqué. Ajoutez le sucre en poudre, et laissez cuire jusqu’à obtention d’un caramel ambré. </w:t>
      </w:r>
      <w:proofErr w:type="spellStart"/>
      <w:r w:rsidRPr="009158D1">
        <w:rPr>
          <w:rFonts w:ascii="GeorgiaPro" w:hAnsi="GeorgiaPro"/>
          <w:color w:val="000000"/>
          <w:sz w:val="20"/>
          <w:szCs w:val="20"/>
        </w:rPr>
        <w:t>Disposez</w:t>
      </w:r>
      <w:proofErr w:type="spellEnd"/>
      <w:r w:rsidRPr="009158D1">
        <w:rPr>
          <w:rFonts w:ascii="GeorgiaPro" w:hAnsi="GeorgiaPro"/>
          <w:color w:val="000000"/>
          <w:sz w:val="20"/>
          <w:szCs w:val="20"/>
        </w:rPr>
        <w:t xml:space="preserve"> les pommes </w:t>
      </w:r>
      <w:proofErr w:type="spellStart"/>
      <w:r w:rsidRPr="009158D1">
        <w:rPr>
          <w:rFonts w:ascii="GeorgiaPro" w:hAnsi="GeorgiaPro"/>
          <w:color w:val="000000"/>
          <w:sz w:val="20"/>
          <w:szCs w:val="20"/>
        </w:rPr>
        <w:t>reconstituées</w:t>
      </w:r>
      <w:proofErr w:type="spellEnd"/>
      <w:r w:rsidRPr="009158D1">
        <w:rPr>
          <w:rFonts w:ascii="GeorgiaPro" w:hAnsi="GeorgiaPro"/>
          <w:color w:val="000000"/>
          <w:sz w:val="20"/>
          <w:szCs w:val="20"/>
        </w:rPr>
        <w:t xml:space="preserve"> </w:t>
      </w:r>
      <w:proofErr w:type="spellStart"/>
      <w:r w:rsidRPr="009158D1">
        <w:rPr>
          <w:rFonts w:ascii="GeorgiaPro" w:hAnsi="GeorgiaPro"/>
          <w:color w:val="000000"/>
          <w:sz w:val="20"/>
          <w:szCs w:val="20"/>
        </w:rPr>
        <w:t>en</w:t>
      </w:r>
      <w:proofErr w:type="spellEnd"/>
      <w:r w:rsidRPr="009158D1">
        <w:rPr>
          <w:rFonts w:ascii="GeorgiaPro" w:hAnsi="GeorgiaPro"/>
          <w:color w:val="000000"/>
          <w:sz w:val="20"/>
          <w:szCs w:val="20"/>
        </w:rPr>
        <w:t xml:space="preserve"> couronne dans le plat.</w:t>
      </w:r>
    </w:p>
    <w:p w14:paraId="57EDB937" w14:textId="664BA7BA" w:rsidR="00B04092" w:rsidRPr="009158D1" w:rsidRDefault="00B04092" w:rsidP="00B04092">
      <w:pPr>
        <w:numPr>
          <w:ilvl w:val="0"/>
          <w:numId w:val="38"/>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 xml:space="preserve">3. </w:t>
      </w:r>
      <w:r w:rsidRPr="009158D1">
        <w:rPr>
          <w:rFonts w:ascii="GeorgiaPro" w:hAnsi="GeorgiaPro"/>
          <w:color w:val="000000"/>
          <w:sz w:val="20"/>
          <w:szCs w:val="20"/>
          <w:lang w:val="fr-FR"/>
        </w:rPr>
        <w:t>Laissez cuire les pommes 10 mn environ en les aplatissant légèrement avec une spatule de temps en temps : elles doivent pocher dans le caramel, qui ne doit pas devenir noir, mais rester doré.</w:t>
      </w:r>
    </w:p>
    <w:p w14:paraId="26721AD7" w14:textId="48A4C73A" w:rsidR="00B04092" w:rsidRPr="009158D1" w:rsidRDefault="00B04092" w:rsidP="00B04092">
      <w:pPr>
        <w:numPr>
          <w:ilvl w:val="0"/>
          <w:numId w:val="38"/>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 xml:space="preserve">4. </w:t>
      </w:r>
      <w:r w:rsidRPr="009158D1">
        <w:rPr>
          <w:rFonts w:ascii="GeorgiaPro" w:hAnsi="GeorgiaPro"/>
          <w:color w:val="000000"/>
          <w:sz w:val="20"/>
          <w:szCs w:val="20"/>
          <w:lang w:val="fr-FR"/>
        </w:rPr>
        <w:t>Saupoudrez les pommes de sucre vanillé et de cannelle. Retirez du feu et couvrez de pâte feuilletée en appuyant bien sur les bords. Glissez au four et laissez cuire 35 à 40 mn : la pâte doit être dorée.</w:t>
      </w:r>
    </w:p>
    <w:p w14:paraId="1BFEDC61" w14:textId="7D847783" w:rsidR="00B04092" w:rsidRPr="009158D1" w:rsidRDefault="00B04092" w:rsidP="009158D1">
      <w:pPr>
        <w:numPr>
          <w:ilvl w:val="0"/>
          <w:numId w:val="38"/>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 xml:space="preserve">5. </w:t>
      </w:r>
      <w:r w:rsidRPr="009158D1">
        <w:rPr>
          <w:rFonts w:ascii="GeorgiaPro" w:hAnsi="GeorgiaPro"/>
          <w:color w:val="000000"/>
          <w:sz w:val="20"/>
          <w:szCs w:val="20"/>
          <w:lang w:val="fr-FR"/>
        </w:rPr>
        <w:t>Retournez la tarte sur un plat de service et dégustez tiède.</w:t>
      </w:r>
    </w:p>
    <w:p w14:paraId="1B592E56" w14:textId="77777777" w:rsidR="00B04092" w:rsidRPr="00251864" w:rsidRDefault="00B04092" w:rsidP="00251864">
      <w:pPr>
        <w:shd w:val="clear" w:color="auto" w:fill="D5DCE4" w:themeFill="text2" w:themeFillTint="33"/>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L'ASTUCE </w:t>
      </w:r>
    </w:p>
    <w:p w14:paraId="47535C74" w14:textId="4B74B89C" w:rsidR="00B04092" w:rsidRPr="00B04092" w:rsidRDefault="00B04092" w:rsidP="00251864">
      <w:pPr>
        <w:pStyle w:val="NormalWeb"/>
        <w:shd w:val="clear" w:color="auto" w:fill="D5DCE4" w:themeFill="text2" w:themeFillTint="33"/>
        <w:spacing w:before="0" w:beforeAutospacing="0" w:after="0" w:afterAutospacing="0"/>
        <w:rPr>
          <w:rFonts w:ascii="GeorgiaPro" w:hAnsi="GeorgiaPro"/>
          <w:sz w:val="20"/>
          <w:szCs w:val="20"/>
          <w:lang w:val="fr-FR"/>
        </w:rPr>
      </w:pPr>
      <w:r w:rsidRPr="00B04092">
        <w:rPr>
          <w:rFonts w:ascii="GeorgiaPro" w:hAnsi="GeorgiaPro"/>
          <w:sz w:val="20"/>
          <w:szCs w:val="20"/>
          <w:lang w:val="fr-FR"/>
        </w:rPr>
        <w:t>Accompagnez d’un verre de liqueur, corse si possible : cédrat, mandarine, myrte, châtaigne...</w:t>
      </w:r>
    </w:p>
    <w:p w14:paraId="5BBB4E25" w14:textId="77777777" w:rsidR="00B04092" w:rsidRPr="0079549E" w:rsidRDefault="00B04092" w:rsidP="00B04092">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B04092" w:rsidRPr="0079549E" w14:paraId="2C33ED49" w14:textId="77777777" w:rsidTr="007735BE">
        <w:trPr>
          <w:trHeight w:val="1474"/>
        </w:trPr>
        <w:tc>
          <w:tcPr>
            <w:tcW w:w="9716" w:type="dxa"/>
          </w:tcPr>
          <w:p w14:paraId="3BB1B9DB" w14:textId="77777777" w:rsidR="00B04092" w:rsidRPr="0079549E" w:rsidRDefault="00B04092" w:rsidP="007735BE">
            <w:pPr>
              <w:spacing w:after="60" w:line="276" w:lineRule="auto"/>
              <w:jc w:val="both"/>
              <w:rPr>
                <w:rFonts w:cstheme="minorHAnsi"/>
                <w:b/>
                <w:bCs/>
                <w:lang w:val="fr-FR"/>
              </w:rPr>
            </w:pPr>
            <w:r w:rsidRPr="0079549E">
              <w:rPr>
                <w:rFonts w:cstheme="minorHAnsi"/>
                <w:b/>
                <w:bCs/>
                <w:lang w:val="fr-FR"/>
              </w:rPr>
              <w:t>Résumé :</w:t>
            </w:r>
          </w:p>
        </w:tc>
      </w:tr>
      <w:tr w:rsidR="00B04092" w:rsidRPr="0079549E" w14:paraId="58A43027" w14:textId="77777777" w:rsidTr="007735BE">
        <w:trPr>
          <w:trHeight w:val="1474"/>
        </w:trPr>
        <w:tc>
          <w:tcPr>
            <w:tcW w:w="9716" w:type="dxa"/>
          </w:tcPr>
          <w:p w14:paraId="5F22E47B" w14:textId="77777777" w:rsidR="00B04092" w:rsidRPr="0079549E" w:rsidRDefault="00B04092" w:rsidP="007735BE">
            <w:pPr>
              <w:spacing w:after="60" w:line="276" w:lineRule="auto"/>
              <w:jc w:val="both"/>
              <w:rPr>
                <w:rFonts w:cstheme="minorHAnsi"/>
                <w:b/>
                <w:bCs/>
                <w:lang w:val="fr-FR"/>
              </w:rPr>
            </w:pPr>
            <w:r w:rsidRPr="0079549E">
              <w:rPr>
                <w:rFonts w:cstheme="minorHAnsi"/>
                <w:b/>
                <w:bCs/>
                <w:lang w:val="fr-FR"/>
              </w:rPr>
              <w:t>Nouveau vocabulaire :</w:t>
            </w:r>
          </w:p>
        </w:tc>
      </w:tr>
    </w:tbl>
    <w:p w14:paraId="160A1711" w14:textId="30DC547C" w:rsidR="0079549E" w:rsidRDefault="0079549E" w:rsidP="0036485D">
      <w:pPr>
        <w:spacing w:after="60" w:line="276" w:lineRule="auto"/>
        <w:jc w:val="both"/>
        <w:rPr>
          <w:rFonts w:cstheme="minorHAnsi"/>
          <w:b/>
          <w:bCs/>
          <w:color w:val="FF0000"/>
          <w:lang w:val="fr-FR"/>
        </w:rPr>
      </w:pPr>
    </w:p>
    <w:p w14:paraId="0FA1E3AE" w14:textId="50A83A64" w:rsidR="00F849D7" w:rsidRDefault="00F849D7" w:rsidP="0036485D">
      <w:pPr>
        <w:spacing w:after="60" w:line="276" w:lineRule="auto"/>
        <w:jc w:val="both"/>
        <w:rPr>
          <w:rFonts w:cstheme="minorHAnsi"/>
          <w:b/>
          <w:bCs/>
          <w:color w:val="FF0000"/>
          <w:lang w:val="fr-FR"/>
        </w:rPr>
      </w:pPr>
    </w:p>
    <w:p w14:paraId="0350A733" w14:textId="77777777" w:rsidR="00656977" w:rsidRDefault="00656977" w:rsidP="00656977">
      <w:pPr>
        <w:spacing w:after="120"/>
        <w:jc w:val="center"/>
        <w:rPr>
          <w:b/>
          <w:bCs/>
          <w:sz w:val="36"/>
          <w:szCs w:val="36"/>
        </w:rPr>
      </w:pPr>
      <w:r>
        <w:rPr>
          <w:b/>
          <w:bCs/>
          <w:sz w:val="36"/>
          <w:szCs w:val="36"/>
        </w:rPr>
        <w:br w:type="page"/>
      </w:r>
      <w:r>
        <w:rPr>
          <w:b/>
          <w:bCs/>
          <w:sz w:val="36"/>
          <w:szCs w:val="36"/>
        </w:rPr>
        <w:lastRenderedPageBreak/>
        <w:t>Reading comprehension</w:t>
      </w:r>
    </w:p>
    <w:p w14:paraId="482B0ADF" w14:textId="77878D0C" w:rsidR="00656977" w:rsidRDefault="00656977" w:rsidP="00656977">
      <w:pPr>
        <w:pBdr>
          <w:bottom w:val="single" w:sz="6" w:space="1" w:color="auto"/>
        </w:pBdr>
        <w:spacing w:after="120" w:line="276" w:lineRule="auto"/>
        <w:jc w:val="both"/>
      </w:pPr>
      <w:r>
        <w:t>Read the text below and write a quick summary of the text as well as some new words that you learn.</w:t>
      </w:r>
    </w:p>
    <w:p w14:paraId="40662C91" w14:textId="28C5D76A" w:rsidR="00656977" w:rsidRPr="00251864" w:rsidRDefault="009158D1" w:rsidP="00251864">
      <w:pPr>
        <w:spacing w:after="2400"/>
        <w:rPr>
          <w:rFonts w:ascii="Times New Roman" w:hAnsi="Times New Roman" w:cs="Times New Roman"/>
          <w:sz w:val="32"/>
          <w:szCs w:val="32"/>
          <w:lang w:val="fr-FR" w:eastAsia="en-GB"/>
        </w:rPr>
      </w:pPr>
      <w:r w:rsidRPr="00251864">
        <w:rPr>
          <w:rFonts w:ascii="Times New Roman" w:hAnsi="Times New Roman" w:cs="Times New Roman"/>
          <w:noProof/>
          <w:sz w:val="36"/>
          <w:szCs w:val="36"/>
          <w:lang w:eastAsia="en-GB"/>
        </w:rPr>
        <w:drawing>
          <wp:anchor distT="0" distB="0" distL="114300" distR="114300" simplePos="0" relativeHeight="251664384" behindDoc="0" locked="0" layoutInCell="1" allowOverlap="1" wp14:anchorId="642A28A5" wp14:editId="045141A6">
            <wp:simplePos x="0" y="0"/>
            <wp:positionH relativeFrom="margin">
              <wp:posOffset>3117850</wp:posOffset>
            </wp:positionH>
            <wp:positionV relativeFrom="paragraph">
              <wp:posOffset>388620</wp:posOffset>
            </wp:positionV>
            <wp:extent cx="1515264" cy="1884680"/>
            <wp:effectExtent l="0" t="0" r="8890" b="1270"/>
            <wp:wrapNone/>
            <wp:docPr id="89" name="Picture 89" descr="Camembert au four et pommes soufflé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amembert au four et pommes soufflée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5264"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864">
        <w:rPr>
          <w:rFonts w:ascii="Times New Roman" w:hAnsi="Times New Roman" w:cs="Times New Roman"/>
          <w:noProof/>
          <w:sz w:val="32"/>
          <w:szCs w:val="32"/>
        </w:rPr>
        <w:drawing>
          <wp:anchor distT="0" distB="0" distL="114300" distR="114300" simplePos="0" relativeHeight="251665408" behindDoc="0" locked="0" layoutInCell="1" allowOverlap="1" wp14:anchorId="46CD0B0C" wp14:editId="71209B43">
            <wp:simplePos x="0" y="0"/>
            <wp:positionH relativeFrom="margin">
              <wp:align>right</wp:align>
            </wp:positionH>
            <wp:positionV relativeFrom="paragraph">
              <wp:posOffset>312420</wp:posOffset>
            </wp:positionV>
            <wp:extent cx="1452880" cy="1977666"/>
            <wp:effectExtent l="0" t="0" r="0"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52880" cy="1977666"/>
                    </a:xfrm>
                    <a:prstGeom prst="rect">
                      <a:avLst/>
                    </a:prstGeom>
                  </pic:spPr>
                </pic:pic>
              </a:graphicData>
            </a:graphic>
            <wp14:sizeRelH relativeFrom="page">
              <wp14:pctWidth>0</wp14:pctWidth>
            </wp14:sizeRelH>
            <wp14:sizeRelV relativeFrom="page">
              <wp14:pctHeight>0</wp14:pctHeight>
            </wp14:sizeRelV>
          </wp:anchor>
        </w:drawing>
      </w:r>
      <w:r w:rsidR="00656977" w:rsidRPr="00251864">
        <w:rPr>
          <w:rFonts w:ascii="Times New Roman" w:hAnsi="Times New Roman" w:cs="Times New Roman"/>
          <w:sz w:val="32"/>
          <w:szCs w:val="32"/>
          <w:lang w:val="fr-FR" w:eastAsia="en-GB"/>
        </w:rPr>
        <w:t>Camembert au four et pommes soufflées</w:t>
      </w:r>
    </w:p>
    <w:p w14:paraId="2AC87C5C" w14:textId="593C45CA" w:rsidR="00656977" w:rsidRPr="00656977" w:rsidRDefault="00656977" w:rsidP="00656977">
      <w:pPr>
        <w:spacing w:line="240" w:lineRule="auto"/>
        <w:jc w:val="center"/>
        <w:rPr>
          <w:rFonts w:ascii="Times New Roman" w:eastAsia="Times New Roman" w:hAnsi="Times New Roman" w:cs="Times New Roman"/>
          <w:sz w:val="24"/>
          <w:szCs w:val="24"/>
          <w:lang w:val="fr-FR" w:eastAsia="en-GB"/>
        </w:rPr>
      </w:pPr>
    </w:p>
    <w:p w14:paraId="6A6DC280" w14:textId="77777777" w:rsidR="009158D1" w:rsidRPr="00251864" w:rsidRDefault="009158D1" w:rsidP="00251864">
      <w:pPr>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INGRÉDIENTS</w:t>
      </w:r>
    </w:p>
    <w:p w14:paraId="3DA0E14D" w14:textId="3B98850E" w:rsidR="009158D1" w:rsidRPr="009158D1" w:rsidRDefault="009158D1" w:rsidP="00251864">
      <w:pPr>
        <w:numPr>
          <w:ilvl w:val="0"/>
          <w:numId w:val="39"/>
        </w:numPr>
        <w:shd w:val="clear" w:color="auto" w:fill="FFFFFF"/>
        <w:spacing w:after="0" w:line="300" w:lineRule="auto"/>
        <w:ind w:left="714" w:hanging="357"/>
        <w:textAlignment w:val="top"/>
        <w:rPr>
          <w:rFonts w:ascii="GeorgiaPro" w:hAnsi="GeorgiaPro"/>
          <w:sz w:val="20"/>
          <w:szCs w:val="20"/>
          <w:lang w:val="fr-FR"/>
        </w:rPr>
      </w:pPr>
      <w:r w:rsidRPr="009158D1">
        <w:rPr>
          <w:rFonts w:ascii="GeorgiaPro" w:hAnsi="GeorgiaPro"/>
          <w:sz w:val="20"/>
          <w:szCs w:val="20"/>
          <w:lang w:val="fr-FR"/>
        </w:rPr>
        <w:t>1 </w:t>
      </w:r>
      <w:hyperlink r:id="rId41" w:history="1">
        <w:r w:rsidRPr="009158D1">
          <w:rPr>
            <w:rStyle w:val="Hyperlink"/>
            <w:rFonts w:ascii="GeorgiaPro" w:hAnsi="GeorgiaPro"/>
            <w:color w:val="auto"/>
            <w:sz w:val="20"/>
            <w:szCs w:val="20"/>
            <w:u w:val="none"/>
            <w:lang w:val="fr-FR"/>
          </w:rPr>
          <w:t>camembert</w:t>
        </w:r>
      </w:hyperlink>
      <w:r w:rsidRPr="009158D1">
        <w:rPr>
          <w:rFonts w:ascii="GeorgiaPro" w:hAnsi="GeorgiaPro"/>
          <w:sz w:val="20"/>
          <w:szCs w:val="20"/>
          <w:lang w:val="fr-FR"/>
        </w:rPr>
        <w:t> au </w:t>
      </w:r>
      <w:hyperlink r:id="rId42" w:history="1">
        <w:r w:rsidRPr="009158D1">
          <w:rPr>
            <w:rStyle w:val="Hyperlink"/>
            <w:rFonts w:ascii="GeorgiaPro" w:hAnsi="GeorgiaPro"/>
            <w:color w:val="auto"/>
            <w:sz w:val="20"/>
            <w:szCs w:val="20"/>
            <w:u w:val="none"/>
            <w:lang w:val="fr-FR"/>
          </w:rPr>
          <w:t>lait</w:t>
        </w:r>
      </w:hyperlink>
      <w:r w:rsidRPr="009158D1">
        <w:rPr>
          <w:rFonts w:ascii="GeorgiaPro" w:hAnsi="GeorgiaPro"/>
          <w:sz w:val="20"/>
          <w:szCs w:val="20"/>
          <w:lang w:val="fr-FR"/>
        </w:rPr>
        <w:t> cru pas trop fait</w:t>
      </w:r>
    </w:p>
    <w:p w14:paraId="5FF01B6A" w14:textId="65354C3D" w:rsidR="009158D1" w:rsidRPr="009158D1" w:rsidRDefault="009158D1" w:rsidP="00251864">
      <w:pPr>
        <w:numPr>
          <w:ilvl w:val="0"/>
          <w:numId w:val="39"/>
        </w:numPr>
        <w:shd w:val="clear" w:color="auto" w:fill="FFFFFF"/>
        <w:spacing w:after="0" w:line="300" w:lineRule="auto"/>
        <w:ind w:left="714" w:hanging="357"/>
        <w:textAlignment w:val="top"/>
        <w:rPr>
          <w:rFonts w:ascii="GeorgiaPro" w:hAnsi="GeorgiaPro"/>
          <w:sz w:val="20"/>
          <w:szCs w:val="20"/>
          <w:lang w:val="fr-FR"/>
        </w:rPr>
      </w:pPr>
      <w:r w:rsidRPr="009158D1">
        <w:rPr>
          <w:rFonts w:ascii="GeorgiaPro" w:hAnsi="GeorgiaPro"/>
          <w:sz w:val="20"/>
          <w:szCs w:val="20"/>
          <w:lang w:val="fr-FR"/>
        </w:rPr>
        <w:t>12 petites </w:t>
      </w:r>
      <w:hyperlink r:id="rId43" w:history="1">
        <w:r w:rsidRPr="009158D1">
          <w:rPr>
            <w:rStyle w:val="Hyperlink"/>
            <w:rFonts w:ascii="GeorgiaPro" w:hAnsi="GeorgiaPro"/>
            <w:color w:val="auto"/>
            <w:sz w:val="20"/>
            <w:szCs w:val="20"/>
            <w:u w:val="none"/>
            <w:lang w:val="fr-FR"/>
          </w:rPr>
          <w:t>pommes</w:t>
        </w:r>
      </w:hyperlink>
      <w:r w:rsidRPr="009158D1">
        <w:rPr>
          <w:rFonts w:ascii="GeorgiaPro" w:hAnsi="GeorgiaPro"/>
          <w:sz w:val="20"/>
          <w:szCs w:val="20"/>
          <w:lang w:val="fr-FR"/>
        </w:rPr>
        <w:t> de terre à chair ferme (type pompadour)</w:t>
      </w:r>
    </w:p>
    <w:p w14:paraId="1958A68C" w14:textId="48BABE6A" w:rsidR="009158D1" w:rsidRPr="009158D1" w:rsidRDefault="009158D1" w:rsidP="00251864">
      <w:pPr>
        <w:numPr>
          <w:ilvl w:val="0"/>
          <w:numId w:val="40"/>
        </w:numPr>
        <w:shd w:val="clear" w:color="auto" w:fill="FFFFFF"/>
        <w:spacing w:after="0" w:line="300" w:lineRule="auto"/>
        <w:ind w:left="714" w:hanging="357"/>
        <w:textAlignment w:val="top"/>
        <w:rPr>
          <w:rFonts w:ascii="GeorgiaPro" w:hAnsi="GeorgiaPro"/>
          <w:sz w:val="20"/>
          <w:szCs w:val="20"/>
        </w:rPr>
      </w:pPr>
      <w:r w:rsidRPr="009158D1">
        <w:rPr>
          <w:rFonts w:ascii="GeorgiaPro" w:hAnsi="GeorgiaPro"/>
          <w:sz w:val="20"/>
          <w:szCs w:val="20"/>
        </w:rPr>
        <w:t xml:space="preserve">1 </w:t>
      </w:r>
      <w:proofErr w:type="spellStart"/>
      <w:r w:rsidRPr="009158D1">
        <w:rPr>
          <w:rFonts w:ascii="GeorgiaPro" w:hAnsi="GeorgiaPro"/>
          <w:sz w:val="20"/>
          <w:szCs w:val="20"/>
        </w:rPr>
        <w:t>branche</w:t>
      </w:r>
      <w:proofErr w:type="spellEnd"/>
      <w:r w:rsidRPr="009158D1">
        <w:rPr>
          <w:rFonts w:ascii="GeorgiaPro" w:hAnsi="GeorgiaPro"/>
          <w:sz w:val="20"/>
          <w:szCs w:val="20"/>
        </w:rPr>
        <w:t xml:space="preserve"> de </w:t>
      </w:r>
      <w:proofErr w:type="spellStart"/>
      <w:r w:rsidRPr="009158D1">
        <w:rPr>
          <w:rFonts w:ascii="GeorgiaPro" w:hAnsi="GeorgiaPro"/>
          <w:sz w:val="20"/>
          <w:szCs w:val="20"/>
        </w:rPr>
        <w:fldChar w:fldCharType="begin"/>
      </w:r>
      <w:r w:rsidRPr="009158D1">
        <w:rPr>
          <w:rFonts w:ascii="GeorgiaPro" w:hAnsi="GeorgiaPro"/>
          <w:sz w:val="20"/>
          <w:szCs w:val="20"/>
        </w:rPr>
        <w:instrText xml:space="preserve"> HYPERLINK "https://www.elle.fr/Elle-a-Table/Ingredients/romarin" </w:instrText>
      </w:r>
      <w:r w:rsidRPr="009158D1">
        <w:rPr>
          <w:rFonts w:ascii="GeorgiaPro" w:hAnsi="GeorgiaPro"/>
          <w:sz w:val="20"/>
          <w:szCs w:val="20"/>
        </w:rPr>
        <w:fldChar w:fldCharType="separate"/>
      </w:r>
      <w:r w:rsidRPr="009158D1">
        <w:rPr>
          <w:rStyle w:val="Hyperlink"/>
          <w:rFonts w:ascii="GeorgiaPro" w:hAnsi="GeorgiaPro"/>
          <w:color w:val="auto"/>
          <w:sz w:val="20"/>
          <w:szCs w:val="20"/>
          <w:u w:val="none"/>
        </w:rPr>
        <w:t>romarin</w:t>
      </w:r>
      <w:proofErr w:type="spellEnd"/>
      <w:r w:rsidRPr="009158D1">
        <w:rPr>
          <w:rFonts w:ascii="GeorgiaPro" w:hAnsi="GeorgiaPro"/>
          <w:sz w:val="20"/>
          <w:szCs w:val="20"/>
        </w:rPr>
        <w:fldChar w:fldCharType="end"/>
      </w:r>
    </w:p>
    <w:p w14:paraId="78FA180E" w14:textId="3F27C4D2" w:rsidR="009158D1" w:rsidRPr="009158D1" w:rsidRDefault="009158D1" w:rsidP="00251864">
      <w:pPr>
        <w:numPr>
          <w:ilvl w:val="0"/>
          <w:numId w:val="40"/>
        </w:numPr>
        <w:shd w:val="clear" w:color="auto" w:fill="FFFFFF"/>
        <w:spacing w:after="0" w:line="300" w:lineRule="auto"/>
        <w:ind w:left="714" w:hanging="357"/>
        <w:textAlignment w:val="top"/>
        <w:rPr>
          <w:rFonts w:ascii="GeorgiaPro" w:hAnsi="GeorgiaPro"/>
          <w:sz w:val="20"/>
          <w:szCs w:val="20"/>
        </w:rPr>
      </w:pPr>
      <w:proofErr w:type="spellStart"/>
      <w:r w:rsidRPr="009158D1">
        <w:rPr>
          <w:rFonts w:ascii="GeorgiaPro" w:hAnsi="GeorgiaPro"/>
          <w:sz w:val="20"/>
          <w:szCs w:val="20"/>
        </w:rPr>
        <w:t>gros</w:t>
      </w:r>
      <w:proofErr w:type="spellEnd"/>
      <w:r w:rsidRPr="009158D1">
        <w:rPr>
          <w:rFonts w:ascii="GeorgiaPro" w:hAnsi="GeorgiaPro"/>
          <w:sz w:val="20"/>
          <w:szCs w:val="20"/>
        </w:rPr>
        <w:t xml:space="preserve"> </w:t>
      </w:r>
      <w:proofErr w:type="spellStart"/>
      <w:r w:rsidRPr="009158D1">
        <w:rPr>
          <w:rFonts w:ascii="GeorgiaPro" w:hAnsi="GeorgiaPro"/>
          <w:sz w:val="20"/>
          <w:szCs w:val="20"/>
        </w:rPr>
        <w:t>sel</w:t>
      </w:r>
      <w:proofErr w:type="spellEnd"/>
    </w:p>
    <w:p w14:paraId="2A69449A" w14:textId="7850873B" w:rsidR="009158D1" w:rsidRPr="00251864" w:rsidRDefault="009158D1" w:rsidP="00251864">
      <w:pPr>
        <w:spacing w:before="240" w:after="0"/>
        <w:rPr>
          <w:rFonts w:ascii="ElleGabor" w:hAnsi="ElleGabor"/>
          <w:b/>
          <w:bCs/>
          <w:color w:val="1F4E79" w:themeColor="accent5" w:themeShade="80"/>
        </w:rPr>
      </w:pPr>
      <w:r w:rsidRPr="00251864">
        <w:rPr>
          <w:rFonts w:ascii="ElleGabor" w:hAnsi="ElleGabor"/>
          <w:b/>
          <w:bCs/>
          <w:color w:val="1F4E79" w:themeColor="accent5" w:themeShade="80"/>
        </w:rPr>
        <w:t>PRÉPARATION</w:t>
      </w:r>
    </w:p>
    <w:p w14:paraId="53293170" w14:textId="243B35C2" w:rsidR="009158D1" w:rsidRPr="009158D1" w:rsidRDefault="009158D1" w:rsidP="00251864">
      <w:pPr>
        <w:numPr>
          <w:ilvl w:val="0"/>
          <w:numId w:val="41"/>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1.</w:t>
      </w:r>
      <w:r w:rsidRPr="009158D1">
        <w:rPr>
          <w:rFonts w:ascii="GeorgiaPro" w:hAnsi="GeorgiaPro"/>
          <w:color w:val="000000"/>
          <w:sz w:val="20"/>
          <w:szCs w:val="20"/>
          <w:lang w:val="fr-FR"/>
        </w:rPr>
        <w:t xml:space="preserve"> Préchauffez le four sur th. 6/180°.</w:t>
      </w:r>
    </w:p>
    <w:p w14:paraId="1DEE45CC" w14:textId="10D6359D" w:rsidR="009158D1" w:rsidRPr="009158D1" w:rsidRDefault="009158D1" w:rsidP="00251864">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2.</w:t>
      </w:r>
      <w:r w:rsidRPr="009158D1">
        <w:rPr>
          <w:rFonts w:ascii="GeorgiaPro" w:hAnsi="GeorgiaPro"/>
          <w:color w:val="000000"/>
          <w:sz w:val="20"/>
          <w:szCs w:val="20"/>
          <w:lang w:val="fr-FR"/>
        </w:rPr>
        <w:t xml:space="preserve"> Lavez les pommes de terre, essuyez-les et coupez-les en deux.</w:t>
      </w:r>
    </w:p>
    <w:p w14:paraId="4A580794" w14:textId="5F2B862C" w:rsidR="009158D1" w:rsidRPr="009158D1" w:rsidRDefault="009158D1" w:rsidP="00251864">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3.</w:t>
      </w:r>
      <w:r w:rsidRPr="009158D1">
        <w:rPr>
          <w:rFonts w:ascii="GeorgiaPro" w:hAnsi="GeorgiaPro"/>
          <w:color w:val="000000"/>
          <w:sz w:val="20"/>
          <w:szCs w:val="20"/>
          <w:lang w:val="fr-FR"/>
        </w:rPr>
        <w:t xml:space="preserve"> Rangez-les sur une plaque de four, parsemez de gros sel et de romarin émietté. Mettez au four pendant 45 mn. Les pommes de terre doivent être gonflées et dorées, au besoin allongez le temps de cuisson de 10 à 15 mn.</w:t>
      </w:r>
    </w:p>
    <w:p w14:paraId="3E446096" w14:textId="306B7D55" w:rsidR="009158D1" w:rsidRPr="009158D1" w:rsidRDefault="009158D1" w:rsidP="00251864">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4.</w:t>
      </w:r>
      <w:r w:rsidRPr="009158D1">
        <w:rPr>
          <w:rFonts w:ascii="GeorgiaPro" w:hAnsi="GeorgiaPro"/>
          <w:color w:val="000000"/>
          <w:sz w:val="20"/>
          <w:szCs w:val="20"/>
          <w:lang w:val="fr-FR"/>
        </w:rPr>
        <w:t xml:space="preserve"> Sortez-les et placez le four sur la position grill. Retirez le papier qui entoure le camembert, remettez le fromage dans sa boîte sans le couvercle et placez-le sous le grill 4 à 5 mn,</w:t>
      </w:r>
      <w:r>
        <w:rPr>
          <w:rFonts w:ascii="GeorgiaPro" w:hAnsi="GeorgiaPro"/>
          <w:color w:val="000000"/>
          <w:sz w:val="20"/>
          <w:szCs w:val="20"/>
          <w:lang w:val="fr-FR"/>
        </w:rPr>
        <w:t xml:space="preserve"> </w:t>
      </w:r>
      <w:r w:rsidRPr="009158D1">
        <w:rPr>
          <w:rFonts w:ascii="GeorgiaPro" w:hAnsi="GeorgiaPro"/>
          <w:color w:val="000000"/>
          <w:sz w:val="20"/>
          <w:szCs w:val="20"/>
          <w:lang w:val="fr-FR"/>
        </w:rPr>
        <w:t>le temps qu’il fonde à l’intérieur et grille à l’extérieur.</w:t>
      </w:r>
    </w:p>
    <w:p w14:paraId="7741142B" w14:textId="1798BE59" w:rsidR="009158D1" w:rsidRPr="009158D1" w:rsidRDefault="009158D1" w:rsidP="00251864">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5.</w:t>
      </w:r>
      <w:r w:rsidRPr="009158D1">
        <w:rPr>
          <w:rFonts w:ascii="GeorgiaPro" w:hAnsi="GeorgiaPro"/>
          <w:color w:val="000000"/>
          <w:sz w:val="20"/>
          <w:szCs w:val="20"/>
          <w:lang w:val="fr-FR"/>
        </w:rPr>
        <w:t xml:space="preserve"> Servez le camembert avec des cuillères, accompagné des demi-pommes de terre soufflées.</w:t>
      </w:r>
    </w:p>
    <w:p w14:paraId="4A3F365F" w14:textId="77777777" w:rsidR="009158D1" w:rsidRPr="00251864" w:rsidRDefault="009158D1" w:rsidP="00251864">
      <w:pPr>
        <w:shd w:val="clear" w:color="auto" w:fill="D5DCE4" w:themeFill="text2" w:themeFillTint="33"/>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L'ASTUCE </w:t>
      </w:r>
    </w:p>
    <w:p w14:paraId="6EE7A580" w14:textId="77777777" w:rsidR="009158D1" w:rsidRPr="009158D1" w:rsidRDefault="009158D1" w:rsidP="00251864">
      <w:pPr>
        <w:shd w:val="clear" w:color="auto" w:fill="D5DCE4" w:themeFill="text2" w:themeFillTint="33"/>
        <w:rPr>
          <w:rFonts w:ascii="GeorgiaPro" w:hAnsi="GeorgiaPro"/>
          <w:color w:val="000000"/>
          <w:sz w:val="20"/>
          <w:szCs w:val="20"/>
          <w:lang w:val="fr-FR"/>
        </w:rPr>
      </w:pPr>
      <w:r w:rsidRPr="009158D1">
        <w:rPr>
          <w:rFonts w:ascii="GeorgiaPro" w:hAnsi="GeorgiaPro"/>
          <w:color w:val="000000"/>
          <w:sz w:val="20"/>
          <w:szCs w:val="20"/>
          <w:lang w:val="fr-FR"/>
        </w:rPr>
        <w:t>Plus économique qu’un vacherin et tout aussi délicieux.</w:t>
      </w:r>
      <w:r w:rsidRPr="009158D1">
        <w:rPr>
          <w:rFonts w:ascii="GeorgiaPro" w:hAnsi="GeorgiaPro"/>
          <w:color w:val="000000"/>
          <w:sz w:val="20"/>
          <w:szCs w:val="20"/>
          <w:lang w:val="fr-FR"/>
        </w:rPr>
        <w:br/>
        <w:t>Choisissez bien votre camembert qui ne doit pas être trop affiné, pour une fois !</w:t>
      </w:r>
    </w:p>
    <w:p w14:paraId="23C40676" w14:textId="77777777" w:rsidR="009158D1" w:rsidRPr="0079549E" w:rsidRDefault="009158D1" w:rsidP="009158D1">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9158D1" w:rsidRPr="0079549E" w14:paraId="443655E4" w14:textId="77777777" w:rsidTr="00AD20A3">
        <w:trPr>
          <w:trHeight w:val="1474"/>
        </w:trPr>
        <w:tc>
          <w:tcPr>
            <w:tcW w:w="9716" w:type="dxa"/>
          </w:tcPr>
          <w:p w14:paraId="3238B2F6" w14:textId="77777777" w:rsidR="009158D1" w:rsidRPr="0079549E" w:rsidRDefault="009158D1" w:rsidP="00AD20A3">
            <w:pPr>
              <w:spacing w:after="60" w:line="276" w:lineRule="auto"/>
              <w:jc w:val="both"/>
              <w:rPr>
                <w:rFonts w:cstheme="minorHAnsi"/>
                <w:b/>
                <w:bCs/>
                <w:lang w:val="fr-FR"/>
              </w:rPr>
            </w:pPr>
            <w:r w:rsidRPr="0079549E">
              <w:rPr>
                <w:rFonts w:cstheme="minorHAnsi"/>
                <w:b/>
                <w:bCs/>
                <w:lang w:val="fr-FR"/>
              </w:rPr>
              <w:t>Résumé :</w:t>
            </w:r>
          </w:p>
        </w:tc>
      </w:tr>
      <w:tr w:rsidR="009158D1" w:rsidRPr="0079549E" w14:paraId="0E4D8B00" w14:textId="77777777" w:rsidTr="00AD20A3">
        <w:trPr>
          <w:trHeight w:val="1474"/>
        </w:trPr>
        <w:tc>
          <w:tcPr>
            <w:tcW w:w="9716" w:type="dxa"/>
          </w:tcPr>
          <w:p w14:paraId="7389F373" w14:textId="77777777" w:rsidR="009158D1" w:rsidRPr="0079549E" w:rsidRDefault="009158D1" w:rsidP="00AD20A3">
            <w:pPr>
              <w:spacing w:after="60" w:line="276" w:lineRule="auto"/>
              <w:jc w:val="both"/>
              <w:rPr>
                <w:rFonts w:cstheme="minorHAnsi"/>
                <w:b/>
                <w:bCs/>
                <w:lang w:val="fr-FR"/>
              </w:rPr>
            </w:pPr>
            <w:r w:rsidRPr="0079549E">
              <w:rPr>
                <w:rFonts w:cstheme="minorHAnsi"/>
                <w:b/>
                <w:bCs/>
                <w:lang w:val="fr-FR"/>
              </w:rPr>
              <w:t>Nouveau vocabulaire :</w:t>
            </w:r>
          </w:p>
        </w:tc>
      </w:tr>
    </w:tbl>
    <w:p w14:paraId="34357EDD" w14:textId="373B7911" w:rsidR="00656977" w:rsidRPr="00656977" w:rsidRDefault="00656977">
      <w:pPr>
        <w:rPr>
          <w:b/>
          <w:bCs/>
          <w:sz w:val="36"/>
          <w:szCs w:val="36"/>
          <w:lang w:val="fr-FR"/>
        </w:rPr>
      </w:pPr>
      <w:r w:rsidRPr="00656977">
        <w:rPr>
          <w:b/>
          <w:bCs/>
          <w:sz w:val="36"/>
          <w:szCs w:val="36"/>
          <w:lang w:val="fr-FR"/>
        </w:rPr>
        <w:br w:type="page"/>
      </w:r>
    </w:p>
    <w:p w14:paraId="61ADB8DF" w14:textId="175BB4D8" w:rsidR="00F849D7" w:rsidRDefault="00F849D7" w:rsidP="00F849D7">
      <w:pPr>
        <w:spacing w:after="120"/>
        <w:jc w:val="center"/>
        <w:rPr>
          <w:b/>
          <w:bCs/>
          <w:sz w:val="36"/>
          <w:szCs w:val="36"/>
        </w:rPr>
      </w:pPr>
      <w:r>
        <w:rPr>
          <w:b/>
          <w:bCs/>
          <w:sz w:val="36"/>
          <w:szCs w:val="36"/>
        </w:rPr>
        <w:lastRenderedPageBreak/>
        <w:t>Reading comprehension</w:t>
      </w:r>
    </w:p>
    <w:p w14:paraId="609A271D" w14:textId="144A255A" w:rsidR="00F849D7" w:rsidRDefault="00F849D7" w:rsidP="00F849D7">
      <w:pPr>
        <w:pBdr>
          <w:bottom w:val="single" w:sz="6" w:space="1" w:color="auto"/>
        </w:pBdr>
        <w:spacing w:after="120" w:line="276" w:lineRule="auto"/>
        <w:jc w:val="both"/>
      </w:pPr>
      <w:r w:rsidRPr="00F849D7">
        <w:rPr>
          <w:rFonts w:ascii="Segoe UI" w:eastAsia="Times New Roman" w:hAnsi="Segoe UI" w:cs="Segoe UI"/>
          <w:noProof/>
          <w:color w:val="232323"/>
          <w:sz w:val="24"/>
          <w:szCs w:val="24"/>
          <w:lang w:eastAsia="en-GB"/>
        </w:rPr>
        <w:drawing>
          <wp:anchor distT="0" distB="0" distL="114300" distR="114300" simplePos="0" relativeHeight="251663360" behindDoc="0" locked="0" layoutInCell="1" allowOverlap="1" wp14:anchorId="7E4A7229" wp14:editId="771BA77F">
            <wp:simplePos x="0" y="0"/>
            <wp:positionH relativeFrom="column">
              <wp:posOffset>-6350</wp:posOffset>
            </wp:positionH>
            <wp:positionV relativeFrom="paragraph">
              <wp:posOffset>302260</wp:posOffset>
            </wp:positionV>
            <wp:extent cx="1841500" cy="1111250"/>
            <wp:effectExtent l="0" t="0" r="635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5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t>Read the text below and write a quick summary of the text as well as some new words that you learn.</w:t>
      </w:r>
    </w:p>
    <w:p w14:paraId="090A7E51" w14:textId="7ED86642" w:rsidR="00F849D7" w:rsidRPr="00F849D7" w:rsidRDefault="00F849D7" w:rsidP="00F849D7">
      <w:pPr>
        <w:shd w:val="clear" w:color="auto" w:fill="FFFFFF"/>
        <w:spacing w:after="384" w:line="240" w:lineRule="auto"/>
        <w:textAlignment w:val="baseline"/>
        <w:rPr>
          <w:rFonts w:ascii="Segoe UI" w:eastAsia="Times New Roman" w:hAnsi="Segoe UI" w:cs="Segoe UI"/>
          <w:color w:val="232323"/>
          <w:sz w:val="24"/>
          <w:szCs w:val="24"/>
          <w:lang w:val="fr-FR" w:eastAsia="en-GB"/>
        </w:rPr>
      </w:pPr>
      <w:r w:rsidRPr="00F849D7">
        <w:rPr>
          <w:rFonts w:ascii="Segoe UI" w:eastAsia="Times New Roman" w:hAnsi="Segoe UI" w:cs="Segoe UI"/>
          <w:color w:val="232323"/>
          <w:sz w:val="24"/>
          <w:szCs w:val="24"/>
          <w:lang w:val="fr-FR" w:eastAsia="en-GB"/>
        </w:rPr>
        <w:t>C’est l’histoire d’un petit bateau qui est parti depuis bien longtemps sur les mers. Au cours de son voyage, il a vu des paysages fantastiques avec des arbres de toutes les couleurs… Au cours de son voyage, il a senti des odeurs merveilleuses qu’il ne connaissait pas auparavant.</w:t>
      </w:r>
    </w:p>
    <w:p w14:paraId="729CA0CC" w14:textId="547844F1" w:rsidR="00F849D7" w:rsidRPr="00F849D7" w:rsidRDefault="00F849D7" w:rsidP="00F849D7">
      <w:pPr>
        <w:shd w:val="clear" w:color="auto" w:fill="FFFFFF"/>
        <w:spacing w:after="384" w:line="240" w:lineRule="auto"/>
        <w:textAlignment w:val="baseline"/>
        <w:rPr>
          <w:rFonts w:ascii="Segoe UI" w:eastAsia="Times New Roman" w:hAnsi="Segoe UI" w:cs="Segoe UI"/>
          <w:color w:val="232323"/>
          <w:sz w:val="24"/>
          <w:szCs w:val="24"/>
          <w:lang w:val="fr-FR" w:eastAsia="en-GB"/>
        </w:rPr>
      </w:pPr>
      <w:r w:rsidRPr="00F849D7">
        <w:rPr>
          <w:rFonts w:ascii="Segoe UI" w:eastAsia="Times New Roman" w:hAnsi="Segoe UI" w:cs="Segoe UI"/>
          <w:color w:val="232323"/>
          <w:sz w:val="24"/>
          <w:szCs w:val="24"/>
          <w:lang w:val="fr-FR" w:eastAsia="en-GB"/>
        </w:rPr>
        <w:t xml:space="preserve">Au cours de son voyage, il a écouté de jolies mélodies chantées par des oiseaux rouges et verts… Aujourd’hui, c’est l’heure de rentrer au port… De rentrer au port où il pourra enfin se reposer de son long voyage. </w:t>
      </w:r>
      <w:r>
        <w:rPr>
          <w:rFonts w:ascii="Segoe UI" w:eastAsia="Times New Roman" w:hAnsi="Segoe UI" w:cs="Segoe UI"/>
          <w:color w:val="232323"/>
          <w:sz w:val="24"/>
          <w:szCs w:val="24"/>
          <w:lang w:val="fr-FR" w:eastAsia="en-GB"/>
        </w:rPr>
        <w:t>Il</w:t>
      </w:r>
      <w:r w:rsidRPr="00F849D7">
        <w:rPr>
          <w:rFonts w:ascii="Segoe UI" w:eastAsia="Times New Roman" w:hAnsi="Segoe UI" w:cs="Segoe UI"/>
          <w:color w:val="232323"/>
          <w:sz w:val="24"/>
          <w:szCs w:val="24"/>
          <w:lang w:val="fr-FR" w:eastAsia="en-GB"/>
        </w:rPr>
        <w:t xml:space="preserve"> s’avance lentement, heureux de reconnaître le paysage… Il reconnait les petites maisons bleues du port. Il reconnait les douces odeurs de son enfance. Il reconnait la couleur de l’eau si particulière à cet endroit.</w:t>
      </w:r>
    </w:p>
    <w:p w14:paraId="7DD194DD" w14:textId="11F4790A" w:rsidR="00F849D7" w:rsidRPr="00F849D7" w:rsidRDefault="00F849D7" w:rsidP="00F849D7">
      <w:pPr>
        <w:shd w:val="clear" w:color="auto" w:fill="FFFFFF"/>
        <w:spacing w:after="384" w:line="240" w:lineRule="auto"/>
        <w:textAlignment w:val="baseline"/>
        <w:rPr>
          <w:rFonts w:ascii="Segoe UI" w:eastAsia="Times New Roman" w:hAnsi="Segoe UI" w:cs="Segoe UI"/>
          <w:color w:val="232323"/>
          <w:sz w:val="24"/>
          <w:szCs w:val="24"/>
          <w:lang w:val="fr-FR" w:eastAsia="en-GB"/>
        </w:rPr>
      </w:pPr>
      <w:r w:rsidRPr="00F849D7">
        <w:rPr>
          <w:rFonts w:ascii="Segoe UI" w:eastAsia="Times New Roman" w:hAnsi="Segoe UI" w:cs="Segoe UI"/>
          <w:color w:val="232323"/>
          <w:sz w:val="24"/>
          <w:szCs w:val="24"/>
          <w:lang w:val="fr-FR" w:eastAsia="en-GB"/>
        </w:rPr>
        <w:t>Le petit bateau continue à se rapprocher du port, et il arrive enfin à sa place… la place qui est la sienne… dans ce si joli petit port… Il accroche une corde d’abordage à un des anneaux du port. Il peut maintenant se détendre complètemen</w:t>
      </w:r>
      <w:r>
        <w:rPr>
          <w:rFonts w:ascii="Segoe UI" w:eastAsia="Times New Roman" w:hAnsi="Segoe UI" w:cs="Segoe UI"/>
          <w:color w:val="232323"/>
          <w:sz w:val="24"/>
          <w:szCs w:val="24"/>
          <w:lang w:val="fr-FR" w:eastAsia="en-GB"/>
        </w:rPr>
        <w:t xml:space="preserve">t… </w:t>
      </w:r>
      <w:r w:rsidRPr="00F849D7">
        <w:rPr>
          <w:rFonts w:ascii="Segoe UI" w:eastAsia="Times New Roman" w:hAnsi="Segoe UI" w:cs="Segoe UI"/>
          <w:color w:val="232323"/>
          <w:sz w:val="24"/>
          <w:szCs w:val="24"/>
          <w:lang w:val="fr-FR" w:eastAsia="en-GB"/>
        </w:rPr>
        <w:t>Il est en par- faite sécurité. Il est tellement heureux d’être enfin arrivé, qu’il sent un grand calme l’envahir… de la tête aux pieds. C’est si bon de pouvoir arrêter de courir. C’est si bon de pouvoir se reposer.</w:t>
      </w:r>
    </w:p>
    <w:p w14:paraId="22ECCB34" w14:textId="2FD2394B" w:rsidR="00F849D7" w:rsidRPr="00F849D7" w:rsidRDefault="00F849D7" w:rsidP="00F849D7">
      <w:pPr>
        <w:shd w:val="clear" w:color="auto" w:fill="FFFFFF"/>
        <w:spacing w:after="384" w:line="240" w:lineRule="auto"/>
        <w:textAlignment w:val="baseline"/>
        <w:rPr>
          <w:rFonts w:ascii="Segoe UI" w:eastAsia="Times New Roman" w:hAnsi="Segoe UI" w:cs="Segoe UI"/>
          <w:color w:val="232323"/>
          <w:sz w:val="24"/>
          <w:szCs w:val="24"/>
          <w:lang w:val="fr-FR" w:eastAsia="en-GB"/>
        </w:rPr>
      </w:pPr>
      <w:r w:rsidRPr="00F849D7">
        <w:rPr>
          <w:rFonts w:ascii="Segoe UI" w:eastAsia="Times New Roman" w:hAnsi="Segoe UI" w:cs="Segoe UI"/>
          <w:color w:val="232323"/>
          <w:sz w:val="24"/>
          <w:szCs w:val="24"/>
          <w:lang w:val="fr-FR" w:eastAsia="en-GB"/>
        </w:rPr>
        <w:t>Le petit bateau regarde autour de lui, il découvre de jolies choses et d’autres choses encore… il sent que les vagues le bercent doucement, tout doucement, et il se laisse aller</w:t>
      </w:r>
      <w:r>
        <w:rPr>
          <w:rFonts w:ascii="Segoe UI" w:eastAsia="Times New Roman" w:hAnsi="Segoe UI" w:cs="Segoe UI"/>
          <w:color w:val="232323"/>
          <w:sz w:val="24"/>
          <w:szCs w:val="24"/>
          <w:lang w:val="fr-FR" w:eastAsia="en-GB"/>
        </w:rPr>
        <w:t xml:space="preserve"> </w:t>
      </w:r>
      <w:r w:rsidRPr="00F849D7">
        <w:rPr>
          <w:rFonts w:ascii="Segoe UI" w:eastAsia="Times New Roman" w:hAnsi="Segoe UI" w:cs="Segoe UI"/>
          <w:color w:val="232323"/>
          <w:sz w:val="24"/>
          <w:szCs w:val="24"/>
          <w:lang w:val="fr-FR" w:eastAsia="en-GB"/>
        </w:rPr>
        <w:t>à rêver agréablement à son magnifique voyage. Il repense à toutes les choses agréables qu’il a faites, et très naturellement ses yeux se ferment… et il commence à laisser son esprit se promener</w:t>
      </w:r>
      <w:r>
        <w:rPr>
          <w:rFonts w:ascii="Segoe UI" w:eastAsia="Times New Roman" w:hAnsi="Segoe UI" w:cs="Segoe UI"/>
          <w:color w:val="232323"/>
          <w:sz w:val="24"/>
          <w:szCs w:val="24"/>
          <w:lang w:val="fr-FR" w:eastAsia="en-GB"/>
        </w:rPr>
        <w:t> ;</w:t>
      </w:r>
      <w:r w:rsidRPr="00F849D7">
        <w:rPr>
          <w:rFonts w:ascii="Segoe UI" w:eastAsia="Times New Roman" w:hAnsi="Segoe UI" w:cs="Segoe UI"/>
          <w:color w:val="232323"/>
          <w:sz w:val="24"/>
          <w:szCs w:val="24"/>
          <w:lang w:val="fr-FR" w:eastAsia="en-GB"/>
        </w:rPr>
        <w:t xml:space="preserve"> et il continue comme cela, de plus en plus lentement. Il sait qu’après s’être reposé, il pourra repartir pour un joli voyage… et il commence à rêver à son prochain voyage en se laissant bercer par le doux mouvement des vagues.…</w:t>
      </w:r>
    </w:p>
    <w:p w14:paraId="1BD312F8" w14:textId="77777777" w:rsidR="00F849D7" w:rsidRPr="0079549E" w:rsidRDefault="00F849D7" w:rsidP="00F849D7">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F849D7" w:rsidRPr="0079549E" w14:paraId="7D7E844E" w14:textId="77777777" w:rsidTr="007735BE">
        <w:trPr>
          <w:trHeight w:val="1474"/>
        </w:trPr>
        <w:tc>
          <w:tcPr>
            <w:tcW w:w="9716" w:type="dxa"/>
          </w:tcPr>
          <w:p w14:paraId="0B8B63C0" w14:textId="77777777" w:rsidR="00F849D7" w:rsidRPr="0079549E" w:rsidRDefault="00F849D7" w:rsidP="007735BE">
            <w:pPr>
              <w:spacing w:after="60" w:line="276" w:lineRule="auto"/>
              <w:jc w:val="both"/>
              <w:rPr>
                <w:rFonts w:cstheme="minorHAnsi"/>
                <w:b/>
                <w:bCs/>
                <w:lang w:val="fr-FR"/>
              </w:rPr>
            </w:pPr>
            <w:r w:rsidRPr="0079549E">
              <w:rPr>
                <w:rFonts w:cstheme="minorHAnsi"/>
                <w:b/>
                <w:bCs/>
                <w:lang w:val="fr-FR"/>
              </w:rPr>
              <w:t>Résumé :</w:t>
            </w:r>
          </w:p>
        </w:tc>
      </w:tr>
      <w:tr w:rsidR="00F849D7" w:rsidRPr="0079549E" w14:paraId="05F25744" w14:textId="77777777" w:rsidTr="007735BE">
        <w:trPr>
          <w:trHeight w:val="1474"/>
        </w:trPr>
        <w:tc>
          <w:tcPr>
            <w:tcW w:w="9716" w:type="dxa"/>
          </w:tcPr>
          <w:p w14:paraId="79A69014" w14:textId="77777777" w:rsidR="00F849D7" w:rsidRPr="0079549E" w:rsidRDefault="00F849D7" w:rsidP="007735BE">
            <w:pPr>
              <w:spacing w:after="60" w:line="276" w:lineRule="auto"/>
              <w:jc w:val="both"/>
              <w:rPr>
                <w:rFonts w:cstheme="minorHAnsi"/>
                <w:b/>
                <w:bCs/>
                <w:lang w:val="fr-FR"/>
              </w:rPr>
            </w:pPr>
            <w:r w:rsidRPr="0079549E">
              <w:rPr>
                <w:rFonts w:cstheme="minorHAnsi"/>
                <w:b/>
                <w:bCs/>
                <w:lang w:val="fr-FR"/>
              </w:rPr>
              <w:t>Nouveau vocabulaire :</w:t>
            </w:r>
          </w:p>
        </w:tc>
      </w:tr>
    </w:tbl>
    <w:p w14:paraId="60D4E04C" w14:textId="3CC7ACBD" w:rsidR="00F849D7" w:rsidRDefault="00F849D7" w:rsidP="0036485D">
      <w:pPr>
        <w:spacing w:after="60" w:line="276" w:lineRule="auto"/>
        <w:jc w:val="both"/>
        <w:rPr>
          <w:rFonts w:cstheme="minorHAnsi"/>
          <w:b/>
          <w:bCs/>
          <w:color w:val="FF0000"/>
          <w:lang w:val="fr-FR"/>
        </w:rPr>
      </w:pPr>
    </w:p>
    <w:p w14:paraId="533A9DEF" w14:textId="0AC9BA69" w:rsidR="00F849D7" w:rsidRDefault="00F849D7" w:rsidP="0036485D">
      <w:pPr>
        <w:spacing w:after="60" w:line="276" w:lineRule="auto"/>
        <w:jc w:val="both"/>
        <w:rPr>
          <w:rFonts w:cstheme="minorHAnsi"/>
          <w:b/>
          <w:bCs/>
          <w:color w:val="FF0000"/>
          <w:lang w:val="fr-FR"/>
        </w:rPr>
      </w:pPr>
    </w:p>
    <w:p w14:paraId="780106CA" w14:textId="5A6E5982" w:rsidR="00F849D7" w:rsidRDefault="00F849D7" w:rsidP="0036485D">
      <w:pPr>
        <w:spacing w:after="60" w:line="276" w:lineRule="auto"/>
        <w:jc w:val="both"/>
        <w:rPr>
          <w:rFonts w:cstheme="minorHAnsi"/>
          <w:b/>
          <w:bCs/>
          <w:color w:val="FF0000"/>
          <w:lang w:val="fr-FR"/>
        </w:rPr>
      </w:pPr>
    </w:p>
    <w:p w14:paraId="2517F992" w14:textId="77777777" w:rsidR="00F849D7" w:rsidRDefault="00F849D7" w:rsidP="00F849D7">
      <w:pPr>
        <w:spacing w:after="120"/>
        <w:jc w:val="center"/>
        <w:rPr>
          <w:b/>
          <w:bCs/>
          <w:sz w:val="36"/>
          <w:szCs w:val="36"/>
        </w:rPr>
      </w:pPr>
      <w:r>
        <w:rPr>
          <w:b/>
          <w:bCs/>
          <w:sz w:val="36"/>
          <w:szCs w:val="36"/>
        </w:rPr>
        <w:lastRenderedPageBreak/>
        <w:t>Reading comprehension</w:t>
      </w:r>
    </w:p>
    <w:p w14:paraId="23CE10DC" w14:textId="4BA53F0D" w:rsidR="00F849D7" w:rsidRDefault="00F849D7" w:rsidP="00F849D7">
      <w:pPr>
        <w:pBdr>
          <w:bottom w:val="single" w:sz="6" w:space="1" w:color="auto"/>
        </w:pBdr>
        <w:spacing w:after="120" w:line="276" w:lineRule="auto"/>
        <w:jc w:val="both"/>
      </w:pPr>
      <w:r>
        <w:t>Read the text below and write a quick summary of the text as well as some new words that you learn.</w:t>
      </w:r>
    </w:p>
    <w:p w14:paraId="720C33DB" w14:textId="77777777" w:rsidR="00E64787" w:rsidRPr="00D302FC" w:rsidRDefault="00F849D7" w:rsidP="00B32B80">
      <w:pPr>
        <w:pStyle w:val="NoSpacing"/>
        <w:spacing w:before="120" w:after="240"/>
        <w:rPr>
          <w:rFonts w:ascii="Arial" w:hAnsi="Arial" w:cs="Arial"/>
          <w:b/>
          <w:bCs/>
          <w:sz w:val="32"/>
          <w:szCs w:val="32"/>
          <w:lang w:val="fr-FR"/>
        </w:rPr>
      </w:pPr>
      <w:r>
        <w:rPr>
          <w:rFonts w:ascii="Arial" w:hAnsi="Arial" w:cs="Arial"/>
          <w:noProof/>
          <w:color w:val="000000"/>
          <w:sz w:val="27"/>
          <w:szCs w:val="27"/>
        </w:rPr>
        <w:drawing>
          <wp:inline distT="0" distB="0" distL="0" distR="0" wp14:anchorId="7E2F36FD" wp14:editId="2AB4445E">
            <wp:extent cx="6188710" cy="1624330"/>
            <wp:effectExtent l="0" t="0" r="2540" b="0"/>
            <wp:docPr id="85" name="Picture 85" descr="Har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arfleu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1624330"/>
                    </a:xfrm>
                    <a:prstGeom prst="rect">
                      <a:avLst/>
                    </a:prstGeom>
                    <a:noFill/>
                    <a:ln>
                      <a:noFill/>
                    </a:ln>
                  </pic:spPr>
                </pic:pic>
              </a:graphicData>
            </a:graphic>
          </wp:inline>
        </w:drawing>
      </w:r>
      <w:r w:rsidRPr="00F849D7">
        <w:rPr>
          <w:rFonts w:ascii="Arial" w:hAnsi="Arial" w:cs="Arial"/>
          <w:color w:val="000000"/>
          <w:sz w:val="27"/>
          <w:szCs w:val="27"/>
          <w:lang w:val="fr-FR"/>
        </w:rPr>
        <w:br/>
      </w:r>
      <w:r w:rsidR="00E64787" w:rsidRPr="00D302FC">
        <w:rPr>
          <w:rFonts w:ascii="Arial" w:hAnsi="Arial" w:cs="Arial"/>
          <w:b/>
          <w:bCs/>
          <w:sz w:val="32"/>
          <w:szCs w:val="32"/>
          <w:lang w:val="fr-FR"/>
        </w:rPr>
        <w:t>Demain dès l’aube (Victor Hugo, les Contemplations, 1847)</w:t>
      </w:r>
    </w:p>
    <w:p w14:paraId="745D9260" w14:textId="592E468D" w:rsidR="00F849D7" w:rsidRPr="00E64787" w:rsidRDefault="00F849D7" w:rsidP="00E64787">
      <w:pPr>
        <w:pStyle w:val="NormalWeb"/>
        <w:shd w:val="clear" w:color="auto" w:fill="FFFFFF"/>
        <w:spacing w:before="240" w:beforeAutospacing="0" w:after="240" w:afterAutospacing="0" w:line="360" w:lineRule="auto"/>
        <w:rPr>
          <w:rFonts w:ascii="Arial" w:hAnsi="Arial" w:cs="Arial"/>
          <w:lang w:val="fr-FR"/>
        </w:rPr>
      </w:pPr>
      <w:r w:rsidRPr="00E64787">
        <w:rPr>
          <w:rFonts w:ascii="Arial" w:hAnsi="Arial" w:cs="Arial"/>
          <w:lang w:val="fr-FR"/>
        </w:rPr>
        <w:t>Demain, dès l’aube, à l’heure où blanchit la campagne,</w:t>
      </w:r>
      <w:r w:rsidRPr="00E64787">
        <w:rPr>
          <w:rFonts w:ascii="Arial" w:hAnsi="Arial" w:cs="Arial"/>
          <w:lang w:val="fr-FR"/>
        </w:rPr>
        <w:br/>
        <w:t>Je partirai. Vois-tu, je sais que tu m’attends.</w:t>
      </w:r>
      <w:r w:rsidRPr="00E64787">
        <w:rPr>
          <w:rFonts w:ascii="Arial" w:hAnsi="Arial" w:cs="Arial"/>
          <w:lang w:val="fr-FR"/>
        </w:rPr>
        <w:br/>
        <w:t>J’irai par la forêt, j’irai par la montagne.</w:t>
      </w:r>
      <w:r w:rsidRPr="00E64787">
        <w:rPr>
          <w:rFonts w:ascii="Arial" w:hAnsi="Arial" w:cs="Arial"/>
          <w:lang w:val="fr-FR"/>
        </w:rPr>
        <w:br/>
        <w:t>Je ne puis</w:t>
      </w:r>
      <w:r w:rsidR="00E64787" w:rsidRPr="00E64787">
        <w:rPr>
          <w:rFonts w:ascii="Arial" w:hAnsi="Arial" w:cs="Arial"/>
          <w:vertAlign w:val="superscript"/>
          <w:lang w:val="fr-FR"/>
        </w:rPr>
        <w:t>*</w:t>
      </w:r>
      <w:r w:rsidRPr="00E64787">
        <w:rPr>
          <w:rFonts w:ascii="Arial" w:hAnsi="Arial" w:cs="Arial"/>
          <w:lang w:val="fr-FR"/>
        </w:rPr>
        <w:t> demeurer loin de toi plus longtemps.</w:t>
      </w:r>
    </w:p>
    <w:p w14:paraId="44C5607D" w14:textId="77777777" w:rsidR="00F849D7" w:rsidRPr="00E64787" w:rsidRDefault="00F849D7" w:rsidP="00E64787">
      <w:pPr>
        <w:pStyle w:val="NormalWeb"/>
        <w:shd w:val="clear" w:color="auto" w:fill="FFFFFF"/>
        <w:spacing w:before="240" w:beforeAutospacing="0" w:after="240" w:afterAutospacing="0" w:line="360" w:lineRule="auto"/>
        <w:rPr>
          <w:rFonts w:ascii="Arial" w:hAnsi="Arial" w:cs="Arial"/>
          <w:lang w:val="fr-FR"/>
        </w:rPr>
      </w:pPr>
      <w:r w:rsidRPr="00E64787">
        <w:rPr>
          <w:rFonts w:ascii="Arial" w:hAnsi="Arial" w:cs="Arial"/>
          <w:lang w:val="fr-FR"/>
        </w:rPr>
        <w:t>Je marcherai les yeux fixés sur mes pensées,</w:t>
      </w:r>
      <w:r w:rsidRPr="00E64787">
        <w:rPr>
          <w:rFonts w:ascii="Arial" w:hAnsi="Arial" w:cs="Arial"/>
          <w:lang w:val="fr-FR"/>
        </w:rPr>
        <w:br/>
        <w:t>Sans rien voir au dehors, sans entendre aucun bruit,</w:t>
      </w:r>
      <w:r w:rsidRPr="00E64787">
        <w:rPr>
          <w:rFonts w:ascii="Arial" w:hAnsi="Arial" w:cs="Arial"/>
          <w:lang w:val="fr-FR"/>
        </w:rPr>
        <w:br/>
        <w:t>Seul, inconnu, le dos courbé, les mains croisées,</w:t>
      </w:r>
      <w:r w:rsidRPr="00E64787">
        <w:rPr>
          <w:rFonts w:ascii="Arial" w:hAnsi="Arial" w:cs="Arial"/>
          <w:lang w:val="fr-FR"/>
        </w:rPr>
        <w:br/>
        <w:t>Triste, et le jour pour moi sera comme la nuit.</w:t>
      </w:r>
    </w:p>
    <w:p w14:paraId="63137FBD" w14:textId="77777777" w:rsidR="00F849D7" w:rsidRPr="00E64787" w:rsidRDefault="00F849D7" w:rsidP="00E64787">
      <w:pPr>
        <w:pStyle w:val="NormalWeb"/>
        <w:shd w:val="clear" w:color="auto" w:fill="FFFFFF"/>
        <w:spacing w:before="240" w:beforeAutospacing="0" w:after="240" w:afterAutospacing="0" w:line="360" w:lineRule="auto"/>
        <w:rPr>
          <w:rFonts w:ascii="Arial" w:hAnsi="Arial" w:cs="Arial"/>
          <w:lang w:val="fr-FR"/>
        </w:rPr>
      </w:pPr>
      <w:r w:rsidRPr="00E64787">
        <w:rPr>
          <w:rFonts w:ascii="Arial" w:hAnsi="Arial" w:cs="Arial"/>
          <w:lang w:val="fr-FR"/>
        </w:rPr>
        <w:t>Je ne regarderai ni l’or du soir qui tombe,</w:t>
      </w:r>
      <w:r w:rsidRPr="00E64787">
        <w:rPr>
          <w:rFonts w:ascii="Arial" w:hAnsi="Arial" w:cs="Arial"/>
          <w:lang w:val="fr-FR"/>
        </w:rPr>
        <w:br/>
        <w:t>Ni les voiles au loin descendant vers Harfleur,</w:t>
      </w:r>
      <w:r w:rsidRPr="00E64787">
        <w:rPr>
          <w:rFonts w:ascii="Arial" w:hAnsi="Arial" w:cs="Arial"/>
          <w:lang w:val="fr-FR"/>
        </w:rPr>
        <w:br/>
        <w:t>Et quand j’arriverai, je mettrai sur ta tombe</w:t>
      </w:r>
      <w:r w:rsidRPr="00E64787">
        <w:rPr>
          <w:rFonts w:ascii="Arial" w:hAnsi="Arial" w:cs="Arial"/>
          <w:lang w:val="fr-FR"/>
        </w:rPr>
        <w:br/>
        <w:t>Un bouquet de houx vert et de bruyère en fleur.</w:t>
      </w:r>
    </w:p>
    <w:p w14:paraId="7E1857D0" w14:textId="2297F4E8" w:rsidR="00F849D7" w:rsidRPr="00E64787" w:rsidRDefault="00E64787" w:rsidP="00F849D7">
      <w:pPr>
        <w:pStyle w:val="NormalWeb"/>
        <w:shd w:val="clear" w:color="auto" w:fill="FFFFFF"/>
        <w:spacing w:before="0" w:beforeAutospacing="0" w:after="300" w:afterAutospacing="0"/>
        <w:jc w:val="both"/>
        <w:rPr>
          <w:rFonts w:ascii="Arial" w:hAnsi="Arial" w:cs="Arial"/>
          <w:i/>
          <w:iCs/>
          <w:color w:val="000000"/>
          <w:sz w:val="22"/>
          <w:szCs w:val="22"/>
        </w:rPr>
      </w:pPr>
      <w:r>
        <w:rPr>
          <w:rFonts w:ascii="Arial" w:hAnsi="Arial" w:cs="Arial"/>
          <w:i/>
          <w:iCs/>
          <w:color w:val="000000"/>
          <w:sz w:val="22"/>
          <w:szCs w:val="22"/>
        </w:rPr>
        <w:t>*</w:t>
      </w:r>
      <w:r w:rsidR="00F849D7" w:rsidRPr="00E64787">
        <w:rPr>
          <w:rFonts w:ascii="Arial" w:hAnsi="Arial" w:cs="Arial"/>
          <w:i/>
          <w:iCs/>
          <w:color w:val="000000"/>
          <w:sz w:val="22"/>
          <w:szCs w:val="22"/>
        </w:rPr>
        <w:t xml:space="preserve"> je ne </w:t>
      </w:r>
      <w:proofErr w:type="spellStart"/>
      <w:r w:rsidR="00F849D7" w:rsidRPr="00E64787">
        <w:rPr>
          <w:rFonts w:ascii="Arial" w:hAnsi="Arial" w:cs="Arial"/>
          <w:i/>
          <w:iCs/>
          <w:color w:val="000000"/>
          <w:sz w:val="22"/>
          <w:szCs w:val="22"/>
        </w:rPr>
        <w:t>peux</w:t>
      </w:r>
      <w:proofErr w:type="spellEnd"/>
      <w:r w:rsidR="00F849D7" w:rsidRPr="00E64787">
        <w:rPr>
          <w:rFonts w:ascii="Arial" w:hAnsi="Arial" w:cs="Arial"/>
          <w:i/>
          <w:iCs/>
          <w:color w:val="000000"/>
          <w:sz w:val="22"/>
          <w:szCs w:val="22"/>
        </w:rPr>
        <w:t xml:space="preserve"> pas</w:t>
      </w:r>
    </w:p>
    <w:p w14:paraId="78A08943" w14:textId="77777777" w:rsidR="00E64787" w:rsidRPr="0079549E" w:rsidRDefault="00E64787" w:rsidP="00E64787">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E64787" w:rsidRPr="0079549E" w14:paraId="4D3E9B12" w14:textId="77777777" w:rsidTr="007735BE">
        <w:trPr>
          <w:trHeight w:val="1474"/>
        </w:trPr>
        <w:tc>
          <w:tcPr>
            <w:tcW w:w="9716" w:type="dxa"/>
          </w:tcPr>
          <w:p w14:paraId="41BEBBFC" w14:textId="77777777" w:rsidR="00E64787" w:rsidRPr="0079549E" w:rsidRDefault="00E64787" w:rsidP="007735BE">
            <w:pPr>
              <w:spacing w:after="60" w:line="276" w:lineRule="auto"/>
              <w:jc w:val="both"/>
              <w:rPr>
                <w:rFonts w:cstheme="minorHAnsi"/>
                <w:b/>
                <w:bCs/>
                <w:lang w:val="fr-FR"/>
              </w:rPr>
            </w:pPr>
            <w:r w:rsidRPr="0079549E">
              <w:rPr>
                <w:rFonts w:cstheme="minorHAnsi"/>
                <w:b/>
                <w:bCs/>
                <w:lang w:val="fr-FR"/>
              </w:rPr>
              <w:t>Résumé :</w:t>
            </w:r>
          </w:p>
        </w:tc>
      </w:tr>
      <w:tr w:rsidR="00E64787" w:rsidRPr="0079549E" w14:paraId="445BF02D" w14:textId="77777777" w:rsidTr="007735BE">
        <w:trPr>
          <w:trHeight w:val="1474"/>
        </w:trPr>
        <w:tc>
          <w:tcPr>
            <w:tcW w:w="9716" w:type="dxa"/>
          </w:tcPr>
          <w:p w14:paraId="75CFEA49" w14:textId="77777777" w:rsidR="00E64787" w:rsidRPr="0079549E" w:rsidRDefault="00E64787" w:rsidP="007735BE">
            <w:pPr>
              <w:spacing w:after="60" w:line="276" w:lineRule="auto"/>
              <w:jc w:val="both"/>
              <w:rPr>
                <w:rFonts w:cstheme="minorHAnsi"/>
                <w:b/>
                <w:bCs/>
                <w:lang w:val="fr-FR"/>
              </w:rPr>
            </w:pPr>
            <w:r w:rsidRPr="0079549E">
              <w:rPr>
                <w:rFonts w:cstheme="minorHAnsi"/>
                <w:b/>
                <w:bCs/>
                <w:lang w:val="fr-FR"/>
              </w:rPr>
              <w:t>Nouveau vocabulaire :</w:t>
            </w:r>
          </w:p>
        </w:tc>
      </w:tr>
    </w:tbl>
    <w:p w14:paraId="54EF680C" w14:textId="77777777" w:rsidR="00EC6B57" w:rsidRDefault="00EC6B57" w:rsidP="00EC6B57">
      <w:pPr>
        <w:spacing w:after="120"/>
        <w:jc w:val="center"/>
        <w:rPr>
          <w:b/>
          <w:bCs/>
          <w:sz w:val="36"/>
          <w:szCs w:val="36"/>
        </w:rPr>
      </w:pPr>
      <w:r>
        <w:rPr>
          <w:b/>
          <w:bCs/>
          <w:sz w:val="36"/>
          <w:szCs w:val="36"/>
        </w:rPr>
        <w:lastRenderedPageBreak/>
        <w:t>Reading comprehension</w:t>
      </w:r>
    </w:p>
    <w:p w14:paraId="7F7770AB" w14:textId="77777777" w:rsidR="00EC6B57" w:rsidRDefault="00EC6B57" w:rsidP="00EC6B57">
      <w:pPr>
        <w:pBdr>
          <w:bottom w:val="single" w:sz="6" w:space="1" w:color="auto"/>
        </w:pBdr>
        <w:spacing w:after="120" w:line="276" w:lineRule="auto"/>
        <w:jc w:val="both"/>
      </w:pPr>
      <w:r>
        <w:t>Read the text below and write a quick summary of the text as well as some new words that you learn.</w:t>
      </w:r>
    </w:p>
    <w:p w14:paraId="48874C6F" w14:textId="77777777" w:rsidR="00EC6B57" w:rsidRDefault="00EC6B57" w:rsidP="00E32CD8">
      <w:pPr>
        <w:spacing w:after="0"/>
        <w:rPr>
          <w:sz w:val="32"/>
          <w:szCs w:val="32"/>
          <w:lang w:val="fr-FR"/>
        </w:rPr>
      </w:pPr>
      <w:r>
        <w:rPr>
          <w:noProof/>
        </w:rPr>
        <w:drawing>
          <wp:inline distT="0" distB="0" distL="0" distR="0" wp14:anchorId="5C929212" wp14:editId="0DF0CCF1">
            <wp:extent cx="2013085" cy="18923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7798" cy="1924931"/>
                    </a:xfrm>
                    <a:prstGeom prst="rect">
                      <a:avLst/>
                    </a:prstGeom>
                    <a:noFill/>
                    <a:ln>
                      <a:noFill/>
                    </a:ln>
                  </pic:spPr>
                </pic:pic>
              </a:graphicData>
            </a:graphic>
          </wp:inline>
        </w:drawing>
      </w:r>
    </w:p>
    <w:p w14:paraId="50BCBC1B" w14:textId="465E0629" w:rsidR="00EC6B57" w:rsidRPr="00CB1ACC" w:rsidRDefault="00EC6B57" w:rsidP="00CB1ACC">
      <w:pPr>
        <w:spacing w:before="120" w:after="240"/>
        <w:rPr>
          <w:rFonts w:ascii="Arial" w:hAnsi="Arial" w:cs="Arial"/>
          <w:b/>
          <w:bCs/>
          <w:sz w:val="32"/>
          <w:szCs w:val="32"/>
          <w:lang w:val="fr-FR"/>
        </w:rPr>
      </w:pPr>
      <w:r w:rsidRPr="00CB1ACC">
        <w:rPr>
          <w:rFonts w:ascii="Arial" w:hAnsi="Arial" w:cs="Arial"/>
          <w:b/>
          <w:bCs/>
          <w:sz w:val="32"/>
          <w:szCs w:val="32"/>
          <w:lang w:val="fr-FR"/>
        </w:rPr>
        <w:t>Le corbeau et le renard (Jean de la Fontaine, 1668)</w:t>
      </w:r>
    </w:p>
    <w:p w14:paraId="204D9A11"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Maître corbeau, sur un arbre perché,</w:t>
      </w:r>
    </w:p>
    <w:p w14:paraId="5C1C3180"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Tenait en son bec un fromage.</w:t>
      </w:r>
    </w:p>
    <w:p w14:paraId="40A3E599"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Maître renard, par l’odeur alléché,</w:t>
      </w:r>
    </w:p>
    <w:p w14:paraId="6AAC0036"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Lui tint à peu près ce langage :</w:t>
      </w:r>
    </w:p>
    <w:p w14:paraId="63910B74"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 Hé ! bonjour Monsieur du Corbeau.</w:t>
      </w:r>
    </w:p>
    <w:p w14:paraId="4E715A4D"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Que vous êtes joli ! que vous me semblez beau !</w:t>
      </w:r>
    </w:p>
    <w:p w14:paraId="6DA20ACB"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Sans mentir, si votre ramage</w:t>
      </w:r>
    </w:p>
    <w:p w14:paraId="7C85113E"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Se rapporte à votre plumage,</w:t>
      </w:r>
    </w:p>
    <w:p w14:paraId="17F36F56"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Vous êtes le phénix des hôtes de ces bois. »</w:t>
      </w:r>
    </w:p>
    <w:p w14:paraId="7102FACD"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A ces mots, le corbeau ne se sent pas de joie ;</w:t>
      </w:r>
    </w:p>
    <w:p w14:paraId="1A5C6C08"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Et pour montrer sa belle voix,</w:t>
      </w:r>
    </w:p>
    <w:p w14:paraId="66A93590"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Il ouvre un large bec, laisse tomber sa proie.</w:t>
      </w:r>
    </w:p>
    <w:p w14:paraId="0478BA2C"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Le renard s’en saisit, et dit : « Mon bon monsieur,</w:t>
      </w:r>
    </w:p>
    <w:p w14:paraId="268AC9D5"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Apprenez que tout flatteur</w:t>
      </w:r>
    </w:p>
    <w:p w14:paraId="356DAB6C"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Vit aux dépens de celui qui l’écoute.</w:t>
      </w:r>
    </w:p>
    <w:p w14:paraId="4B562D2B"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Cette leçon vaut bien un fromage sans doute. »</w:t>
      </w:r>
    </w:p>
    <w:p w14:paraId="440FA9C8" w14:textId="77777777"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Le corbeau honteux et confus,</w:t>
      </w:r>
    </w:p>
    <w:p w14:paraId="27F12B5C" w14:textId="69C15A69" w:rsidR="00EC6B57" w:rsidRPr="00EC6B57" w:rsidRDefault="00EC6B57" w:rsidP="00EC6B5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Jura, mais un peu tard, qu’on ne l’y prendrait plus.</w:t>
      </w:r>
    </w:p>
    <w:p w14:paraId="4032CA8E" w14:textId="77777777" w:rsidR="00EC6B57" w:rsidRPr="0079549E" w:rsidRDefault="00EC6B57" w:rsidP="00EC6B57">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EC6B57" w:rsidRPr="0079549E" w14:paraId="240FC269" w14:textId="77777777" w:rsidTr="007735BE">
        <w:trPr>
          <w:trHeight w:val="1474"/>
        </w:trPr>
        <w:tc>
          <w:tcPr>
            <w:tcW w:w="9716" w:type="dxa"/>
          </w:tcPr>
          <w:p w14:paraId="77918106" w14:textId="77777777" w:rsidR="00EC6B57" w:rsidRPr="0079549E" w:rsidRDefault="00EC6B57" w:rsidP="007735BE">
            <w:pPr>
              <w:spacing w:after="60" w:line="276" w:lineRule="auto"/>
              <w:jc w:val="both"/>
              <w:rPr>
                <w:rFonts w:cstheme="minorHAnsi"/>
                <w:b/>
                <w:bCs/>
                <w:lang w:val="fr-FR"/>
              </w:rPr>
            </w:pPr>
            <w:r w:rsidRPr="0079549E">
              <w:rPr>
                <w:rFonts w:cstheme="minorHAnsi"/>
                <w:b/>
                <w:bCs/>
                <w:lang w:val="fr-FR"/>
              </w:rPr>
              <w:t>Résumé :</w:t>
            </w:r>
          </w:p>
        </w:tc>
      </w:tr>
      <w:tr w:rsidR="00EC6B57" w:rsidRPr="0079549E" w14:paraId="6004ADFB" w14:textId="77777777" w:rsidTr="007735BE">
        <w:trPr>
          <w:trHeight w:val="1474"/>
        </w:trPr>
        <w:tc>
          <w:tcPr>
            <w:tcW w:w="9716" w:type="dxa"/>
          </w:tcPr>
          <w:p w14:paraId="0BA1FA1C" w14:textId="77777777" w:rsidR="00EC6B57" w:rsidRPr="0079549E" w:rsidRDefault="00EC6B57" w:rsidP="007735BE">
            <w:pPr>
              <w:spacing w:after="60" w:line="276" w:lineRule="auto"/>
              <w:jc w:val="both"/>
              <w:rPr>
                <w:rFonts w:cstheme="minorHAnsi"/>
                <w:b/>
                <w:bCs/>
                <w:lang w:val="fr-FR"/>
              </w:rPr>
            </w:pPr>
            <w:r w:rsidRPr="0079549E">
              <w:rPr>
                <w:rFonts w:cstheme="minorHAnsi"/>
                <w:b/>
                <w:bCs/>
                <w:lang w:val="fr-FR"/>
              </w:rPr>
              <w:t>Nouveau vocabulaire :</w:t>
            </w:r>
          </w:p>
        </w:tc>
      </w:tr>
    </w:tbl>
    <w:p w14:paraId="1C23F3D4" w14:textId="77777777" w:rsidR="00EC6B57" w:rsidRDefault="00EC6B57" w:rsidP="00EC6B57">
      <w:pPr>
        <w:spacing w:after="120"/>
        <w:jc w:val="center"/>
        <w:rPr>
          <w:b/>
          <w:bCs/>
          <w:sz w:val="36"/>
          <w:szCs w:val="36"/>
        </w:rPr>
      </w:pPr>
      <w:r>
        <w:rPr>
          <w:b/>
          <w:bCs/>
          <w:sz w:val="36"/>
          <w:szCs w:val="36"/>
        </w:rPr>
        <w:lastRenderedPageBreak/>
        <w:t>Reading comprehension</w:t>
      </w:r>
    </w:p>
    <w:p w14:paraId="2A4DC26A" w14:textId="77777777" w:rsidR="00EC6B57" w:rsidRDefault="00EC6B57" w:rsidP="00EC6B57">
      <w:pPr>
        <w:pBdr>
          <w:bottom w:val="single" w:sz="6" w:space="1" w:color="auto"/>
        </w:pBdr>
        <w:spacing w:after="120" w:line="276" w:lineRule="auto"/>
        <w:jc w:val="both"/>
      </w:pPr>
      <w:r>
        <w:t>Read the text below and write a quick summary of the text as well as some new words that you learn.</w:t>
      </w:r>
    </w:p>
    <w:p w14:paraId="472C053A" w14:textId="201E5F1A" w:rsidR="00EC6B57" w:rsidRPr="00D302FC" w:rsidRDefault="00EC6B57" w:rsidP="00CB1ACC">
      <w:pPr>
        <w:pStyle w:val="NoSpacing"/>
        <w:spacing w:before="120" w:after="480"/>
        <w:rPr>
          <w:rFonts w:ascii="Arial" w:hAnsi="Arial" w:cs="Arial"/>
          <w:lang w:val="fr-FR"/>
        </w:rPr>
      </w:pPr>
      <w:r>
        <w:rPr>
          <w:rFonts w:ascii="Arial" w:hAnsi="Arial" w:cs="Arial"/>
          <w:noProof/>
          <w:color w:val="000000"/>
          <w:sz w:val="27"/>
          <w:szCs w:val="27"/>
        </w:rPr>
        <w:drawing>
          <wp:inline distT="0" distB="0" distL="0" distR="0" wp14:anchorId="48333AF1" wp14:editId="6DE93901">
            <wp:extent cx="6188710" cy="2491105"/>
            <wp:effectExtent l="0" t="0" r="2540" b="4445"/>
            <wp:docPr id="87" name="Picture 87" descr="Pa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ris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2491105"/>
                    </a:xfrm>
                    <a:prstGeom prst="rect">
                      <a:avLst/>
                    </a:prstGeom>
                    <a:noFill/>
                    <a:ln>
                      <a:noFill/>
                    </a:ln>
                  </pic:spPr>
                </pic:pic>
              </a:graphicData>
            </a:graphic>
          </wp:inline>
        </w:drawing>
      </w:r>
      <w:r w:rsidRPr="00D302FC">
        <w:rPr>
          <w:rFonts w:ascii="Arial" w:hAnsi="Arial" w:cs="Arial"/>
          <w:b/>
          <w:bCs/>
          <w:sz w:val="32"/>
          <w:szCs w:val="32"/>
          <w:lang w:val="fr-FR"/>
        </w:rPr>
        <w:t>Paris at night (Jacques Prévert)</w:t>
      </w:r>
    </w:p>
    <w:p w14:paraId="72D98DC5" w14:textId="77777777" w:rsidR="00EC6B57" w:rsidRPr="00EC6B57" w:rsidRDefault="00EC6B57" w:rsidP="00EC6B5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Trois allumettes, une à une allumées dans la nuit</w:t>
      </w:r>
    </w:p>
    <w:p w14:paraId="1F20A9B7" w14:textId="77777777" w:rsidR="00EC6B57" w:rsidRPr="00EC6B57" w:rsidRDefault="00EC6B57" w:rsidP="00EC6B5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La première pour voir ton visage tout entier</w:t>
      </w:r>
    </w:p>
    <w:p w14:paraId="431BA1BB" w14:textId="77777777" w:rsidR="00EC6B57" w:rsidRPr="00EC6B57" w:rsidRDefault="00EC6B57" w:rsidP="00EC6B5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La seconde pour </w:t>
      </w:r>
      <w:r w:rsidRPr="00E92BF6">
        <w:rPr>
          <w:rFonts w:ascii="Arial" w:hAnsi="Arial" w:cs="Arial"/>
          <w:color w:val="000000"/>
          <w:sz w:val="28"/>
          <w:szCs w:val="28"/>
          <w:lang w:val="fr-FR"/>
        </w:rPr>
        <w:t>voir</w:t>
      </w:r>
      <w:r w:rsidRPr="00EC6B57">
        <w:rPr>
          <w:rFonts w:ascii="Arial" w:hAnsi="Arial" w:cs="Arial"/>
          <w:color w:val="000000"/>
          <w:sz w:val="28"/>
          <w:szCs w:val="28"/>
          <w:lang w:val="fr-FR"/>
        </w:rPr>
        <w:t> tes yeux</w:t>
      </w:r>
    </w:p>
    <w:p w14:paraId="16184B04" w14:textId="77777777" w:rsidR="00EC6B57" w:rsidRPr="00EC6B57" w:rsidRDefault="00EC6B57" w:rsidP="00EC6B5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La dernière pour voir ta bouche</w:t>
      </w:r>
    </w:p>
    <w:p w14:paraId="3D02A841" w14:textId="77777777" w:rsidR="00EC6B57" w:rsidRPr="00EC6B57" w:rsidRDefault="00EC6B57" w:rsidP="00EC6B5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et l’obscurité </w:t>
      </w:r>
      <w:r w:rsidRPr="00E92BF6">
        <w:rPr>
          <w:rFonts w:ascii="Arial" w:hAnsi="Arial" w:cs="Arial"/>
          <w:color w:val="000000"/>
          <w:sz w:val="28"/>
          <w:szCs w:val="28"/>
          <w:lang w:val="fr-FR"/>
        </w:rPr>
        <w:t>tout</w:t>
      </w:r>
      <w:r w:rsidRPr="00EC6B57">
        <w:rPr>
          <w:rFonts w:ascii="Arial" w:hAnsi="Arial" w:cs="Arial"/>
          <w:color w:val="000000"/>
          <w:sz w:val="28"/>
          <w:szCs w:val="28"/>
          <w:lang w:val="fr-FR"/>
        </w:rPr>
        <w:t> entière pour me rappeler tout cela</w:t>
      </w:r>
    </w:p>
    <w:p w14:paraId="29FD8A40" w14:textId="77777777" w:rsidR="00EC6B57" w:rsidRPr="00EC6B57" w:rsidRDefault="00EC6B57" w:rsidP="00EC6B5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en te serrant dans mes bras.</w:t>
      </w:r>
    </w:p>
    <w:p w14:paraId="028E5961" w14:textId="77777777" w:rsidR="00EC6B57" w:rsidRPr="0079549E" w:rsidRDefault="00EC6B57" w:rsidP="00EC6B57">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EC6B57" w:rsidRPr="0079549E" w14:paraId="00903E19" w14:textId="77777777" w:rsidTr="007735BE">
        <w:trPr>
          <w:trHeight w:val="1474"/>
        </w:trPr>
        <w:tc>
          <w:tcPr>
            <w:tcW w:w="9716" w:type="dxa"/>
          </w:tcPr>
          <w:p w14:paraId="2A079949" w14:textId="77777777" w:rsidR="00EC6B57" w:rsidRPr="0079549E" w:rsidRDefault="00EC6B57" w:rsidP="007735BE">
            <w:pPr>
              <w:spacing w:after="60" w:line="276" w:lineRule="auto"/>
              <w:jc w:val="both"/>
              <w:rPr>
                <w:rFonts w:cstheme="minorHAnsi"/>
                <w:b/>
                <w:bCs/>
                <w:lang w:val="fr-FR"/>
              </w:rPr>
            </w:pPr>
            <w:r w:rsidRPr="0079549E">
              <w:rPr>
                <w:rFonts w:cstheme="minorHAnsi"/>
                <w:b/>
                <w:bCs/>
                <w:lang w:val="fr-FR"/>
              </w:rPr>
              <w:t>Résumé :</w:t>
            </w:r>
          </w:p>
        </w:tc>
      </w:tr>
      <w:tr w:rsidR="00EC6B57" w:rsidRPr="0079549E" w14:paraId="108D28F5" w14:textId="77777777" w:rsidTr="007735BE">
        <w:trPr>
          <w:trHeight w:val="1474"/>
        </w:trPr>
        <w:tc>
          <w:tcPr>
            <w:tcW w:w="9716" w:type="dxa"/>
          </w:tcPr>
          <w:p w14:paraId="38AAEE85" w14:textId="77777777" w:rsidR="00EC6B57" w:rsidRPr="0079549E" w:rsidRDefault="00EC6B57" w:rsidP="007735BE">
            <w:pPr>
              <w:spacing w:after="60" w:line="276" w:lineRule="auto"/>
              <w:jc w:val="both"/>
              <w:rPr>
                <w:rFonts w:cstheme="minorHAnsi"/>
                <w:b/>
                <w:bCs/>
                <w:lang w:val="fr-FR"/>
              </w:rPr>
            </w:pPr>
            <w:r w:rsidRPr="0079549E">
              <w:rPr>
                <w:rFonts w:cstheme="minorHAnsi"/>
                <w:b/>
                <w:bCs/>
                <w:lang w:val="fr-FR"/>
              </w:rPr>
              <w:t>Nouveau vocabulaire :</w:t>
            </w:r>
          </w:p>
        </w:tc>
      </w:tr>
    </w:tbl>
    <w:p w14:paraId="2776377A" w14:textId="60103554" w:rsidR="00EC6B57" w:rsidRDefault="00EC6B57" w:rsidP="0036485D">
      <w:pPr>
        <w:spacing w:after="60" w:line="276" w:lineRule="auto"/>
        <w:jc w:val="both"/>
        <w:rPr>
          <w:rFonts w:cstheme="minorHAnsi"/>
          <w:b/>
          <w:bCs/>
          <w:color w:val="FF0000"/>
          <w:lang w:val="fr-FR"/>
        </w:rPr>
      </w:pPr>
    </w:p>
    <w:p w14:paraId="68DAC2BC" w14:textId="2B6DA3BA" w:rsidR="00AD20A3" w:rsidRDefault="00AD20A3" w:rsidP="0036485D">
      <w:pPr>
        <w:spacing w:after="60" w:line="276" w:lineRule="auto"/>
        <w:jc w:val="both"/>
        <w:rPr>
          <w:rFonts w:cstheme="minorHAnsi"/>
          <w:b/>
          <w:bCs/>
          <w:color w:val="FF0000"/>
          <w:lang w:val="fr-FR"/>
        </w:rPr>
      </w:pPr>
    </w:p>
    <w:p w14:paraId="3E480ECD" w14:textId="77777777" w:rsidR="00AD20A3" w:rsidRDefault="00AD20A3" w:rsidP="00AD20A3">
      <w:pPr>
        <w:spacing w:after="120"/>
        <w:jc w:val="center"/>
        <w:rPr>
          <w:b/>
          <w:bCs/>
          <w:sz w:val="36"/>
          <w:szCs w:val="36"/>
        </w:rPr>
      </w:pPr>
      <w:r>
        <w:rPr>
          <w:b/>
          <w:bCs/>
          <w:sz w:val="36"/>
          <w:szCs w:val="36"/>
        </w:rPr>
        <w:lastRenderedPageBreak/>
        <w:t>Reading comprehension</w:t>
      </w:r>
    </w:p>
    <w:p w14:paraId="6D6CA1CA" w14:textId="77777777" w:rsidR="00AD20A3" w:rsidRDefault="00AD20A3" w:rsidP="00AD20A3">
      <w:pPr>
        <w:pBdr>
          <w:bottom w:val="single" w:sz="6" w:space="1" w:color="auto"/>
        </w:pBdr>
        <w:spacing w:after="120" w:line="276" w:lineRule="auto"/>
        <w:jc w:val="both"/>
      </w:pPr>
      <w:r>
        <w:t>Read the text below and write a quick summary of the text as well as some new words that you learn.</w:t>
      </w:r>
    </w:p>
    <w:p w14:paraId="282EF2F5" w14:textId="6C56ED08" w:rsidR="00AD20A3" w:rsidRDefault="00AD20A3" w:rsidP="0036485D">
      <w:pPr>
        <w:spacing w:after="60" w:line="276" w:lineRule="auto"/>
        <w:jc w:val="both"/>
        <w:rPr>
          <w:rFonts w:cstheme="minorHAnsi"/>
          <w:b/>
          <w:bCs/>
          <w:color w:val="FF0000"/>
        </w:rPr>
      </w:pPr>
      <w:r>
        <w:rPr>
          <w:noProof/>
        </w:rPr>
        <w:drawing>
          <wp:inline distT="0" distB="0" distL="0" distR="0" wp14:anchorId="207E01F0" wp14:editId="2281E5BB">
            <wp:extent cx="1727200" cy="1668402"/>
            <wp:effectExtent l="0" t="0" r="6350" b="8255"/>
            <wp:docPr id="3" name="Picture 3" descr="faits surprenants sur la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ts surprenants sur la Franc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6914" cy="1677785"/>
                    </a:xfrm>
                    <a:prstGeom prst="rect">
                      <a:avLst/>
                    </a:prstGeom>
                    <a:noFill/>
                    <a:ln>
                      <a:noFill/>
                    </a:ln>
                  </pic:spPr>
                </pic:pic>
              </a:graphicData>
            </a:graphic>
          </wp:inline>
        </w:drawing>
      </w:r>
    </w:p>
    <w:p w14:paraId="76C92512" w14:textId="77777777" w:rsidR="00AD20A3" w:rsidRPr="00370BC5" w:rsidRDefault="00AD20A3" w:rsidP="00370BC5">
      <w:pPr>
        <w:spacing w:before="120" w:after="240"/>
        <w:jc w:val="both"/>
        <w:rPr>
          <w:rFonts w:ascii="Helvetica" w:hAnsi="Helvetica"/>
          <w:b/>
          <w:bCs/>
          <w:sz w:val="30"/>
          <w:szCs w:val="30"/>
          <w:lang w:val="fr-FR"/>
        </w:rPr>
      </w:pPr>
      <w:r w:rsidRPr="00370BC5">
        <w:rPr>
          <w:rStyle w:val="Emphasis"/>
          <w:rFonts w:ascii="Helvetica" w:hAnsi="Helvetica"/>
          <w:b/>
          <w:bCs/>
          <w:color w:val="423338"/>
          <w:sz w:val="30"/>
          <w:szCs w:val="30"/>
          <w:lang w:val="fr-FR"/>
        </w:rPr>
        <w:t>La Bise</w:t>
      </w:r>
      <w:r w:rsidRPr="00370BC5">
        <w:rPr>
          <w:rFonts w:ascii="Helvetica" w:hAnsi="Helvetica"/>
          <w:b/>
          <w:bCs/>
          <w:sz w:val="30"/>
          <w:szCs w:val="30"/>
          <w:lang w:val="fr-FR"/>
        </w:rPr>
        <w:t> n’est pas aussi simple qu’elle n’y paraît</w:t>
      </w:r>
    </w:p>
    <w:p w14:paraId="238DC183" w14:textId="5917AC18" w:rsidR="00AD20A3" w:rsidRPr="00E92BF6" w:rsidRDefault="00AD20A3" w:rsidP="00AD20A3">
      <w:pPr>
        <w:pStyle w:val="NormalWeb"/>
        <w:shd w:val="clear" w:color="auto" w:fill="FFFFFF"/>
        <w:spacing w:before="0" w:beforeAutospacing="0" w:after="150" w:afterAutospacing="0" w:line="360" w:lineRule="auto"/>
        <w:jc w:val="both"/>
        <w:rPr>
          <w:rFonts w:ascii="Helvetica" w:hAnsi="Helvetica"/>
          <w:sz w:val="25"/>
          <w:lang w:val="fr-FR"/>
        </w:rPr>
      </w:pPr>
      <w:r w:rsidRPr="00AD20A3">
        <w:rPr>
          <w:rFonts w:ascii="Helvetica" w:hAnsi="Helvetica"/>
          <w:sz w:val="25"/>
          <w:lang w:val="fr-FR"/>
        </w:rPr>
        <w:t xml:space="preserve">Bon, tout le monde sait qu’en France, on se fait la bise pour se dire bonjour. Maintenant, un problème commun qu’on rencontre c’est : combien de bises je fais ? Particulièrement quand on rencontre d’autres français venant d’une région différente, il y a toujours ce moment de flottement ou on ne sait pas s’ils font partie du même « clan » que nous. Généralement c’est </w:t>
      </w:r>
      <w:r>
        <w:rPr>
          <w:rFonts w:ascii="Helvetica" w:hAnsi="Helvetica"/>
          <w:sz w:val="25"/>
          <w:lang w:val="fr-FR"/>
        </w:rPr>
        <w:t>deux</w:t>
      </w:r>
      <w:r w:rsidRPr="00AD20A3">
        <w:rPr>
          <w:rFonts w:ascii="Helvetica" w:hAnsi="Helvetica"/>
          <w:sz w:val="25"/>
          <w:lang w:val="fr-FR"/>
        </w:rPr>
        <w:t xml:space="preserve"> bises, mais certaines régions en font </w:t>
      </w:r>
      <w:r>
        <w:rPr>
          <w:rFonts w:ascii="Helvetica" w:hAnsi="Helvetica"/>
          <w:sz w:val="25"/>
          <w:lang w:val="fr-FR"/>
        </w:rPr>
        <w:t>trois</w:t>
      </w:r>
      <w:r w:rsidRPr="00AD20A3">
        <w:rPr>
          <w:rFonts w:ascii="Helvetica" w:hAnsi="Helvetica"/>
          <w:sz w:val="25"/>
          <w:lang w:val="fr-FR"/>
        </w:rPr>
        <w:t xml:space="preserve"> (comme chez moi par exemple), et ça peut monter jusqu’à </w:t>
      </w:r>
      <w:r>
        <w:rPr>
          <w:rFonts w:ascii="Helvetica" w:hAnsi="Helvetica"/>
          <w:sz w:val="25"/>
          <w:lang w:val="fr-FR"/>
        </w:rPr>
        <w:t>cinq</w:t>
      </w:r>
      <w:r w:rsidRPr="00AD20A3">
        <w:rPr>
          <w:rFonts w:ascii="Helvetica" w:hAnsi="Helvetica"/>
          <w:sz w:val="25"/>
          <w:lang w:val="fr-FR"/>
        </w:rPr>
        <w:t xml:space="preserve"> ! Si ce n’était qu’une question de quantité ça irait encore… mais le côté par lequel on commence est aussi différent. Par exemple : là où j’habite on fait </w:t>
      </w:r>
      <w:r>
        <w:rPr>
          <w:rFonts w:ascii="Helvetica" w:hAnsi="Helvetica"/>
          <w:sz w:val="25"/>
          <w:lang w:val="fr-FR"/>
        </w:rPr>
        <w:t>trois</w:t>
      </w:r>
      <w:r w:rsidRPr="00AD20A3">
        <w:rPr>
          <w:rFonts w:ascii="Helvetica" w:hAnsi="Helvetica"/>
          <w:sz w:val="25"/>
          <w:lang w:val="fr-FR"/>
        </w:rPr>
        <w:t xml:space="preserve"> bises en commençant par la joue gauche, à Lyon ils en font deux en commençant à gauche, mais à Paris c’est deux bises en commençant à droite… Et ça change pour chaque région ! Vous n’êtes pas pleinement français tant que vous n’avez pas vécu ce moment gênant à attendre la troisième bise qui ne vient jamais… </w:t>
      </w:r>
    </w:p>
    <w:p w14:paraId="11AC7115" w14:textId="77777777" w:rsidR="00AD20A3" w:rsidRPr="0079549E" w:rsidRDefault="00AD20A3" w:rsidP="00AD20A3">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AD20A3" w:rsidRPr="0079549E" w14:paraId="4B9D8BAA" w14:textId="77777777" w:rsidTr="00AD20A3">
        <w:trPr>
          <w:trHeight w:val="1474"/>
        </w:trPr>
        <w:tc>
          <w:tcPr>
            <w:tcW w:w="9716" w:type="dxa"/>
          </w:tcPr>
          <w:p w14:paraId="1F7AF88A" w14:textId="77777777" w:rsidR="00AD20A3" w:rsidRPr="0079549E" w:rsidRDefault="00AD20A3" w:rsidP="00AD20A3">
            <w:pPr>
              <w:spacing w:after="60" w:line="276" w:lineRule="auto"/>
              <w:jc w:val="both"/>
              <w:rPr>
                <w:rFonts w:cstheme="minorHAnsi"/>
                <w:b/>
                <w:bCs/>
                <w:lang w:val="fr-FR"/>
              </w:rPr>
            </w:pPr>
            <w:r w:rsidRPr="0079549E">
              <w:rPr>
                <w:rFonts w:cstheme="minorHAnsi"/>
                <w:b/>
                <w:bCs/>
                <w:lang w:val="fr-FR"/>
              </w:rPr>
              <w:t>Résumé :</w:t>
            </w:r>
          </w:p>
        </w:tc>
      </w:tr>
      <w:tr w:rsidR="00AD20A3" w:rsidRPr="0079549E" w14:paraId="0EEEE403" w14:textId="77777777" w:rsidTr="00AD20A3">
        <w:trPr>
          <w:trHeight w:val="1474"/>
        </w:trPr>
        <w:tc>
          <w:tcPr>
            <w:tcW w:w="9716" w:type="dxa"/>
          </w:tcPr>
          <w:p w14:paraId="7603E82C" w14:textId="77777777" w:rsidR="00AD20A3" w:rsidRPr="0079549E" w:rsidRDefault="00AD20A3" w:rsidP="00AD20A3">
            <w:pPr>
              <w:spacing w:after="60" w:line="276" w:lineRule="auto"/>
              <w:jc w:val="both"/>
              <w:rPr>
                <w:rFonts w:cstheme="minorHAnsi"/>
                <w:b/>
                <w:bCs/>
                <w:lang w:val="fr-FR"/>
              </w:rPr>
            </w:pPr>
            <w:r w:rsidRPr="0079549E">
              <w:rPr>
                <w:rFonts w:cstheme="minorHAnsi"/>
                <w:b/>
                <w:bCs/>
                <w:lang w:val="fr-FR"/>
              </w:rPr>
              <w:t>Nouveau vocabulaire :</w:t>
            </w:r>
          </w:p>
        </w:tc>
      </w:tr>
    </w:tbl>
    <w:p w14:paraId="1A6AE31A" w14:textId="4C4DEACF" w:rsidR="00AD20A3" w:rsidRDefault="00AD20A3" w:rsidP="0036485D">
      <w:pPr>
        <w:spacing w:after="60" w:line="276" w:lineRule="auto"/>
        <w:jc w:val="both"/>
        <w:rPr>
          <w:rFonts w:cstheme="minorHAnsi"/>
          <w:b/>
          <w:bCs/>
          <w:color w:val="FF0000"/>
        </w:rPr>
      </w:pPr>
    </w:p>
    <w:p w14:paraId="6435EDD9" w14:textId="03F29832" w:rsidR="00AD20A3" w:rsidRDefault="00AD20A3" w:rsidP="0036485D">
      <w:pPr>
        <w:spacing w:after="60" w:line="276" w:lineRule="auto"/>
        <w:jc w:val="both"/>
        <w:rPr>
          <w:rFonts w:cstheme="minorHAnsi"/>
          <w:b/>
          <w:bCs/>
          <w:color w:val="FF0000"/>
        </w:rPr>
      </w:pPr>
    </w:p>
    <w:p w14:paraId="0CC55B08" w14:textId="0A420379" w:rsidR="00AD20A3" w:rsidRDefault="00AD20A3" w:rsidP="0036485D">
      <w:pPr>
        <w:spacing w:after="60" w:line="276" w:lineRule="auto"/>
        <w:jc w:val="both"/>
        <w:rPr>
          <w:rFonts w:cstheme="minorHAnsi"/>
          <w:b/>
          <w:bCs/>
          <w:color w:val="FF0000"/>
        </w:rPr>
      </w:pPr>
    </w:p>
    <w:p w14:paraId="0F9B5444" w14:textId="77777777" w:rsidR="00AD20A3" w:rsidRDefault="00AD20A3" w:rsidP="00AD20A3">
      <w:pPr>
        <w:spacing w:after="120"/>
        <w:jc w:val="center"/>
        <w:rPr>
          <w:b/>
          <w:bCs/>
          <w:sz w:val="36"/>
          <w:szCs w:val="36"/>
        </w:rPr>
      </w:pPr>
      <w:r>
        <w:rPr>
          <w:b/>
          <w:bCs/>
          <w:sz w:val="36"/>
          <w:szCs w:val="36"/>
        </w:rPr>
        <w:lastRenderedPageBreak/>
        <w:t>Reading comprehension</w:t>
      </w:r>
    </w:p>
    <w:p w14:paraId="54FC7CA2" w14:textId="77777777" w:rsidR="00AD20A3" w:rsidRDefault="00AD20A3" w:rsidP="00AD20A3">
      <w:pPr>
        <w:pBdr>
          <w:bottom w:val="single" w:sz="6" w:space="1" w:color="auto"/>
        </w:pBdr>
        <w:spacing w:after="120" w:line="276" w:lineRule="auto"/>
        <w:jc w:val="both"/>
      </w:pPr>
      <w:r>
        <w:t>Read the text below and write a quick summary of the text as well as some new words that you learn.</w:t>
      </w:r>
    </w:p>
    <w:p w14:paraId="4A6364A1" w14:textId="77777777" w:rsidR="00AD20A3" w:rsidRDefault="00AD20A3" w:rsidP="00B32B80">
      <w:pPr>
        <w:spacing w:after="0"/>
        <w:rPr>
          <w:rFonts w:ascii="Helvetica" w:hAnsi="Helvetica"/>
          <w:color w:val="423338"/>
          <w:lang w:val="fr-FR"/>
        </w:rPr>
      </w:pPr>
      <w:r>
        <w:rPr>
          <w:noProof/>
        </w:rPr>
        <w:drawing>
          <wp:inline distT="0" distB="0" distL="0" distR="0" wp14:anchorId="5AD17F5F" wp14:editId="1ABBF729">
            <wp:extent cx="2533650" cy="1689100"/>
            <wp:effectExtent l="0" t="0" r="0" b="6350"/>
            <wp:docPr id="5" name="Picture 5" descr="faits surprenants sur l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ts surprenants sur la Fra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6391" cy="1690927"/>
                    </a:xfrm>
                    <a:prstGeom prst="rect">
                      <a:avLst/>
                    </a:prstGeom>
                    <a:noFill/>
                    <a:ln>
                      <a:noFill/>
                    </a:ln>
                  </pic:spPr>
                </pic:pic>
              </a:graphicData>
            </a:graphic>
          </wp:inline>
        </w:drawing>
      </w:r>
    </w:p>
    <w:p w14:paraId="44C401ED" w14:textId="38059CF6" w:rsidR="00AD20A3" w:rsidRPr="00370BC5" w:rsidRDefault="00AD20A3" w:rsidP="00370BC5">
      <w:pPr>
        <w:spacing w:before="120" w:after="240"/>
        <w:jc w:val="both"/>
        <w:rPr>
          <w:rFonts w:ascii="Helvetica" w:hAnsi="Helvetica"/>
          <w:b/>
          <w:bCs/>
          <w:sz w:val="30"/>
          <w:szCs w:val="30"/>
          <w:lang w:val="fr-FR"/>
        </w:rPr>
      </w:pPr>
      <w:r w:rsidRPr="00370BC5">
        <w:rPr>
          <w:rFonts w:ascii="Helvetica" w:hAnsi="Helvetica"/>
          <w:b/>
          <w:bCs/>
          <w:sz w:val="30"/>
          <w:szCs w:val="30"/>
          <w:lang w:val="fr-FR"/>
        </w:rPr>
        <w:t>Une baguette n’est pas « que » du pain</w:t>
      </w:r>
    </w:p>
    <w:p w14:paraId="2E8AADFA" w14:textId="0A36B83E" w:rsidR="00AD20A3" w:rsidRPr="00AD20A3" w:rsidRDefault="00AD20A3" w:rsidP="00AD20A3">
      <w:pPr>
        <w:pStyle w:val="NormalWeb"/>
        <w:shd w:val="clear" w:color="auto" w:fill="FFFFFF"/>
        <w:spacing w:before="0" w:beforeAutospacing="0" w:after="150" w:afterAutospacing="0" w:line="360" w:lineRule="auto"/>
        <w:jc w:val="both"/>
        <w:rPr>
          <w:rFonts w:ascii="Helvetica" w:hAnsi="Helvetica"/>
          <w:sz w:val="25"/>
          <w:lang w:val="fr-FR"/>
        </w:rPr>
      </w:pPr>
      <w:r w:rsidRPr="00AD20A3">
        <w:rPr>
          <w:rFonts w:ascii="Helvetica" w:hAnsi="Helvetica"/>
          <w:sz w:val="25"/>
          <w:lang w:val="fr-FR"/>
        </w:rPr>
        <w:t>Pour les francophones non-français (et pour le reste du monde d’ailleurs), n’importe quel pain qui ressemblerait de près ou de loin à une baguette est appelé une baguette (surtout chez les anglophones en fait). Mais je vous en supplie, une baguette n’est pas n’importe quel type de pain. D’après la loi française (oui, on a une loi là-dessus), une baguette n’est faite que de farine, levure, sel et eau. Elle ne peut peser plus de 250g, et traditionnellement. Elle fait 5cm de large, 3cm de haut et 65cm de long (mais on n’est pas aux pièces, hein !). En vérité, on a d’autres mots pour les autres types de pains, comme flûte (plus large qu’une baguette), ficelle (plus fine qu’une baguette), ou juste un pain (plus long et large qu’une baguette, mais se réfère aussi à un pain rond), etc. Après, il ne faut pas non plus oublier le fait que chaque type de pain peut être complet, rustique, traditionnel, aux céréales, etc… Je vous le dis, le pain ici c’est plus qu’un truc à manger, c’est presque une religion !</w:t>
      </w:r>
    </w:p>
    <w:p w14:paraId="1886E39F" w14:textId="77777777" w:rsidR="00AD20A3" w:rsidRPr="0079549E" w:rsidRDefault="00AD20A3" w:rsidP="00AD20A3">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AD20A3" w:rsidRPr="0079549E" w14:paraId="1A625F20" w14:textId="77777777" w:rsidTr="00AD20A3">
        <w:trPr>
          <w:trHeight w:val="1474"/>
        </w:trPr>
        <w:tc>
          <w:tcPr>
            <w:tcW w:w="9716" w:type="dxa"/>
          </w:tcPr>
          <w:p w14:paraId="09D70EE0" w14:textId="77777777" w:rsidR="00AD20A3" w:rsidRPr="0079549E" w:rsidRDefault="00AD20A3" w:rsidP="00AD20A3">
            <w:pPr>
              <w:spacing w:after="60" w:line="276" w:lineRule="auto"/>
              <w:jc w:val="both"/>
              <w:rPr>
                <w:rFonts w:cstheme="minorHAnsi"/>
                <w:b/>
                <w:bCs/>
                <w:lang w:val="fr-FR"/>
              </w:rPr>
            </w:pPr>
            <w:r w:rsidRPr="0079549E">
              <w:rPr>
                <w:rFonts w:cstheme="minorHAnsi"/>
                <w:b/>
                <w:bCs/>
                <w:lang w:val="fr-FR"/>
              </w:rPr>
              <w:t>Résumé :</w:t>
            </w:r>
          </w:p>
        </w:tc>
      </w:tr>
      <w:tr w:rsidR="00AD20A3" w:rsidRPr="0079549E" w14:paraId="427467CE" w14:textId="77777777" w:rsidTr="00AD20A3">
        <w:trPr>
          <w:trHeight w:val="1474"/>
        </w:trPr>
        <w:tc>
          <w:tcPr>
            <w:tcW w:w="9716" w:type="dxa"/>
          </w:tcPr>
          <w:p w14:paraId="4AE8077F" w14:textId="77777777" w:rsidR="00AD20A3" w:rsidRPr="0079549E" w:rsidRDefault="00AD20A3" w:rsidP="00AD20A3">
            <w:pPr>
              <w:spacing w:after="60" w:line="276" w:lineRule="auto"/>
              <w:jc w:val="both"/>
              <w:rPr>
                <w:rFonts w:cstheme="minorHAnsi"/>
                <w:b/>
                <w:bCs/>
                <w:lang w:val="fr-FR"/>
              </w:rPr>
            </w:pPr>
            <w:r w:rsidRPr="0079549E">
              <w:rPr>
                <w:rFonts w:cstheme="minorHAnsi"/>
                <w:b/>
                <w:bCs/>
                <w:lang w:val="fr-FR"/>
              </w:rPr>
              <w:t>Nouveau vocabulaire :</w:t>
            </w:r>
          </w:p>
        </w:tc>
      </w:tr>
    </w:tbl>
    <w:p w14:paraId="218BE9F6" w14:textId="2C11465E" w:rsidR="00AD20A3" w:rsidRDefault="00AD20A3" w:rsidP="0036485D">
      <w:pPr>
        <w:spacing w:after="60" w:line="276" w:lineRule="auto"/>
        <w:jc w:val="both"/>
        <w:rPr>
          <w:rFonts w:cstheme="minorHAnsi"/>
          <w:b/>
          <w:bCs/>
          <w:color w:val="FF0000"/>
          <w:lang w:val="fr-FR"/>
        </w:rPr>
      </w:pPr>
    </w:p>
    <w:p w14:paraId="2DC53FF1" w14:textId="0332D872" w:rsidR="00D526BC" w:rsidRDefault="00D526BC" w:rsidP="0036485D">
      <w:pPr>
        <w:spacing w:after="60" w:line="276" w:lineRule="auto"/>
        <w:jc w:val="both"/>
        <w:rPr>
          <w:rFonts w:cstheme="minorHAnsi"/>
          <w:b/>
          <w:bCs/>
          <w:color w:val="FF0000"/>
          <w:lang w:val="fr-FR"/>
        </w:rPr>
      </w:pPr>
    </w:p>
    <w:p w14:paraId="0271A31D" w14:textId="77777777" w:rsidR="00D8037F" w:rsidRDefault="00D8037F" w:rsidP="00D8037F">
      <w:pPr>
        <w:spacing w:after="120"/>
        <w:jc w:val="center"/>
        <w:rPr>
          <w:b/>
          <w:bCs/>
          <w:sz w:val="36"/>
          <w:szCs w:val="36"/>
        </w:rPr>
      </w:pPr>
      <w:r>
        <w:rPr>
          <w:b/>
          <w:bCs/>
          <w:sz w:val="36"/>
          <w:szCs w:val="36"/>
        </w:rPr>
        <w:lastRenderedPageBreak/>
        <w:t>Reading comprehension</w:t>
      </w:r>
    </w:p>
    <w:p w14:paraId="5C8B51B2" w14:textId="77777777" w:rsidR="00D8037F" w:rsidRDefault="00D8037F" w:rsidP="00D8037F">
      <w:pPr>
        <w:pBdr>
          <w:bottom w:val="single" w:sz="6" w:space="1" w:color="auto"/>
        </w:pBdr>
        <w:spacing w:after="120" w:line="276" w:lineRule="auto"/>
        <w:jc w:val="both"/>
      </w:pPr>
      <w:r>
        <w:t>Read the text below and write a quick summary of the text as well as some new words that you learn.</w:t>
      </w:r>
    </w:p>
    <w:p w14:paraId="67CA026A" w14:textId="4B279921" w:rsidR="00D8037F" w:rsidRDefault="00D8037F" w:rsidP="00B32B80">
      <w:pPr>
        <w:spacing w:after="0"/>
        <w:rPr>
          <w:rFonts w:ascii="Helvetica" w:hAnsi="Helvetica"/>
          <w:color w:val="423338"/>
          <w:lang w:val="fr-FR"/>
        </w:rPr>
      </w:pPr>
      <w:r>
        <w:rPr>
          <w:noProof/>
        </w:rPr>
        <w:drawing>
          <wp:inline distT="0" distB="0" distL="0" distR="0" wp14:anchorId="6FD565D2" wp14:editId="4141FE4F">
            <wp:extent cx="2343150" cy="1555453"/>
            <wp:effectExtent l="0" t="0" r="0" b="6985"/>
            <wp:docPr id="12" name="Picture 12" descr="faits surprenants sur la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ts surprenants sur la Franc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2563" cy="1581617"/>
                    </a:xfrm>
                    <a:prstGeom prst="rect">
                      <a:avLst/>
                    </a:prstGeom>
                    <a:noFill/>
                    <a:ln>
                      <a:noFill/>
                    </a:ln>
                  </pic:spPr>
                </pic:pic>
              </a:graphicData>
            </a:graphic>
          </wp:inline>
        </w:drawing>
      </w:r>
    </w:p>
    <w:p w14:paraId="19BEE5F4" w14:textId="77777777" w:rsidR="00D8037F" w:rsidRPr="00370BC5" w:rsidRDefault="00D8037F" w:rsidP="00370BC5">
      <w:pPr>
        <w:spacing w:before="120" w:after="240"/>
        <w:jc w:val="both"/>
        <w:rPr>
          <w:rFonts w:ascii="Helvetica" w:hAnsi="Helvetica"/>
          <w:b/>
          <w:bCs/>
          <w:sz w:val="30"/>
          <w:szCs w:val="30"/>
          <w:lang w:val="fr-FR"/>
        </w:rPr>
      </w:pPr>
      <w:r w:rsidRPr="00370BC5">
        <w:rPr>
          <w:rFonts w:ascii="Helvetica" w:hAnsi="Helvetica"/>
          <w:b/>
          <w:bCs/>
          <w:sz w:val="30"/>
          <w:szCs w:val="30"/>
          <w:lang w:val="fr-FR"/>
        </w:rPr>
        <w:t>L’armée Française est la seule d’Europe à encore compter des pigeons voyageurs dans ses rangs.</w:t>
      </w:r>
    </w:p>
    <w:p w14:paraId="4B888321" w14:textId="77777777" w:rsidR="00D8037F" w:rsidRPr="00D8037F" w:rsidRDefault="00D8037F" w:rsidP="00D8037F">
      <w:pPr>
        <w:pStyle w:val="NormalWeb"/>
        <w:shd w:val="clear" w:color="auto" w:fill="FFFFFF"/>
        <w:spacing w:before="0" w:beforeAutospacing="0" w:after="150" w:afterAutospacing="0" w:line="480" w:lineRule="auto"/>
        <w:jc w:val="both"/>
        <w:rPr>
          <w:rFonts w:ascii="Helvetica" w:hAnsi="Helvetica"/>
          <w:sz w:val="25"/>
          <w:lang w:val="fr-FR"/>
        </w:rPr>
      </w:pPr>
      <w:r w:rsidRPr="00D8037F">
        <w:rPr>
          <w:rFonts w:ascii="Helvetica" w:hAnsi="Helvetica"/>
          <w:sz w:val="25"/>
          <w:lang w:val="fr-FR"/>
        </w:rPr>
        <w:t>Il y a actuellement 150 pigeons voyageurs dans l’armée française. Il a été dit qu’en cas de « catastrophe majeure », ce serait le seul moyen de communication efficace. J’imagine que ce n’est pas faux… On devrait faire pareil dans les entreprises pour le jour où le serveur est en panne et qu’on ne peut plus envoyer d’emails.</w:t>
      </w:r>
    </w:p>
    <w:p w14:paraId="317219E8" w14:textId="77777777" w:rsidR="00D8037F" w:rsidRPr="0079549E" w:rsidRDefault="00D8037F" w:rsidP="00D8037F">
      <w:pPr>
        <w:spacing w:after="60" w:line="276" w:lineRule="auto"/>
        <w:jc w:val="both"/>
        <w:rPr>
          <w:rFonts w:cstheme="minorHAnsi"/>
          <w:b/>
          <w:bCs/>
          <w:color w:val="FF0000"/>
          <w:sz w:val="14"/>
          <w:szCs w:val="14"/>
          <w:lang w:val="fr-FR"/>
        </w:rPr>
      </w:pPr>
    </w:p>
    <w:tbl>
      <w:tblPr>
        <w:tblStyle w:val="TableGrid"/>
        <w:tblW w:w="0" w:type="auto"/>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4A0" w:firstRow="1" w:lastRow="0" w:firstColumn="1" w:lastColumn="0" w:noHBand="0" w:noVBand="1"/>
      </w:tblPr>
      <w:tblGrid>
        <w:gridCol w:w="9716"/>
      </w:tblGrid>
      <w:tr w:rsidR="00D8037F" w:rsidRPr="0079549E" w14:paraId="3F336818" w14:textId="77777777" w:rsidTr="00D63C17">
        <w:trPr>
          <w:trHeight w:val="1474"/>
        </w:trPr>
        <w:tc>
          <w:tcPr>
            <w:tcW w:w="9716" w:type="dxa"/>
          </w:tcPr>
          <w:p w14:paraId="01589AB3" w14:textId="77777777" w:rsidR="00D8037F" w:rsidRPr="0079549E" w:rsidRDefault="00D8037F" w:rsidP="00D63C17">
            <w:pPr>
              <w:spacing w:after="60" w:line="276" w:lineRule="auto"/>
              <w:jc w:val="both"/>
              <w:rPr>
                <w:rFonts w:cstheme="minorHAnsi"/>
                <w:b/>
                <w:bCs/>
                <w:lang w:val="fr-FR"/>
              </w:rPr>
            </w:pPr>
            <w:r w:rsidRPr="0079549E">
              <w:rPr>
                <w:rFonts w:cstheme="minorHAnsi"/>
                <w:b/>
                <w:bCs/>
                <w:lang w:val="fr-FR"/>
              </w:rPr>
              <w:t>Résumé :</w:t>
            </w:r>
          </w:p>
        </w:tc>
      </w:tr>
      <w:tr w:rsidR="00D8037F" w:rsidRPr="0079549E" w14:paraId="0C37DC92" w14:textId="77777777" w:rsidTr="00D63C17">
        <w:trPr>
          <w:trHeight w:val="1474"/>
        </w:trPr>
        <w:tc>
          <w:tcPr>
            <w:tcW w:w="9716" w:type="dxa"/>
          </w:tcPr>
          <w:p w14:paraId="322D3ADC" w14:textId="77777777" w:rsidR="00D8037F" w:rsidRPr="0079549E" w:rsidRDefault="00D8037F" w:rsidP="00D63C17">
            <w:pPr>
              <w:spacing w:after="60" w:line="276" w:lineRule="auto"/>
              <w:jc w:val="both"/>
              <w:rPr>
                <w:rFonts w:cstheme="minorHAnsi"/>
                <w:b/>
                <w:bCs/>
                <w:lang w:val="fr-FR"/>
              </w:rPr>
            </w:pPr>
            <w:r w:rsidRPr="0079549E">
              <w:rPr>
                <w:rFonts w:cstheme="minorHAnsi"/>
                <w:b/>
                <w:bCs/>
                <w:lang w:val="fr-FR"/>
              </w:rPr>
              <w:t>Nouveau vocabulaire :</w:t>
            </w:r>
          </w:p>
        </w:tc>
      </w:tr>
    </w:tbl>
    <w:p w14:paraId="56158DED" w14:textId="77777777" w:rsidR="00D8037F" w:rsidRDefault="00D8037F" w:rsidP="00D8037F">
      <w:pPr>
        <w:spacing w:after="60" w:line="276" w:lineRule="auto"/>
        <w:jc w:val="both"/>
        <w:rPr>
          <w:rFonts w:cstheme="minorHAnsi"/>
          <w:b/>
          <w:bCs/>
          <w:color w:val="FF0000"/>
          <w:lang w:val="fr-FR"/>
        </w:rPr>
      </w:pPr>
    </w:p>
    <w:p w14:paraId="13F2A27B" w14:textId="77777777" w:rsidR="00D8037F" w:rsidRDefault="00D8037F" w:rsidP="00D8037F">
      <w:pPr>
        <w:spacing w:after="60" w:line="276" w:lineRule="auto"/>
        <w:jc w:val="both"/>
        <w:rPr>
          <w:rFonts w:cstheme="minorHAnsi"/>
          <w:b/>
          <w:bCs/>
          <w:color w:val="FF0000"/>
          <w:lang w:val="fr-FR"/>
        </w:rPr>
      </w:pPr>
    </w:p>
    <w:p w14:paraId="43456711" w14:textId="77777777" w:rsidR="00944EF9" w:rsidRDefault="00944EF9">
      <w:pPr>
        <w:rPr>
          <w:rFonts w:ascii="Pristina" w:hAnsi="Pristina"/>
          <w:b/>
          <w:bCs/>
          <w:color w:val="1F4E79" w:themeColor="accent5" w:themeShade="80"/>
          <w:sz w:val="72"/>
          <w:szCs w:val="72"/>
          <w:lang w:val="fr-FR"/>
        </w:rPr>
      </w:pPr>
      <w:r>
        <w:rPr>
          <w:rFonts w:ascii="Pristina" w:hAnsi="Pristina"/>
          <w:b/>
          <w:bCs/>
          <w:color w:val="1F4E79" w:themeColor="accent5" w:themeShade="80"/>
          <w:sz w:val="72"/>
          <w:szCs w:val="72"/>
          <w:lang w:val="fr-FR"/>
        </w:rPr>
        <w:br w:type="page"/>
      </w:r>
    </w:p>
    <w:p w14:paraId="14988368" w14:textId="2E77C175" w:rsidR="00D526BC" w:rsidRPr="00944EF9" w:rsidRDefault="00D526BC" w:rsidP="00944EF9">
      <w:pPr>
        <w:spacing w:after="240"/>
        <w:jc w:val="center"/>
        <w:rPr>
          <w:rFonts w:ascii="Pristina" w:hAnsi="Pristina"/>
          <w:b/>
          <w:bCs/>
          <w:sz w:val="72"/>
          <w:szCs w:val="72"/>
          <w:lang w:val="fr-FR"/>
        </w:rPr>
      </w:pPr>
      <w:r w:rsidRPr="00944EF9">
        <w:rPr>
          <w:rFonts w:ascii="Pristina" w:hAnsi="Pristina"/>
          <w:b/>
          <w:bCs/>
          <w:color w:val="1F4E79" w:themeColor="accent5" w:themeShade="80"/>
          <w:sz w:val="72"/>
          <w:szCs w:val="72"/>
          <w:lang w:val="fr-FR"/>
        </w:rPr>
        <w:lastRenderedPageBreak/>
        <w:t>Faits sur la France</w:t>
      </w:r>
    </w:p>
    <w:p w14:paraId="57CBA9E4" w14:textId="45BA3BE4" w:rsidR="00D526BC" w:rsidRPr="00944EF9" w:rsidRDefault="00D526BC" w:rsidP="00944EF9">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La France est le plus grand pays de l’Union Européenne</w:t>
      </w:r>
    </w:p>
    <w:p w14:paraId="34426699" w14:textId="77777777" w:rsidR="00D526BC" w:rsidRPr="00944EF9" w:rsidRDefault="00D526BC" w:rsidP="00944EF9">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Il y a plus de francophones en Afrique qu’en Europe</w:t>
      </w:r>
    </w:p>
    <w:p w14:paraId="64152F29" w14:textId="105024C8" w:rsidR="00D526BC" w:rsidRPr="00944EF9" w:rsidRDefault="00D526BC" w:rsidP="00944EF9">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 xml:space="preserve">La France détient le record mondial du nombre de </w:t>
      </w:r>
      <w:r w:rsidR="002157D4" w:rsidRPr="00944EF9">
        <w:rPr>
          <w:rFonts w:ascii="Pristina" w:hAnsi="Pristina"/>
          <w:color w:val="1F4E79" w:themeColor="accent5" w:themeShade="80"/>
          <w:sz w:val="40"/>
          <w:szCs w:val="40"/>
          <w:lang w:val="fr-FR"/>
        </w:rPr>
        <w:t>rond-point</w:t>
      </w:r>
    </w:p>
    <w:p w14:paraId="50A6435D" w14:textId="442799B6" w:rsidR="00D526BC" w:rsidRPr="00944EF9" w:rsidRDefault="00D526BC"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 xml:space="preserve">Il existe </w:t>
      </w:r>
      <w:r w:rsidR="002157D4" w:rsidRPr="00944EF9">
        <w:rPr>
          <w:rFonts w:ascii="Pristina" w:hAnsi="Pristina" w:cstheme="minorHAnsi"/>
          <w:color w:val="1F4E79" w:themeColor="accent5" w:themeShade="80"/>
          <w:sz w:val="40"/>
          <w:szCs w:val="40"/>
          <w:lang w:val="fr-FR"/>
        </w:rPr>
        <w:t>entre 300 et 500</w:t>
      </w:r>
      <w:r w:rsidRPr="00944EF9">
        <w:rPr>
          <w:rFonts w:ascii="Pristina" w:hAnsi="Pristina" w:cstheme="minorHAnsi"/>
          <w:color w:val="1F4E79" w:themeColor="accent5" w:themeShade="80"/>
          <w:sz w:val="40"/>
          <w:szCs w:val="40"/>
          <w:lang w:val="fr-FR"/>
        </w:rPr>
        <w:t xml:space="preserve"> types de fromage</w:t>
      </w:r>
      <w:r w:rsidR="002157D4" w:rsidRPr="00944EF9">
        <w:rPr>
          <w:rFonts w:ascii="Pristina" w:hAnsi="Pristina" w:cstheme="minorHAnsi"/>
          <w:color w:val="1F4E79" w:themeColor="accent5" w:themeShade="80"/>
          <w:sz w:val="40"/>
          <w:szCs w:val="40"/>
          <w:lang w:val="fr-FR"/>
        </w:rPr>
        <w:t xml:space="preserve"> différents</w:t>
      </w:r>
      <w:r w:rsidRPr="00944EF9">
        <w:rPr>
          <w:rFonts w:ascii="Pristina" w:hAnsi="Pristina" w:cstheme="minorHAnsi"/>
          <w:color w:val="1F4E79" w:themeColor="accent5" w:themeShade="80"/>
          <w:sz w:val="40"/>
          <w:szCs w:val="40"/>
          <w:lang w:val="fr-FR"/>
        </w:rPr>
        <w:t xml:space="preserve"> en </w:t>
      </w:r>
      <w:r w:rsidR="002157D4" w:rsidRPr="00944EF9">
        <w:rPr>
          <w:rFonts w:ascii="Pristina" w:hAnsi="Pristina" w:cstheme="minorHAnsi"/>
          <w:color w:val="1F4E79" w:themeColor="accent5" w:themeShade="80"/>
          <w:sz w:val="40"/>
          <w:szCs w:val="40"/>
          <w:lang w:val="fr-FR"/>
        </w:rPr>
        <w:t>France</w:t>
      </w:r>
    </w:p>
    <w:p w14:paraId="55081C00" w14:textId="4EA0612B" w:rsidR="002157D4" w:rsidRPr="00944EF9" w:rsidRDefault="002157D4"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Complétée en 1889, la Tour Eiffel a été le plus grand monument construit par l’homme au monde pendant 41 ans</w:t>
      </w:r>
    </w:p>
    <w:p w14:paraId="1B2BEE10" w14:textId="3A3BBAE4" w:rsidR="00D526BC" w:rsidRPr="00944EF9" w:rsidRDefault="00D526BC" w:rsidP="00944EF9">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Ne mettez jamais une baguette à l’envers sur la table en France</w:t>
      </w:r>
    </w:p>
    <w:p w14:paraId="6CFDA121" w14:textId="1118826E" w:rsidR="00D526BC" w:rsidRPr="00944EF9" w:rsidRDefault="00D526BC"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France est le pays le plus visité du monde</w:t>
      </w:r>
    </w:p>
    <w:p w14:paraId="745082D6" w14:textId="4ABEB7FE" w:rsidR="00D526BC" w:rsidRPr="00944EF9" w:rsidRDefault="002157D4"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France est connue pour ses parfums dans le monde entier</w:t>
      </w:r>
    </w:p>
    <w:p w14:paraId="71170D69" w14:textId="40C1D644" w:rsidR="002157D4" w:rsidRPr="00944EF9" w:rsidRDefault="002157D4"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devise de la France est Liberté, Egalité, Fraternité</w:t>
      </w:r>
    </w:p>
    <w:p w14:paraId="6745CA90" w14:textId="2803D82D" w:rsidR="002157D4" w:rsidRPr="00944EF9" w:rsidRDefault="002157D4"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Il y a environ 40000 châteaux en France</w:t>
      </w:r>
    </w:p>
    <w:p w14:paraId="5909CB0A" w14:textId="5389892F" w:rsidR="002157D4" w:rsidRPr="00944EF9" w:rsidRDefault="002157D4"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France est connue sous le nom de l’Hexagone à cause de sa forme hexagonale</w:t>
      </w:r>
    </w:p>
    <w:p w14:paraId="260E37DF" w14:textId="01643CEC" w:rsidR="002157D4" w:rsidRPr="00944EF9" w:rsidRDefault="00E13C31" w:rsidP="00944EF9">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Environ 40% des immigrants vivent en Île-de-France</w:t>
      </w:r>
    </w:p>
    <w:sectPr w:rsidR="002157D4" w:rsidRPr="00944EF9" w:rsidSect="005C760B">
      <w:footerReference w:type="default" r:id="rId5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08B6" w14:textId="77777777" w:rsidR="00F97B9C" w:rsidRDefault="00F97B9C" w:rsidP="005C760B">
      <w:pPr>
        <w:spacing w:after="0" w:line="240" w:lineRule="auto"/>
      </w:pPr>
      <w:r>
        <w:separator/>
      </w:r>
    </w:p>
  </w:endnote>
  <w:endnote w:type="continuationSeparator" w:id="0">
    <w:p w14:paraId="4E9E0C60" w14:textId="77777777" w:rsidR="00F97B9C" w:rsidRDefault="00F97B9C" w:rsidP="005C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Pro">
    <w:altName w:val="Cambria"/>
    <w:panose1 w:val="00000000000000000000"/>
    <w:charset w:val="00"/>
    <w:family w:val="roman"/>
    <w:notTrueType/>
    <w:pitch w:val="default"/>
  </w:font>
  <w:font w:name="ElleGabo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21519"/>
      <w:docPartObj>
        <w:docPartGallery w:val="Page Numbers (Bottom of Page)"/>
        <w:docPartUnique/>
      </w:docPartObj>
    </w:sdtPr>
    <w:sdtEndPr>
      <w:rPr>
        <w:noProof/>
      </w:rPr>
    </w:sdtEndPr>
    <w:sdtContent>
      <w:p w14:paraId="0045C071" w14:textId="3CE7D927" w:rsidR="00D63C17" w:rsidRDefault="00D63C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8E9F66" w14:textId="77777777" w:rsidR="00D63C17" w:rsidRDefault="00D63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B92B0" w14:textId="77777777" w:rsidR="00F97B9C" w:rsidRDefault="00F97B9C" w:rsidP="005C760B">
      <w:pPr>
        <w:spacing w:after="0" w:line="240" w:lineRule="auto"/>
      </w:pPr>
      <w:r>
        <w:separator/>
      </w:r>
    </w:p>
  </w:footnote>
  <w:footnote w:type="continuationSeparator" w:id="0">
    <w:p w14:paraId="4608EB85" w14:textId="77777777" w:rsidR="00F97B9C" w:rsidRDefault="00F97B9C" w:rsidP="005C76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ive-pointed star - Wikipedia" style="width:900pt;height:846.75pt;visibility:visible;mso-wrap-style:square" o:bullet="t">
        <v:imagedata r:id="rId1" o:title="Five-pointed star - Wikipedia"/>
      </v:shape>
    </w:pict>
  </w:numPicBullet>
  <w:numPicBullet w:numPicBulletId="1">
    <w:pict>
      <v:shape id="_x0000_i1027" type="#_x0000_t75" alt="Five-pointed star - Wikipedia" style="width:17.25pt;height:15.75pt;visibility:visible;mso-wrap-style:square" o:bullet="t">
        <v:imagedata r:id="rId2" o:title="Five-pointed star - Wikipedia"/>
      </v:shape>
    </w:pict>
  </w:numPicBullet>
  <w:abstractNum w:abstractNumId="0" w15:restartNumberingAfterBreak="0">
    <w:nsid w:val="013D2FF9"/>
    <w:multiLevelType w:val="hybridMultilevel"/>
    <w:tmpl w:val="F4CE0E00"/>
    <w:lvl w:ilvl="0" w:tplc="8FFC2BD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F49C4"/>
    <w:multiLevelType w:val="multilevel"/>
    <w:tmpl w:val="624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B07D8"/>
    <w:multiLevelType w:val="multilevel"/>
    <w:tmpl w:val="56E2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B0528"/>
    <w:multiLevelType w:val="hybridMultilevel"/>
    <w:tmpl w:val="EC04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4214F"/>
    <w:multiLevelType w:val="multilevel"/>
    <w:tmpl w:val="28B8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0327E"/>
    <w:multiLevelType w:val="hybridMultilevel"/>
    <w:tmpl w:val="773A4B58"/>
    <w:lvl w:ilvl="0" w:tplc="DAEE7E6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02BF0"/>
    <w:multiLevelType w:val="hybridMultilevel"/>
    <w:tmpl w:val="49ACB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6541D3"/>
    <w:multiLevelType w:val="multilevel"/>
    <w:tmpl w:val="F7D0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87F62"/>
    <w:multiLevelType w:val="multilevel"/>
    <w:tmpl w:val="70FC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8E0779"/>
    <w:multiLevelType w:val="multilevel"/>
    <w:tmpl w:val="E06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10B56"/>
    <w:multiLevelType w:val="hybridMultilevel"/>
    <w:tmpl w:val="B6E8618C"/>
    <w:lvl w:ilvl="0" w:tplc="9D02EA7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F7693"/>
    <w:multiLevelType w:val="multilevel"/>
    <w:tmpl w:val="632A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30565"/>
    <w:multiLevelType w:val="hybridMultilevel"/>
    <w:tmpl w:val="3C107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CB33B8"/>
    <w:multiLevelType w:val="multilevel"/>
    <w:tmpl w:val="94A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F0FDD"/>
    <w:multiLevelType w:val="hybridMultilevel"/>
    <w:tmpl w:val="AC3C2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EC795D"/>
    <w:multiLevelType w:val="multilevel"/>
    <w:tmpl w:val="7774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63BAD"/>
    <w:multiLevelType w:val="hybridMultilevel"/>
    <w:tmpl w:val="42926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5D5B03"/>
    <w:multiLevelType w:val="hybridMultilevel"/>
    <w:tmpl w:val="030AEB6C"/>
    <w:lvl w:ilvl="0" w:tplc="151AC32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E5362"/>
    <w:multiLevelType w:val="hybridMultilevel"/>
    <w:tmpl w:val="23AA8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757A91"/>
    <w:multiLevelType w:val="hybridMultilevel"/>
    <w:tmpl w:val="B6960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800559"/>
    <w:multiLevelType w:val="hybridMultilevel"/>
    <w:tmpl w:val="39C474E4"/>
    <w:lvl w:ilvl="0" w:tplc="D8CCC2A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B6C8B"/>
    <w:multiLevelType w:val="hybridMultilevel"/>
    <w:tmpl w:val="7FFC6DD6"/>
    <w:lvl w:ilvl="0" w:tplc="3238FD20">
      <w:start w:val="1"/>
      <w:numFmt w:val="decimal"/>
      <w:lvlText w:val="%1."/>
      <w:lvlJc w:val="left"/>
      <w:pPr>
        <w:ind w:left="720" w:hanging="360"/>
      </w:pPr>
      <w:rPr>
        <w:rFonts w:hint="default"/>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586D1A"/>
    <w:multiLevelType w:val="hybridMultilevel"/>
    <w:tmpl w:val="891A3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7643B8"/>
    <w:multiLevelType w:val="hybridMultilevel"/>
    <w:tmpl w:val="61FC5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344F57"/>
    <w:multiLevelType w:val="hybridMultilevel"/>
    <w:tmpl w:val="BD60BAE8"/>
    <w:lvl w:ilvl="0" w:tplc="ECF413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2A0F59"/>
    <w:multiLevelType w:val="hybridMultilevel"/>
    <w:tmpl w:val="004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FE4BE3"/>
    <w:multiLevelType w:val="hybridMultilevel"/>
    <w:tmpl w:val="2AA43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9B6F6A"/>
    <w:multiLevelType w:val="multilevel"/>
    <w:tmpl w:val="E696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D60FCB"/>
    <w:multiLevelType w:val="multilevel"/>
    <w:tmpl w:val="3A88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D02701"/>
    <w:multiLevelType w:val="hybridMultilevel"/>
    <w:tmpl w:val="2EE6A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9B39D9"/>
    <w:multiLevelType w:val="multilevel"/>
    <w:tmpl w:val="E3AC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4513A1"/>
    <w:multiLevelType w:val="multilevel"/>
    <w:tmpl w:val="8DCC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257845"/>
    <w:multiLevelType w:val="hybridMultilevel"/>
    <w:tmpl w:val="7834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10545F"/>
    <w:multiLevelType w:val="multilevel"/>
    <w:tmpl w:val="251A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B8408E"/>
    <w:multiLevelType w:val="multilevel"/>
    <w:tmpl w:val="B5CA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407C2B"/>
    <w:multiLevelType w:val="multilevel"/>
    <w:tmpl w:val="99FC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750BC3"/>
    <w:multiLevelType w:val="multilevel"/>
    <w:tmpl w:val="CFD6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0E354F"/>
    <w:multiLevelType w:val="multilevel"/>
    <w:tmpl w:val="C442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E1AB0"/>
    <w:multiLevelType w:val="hybridMultilevel"/>
    <w:tmpl w:val="39C474E4"/>
    <w:lvl w:ilvl="0" w:tplc="D8CCC2A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ED527D"/>
    <w:multiLevelType w:val="multilevel"/>
    <w:tmpl w:val="AABE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91695"/>
    <w:multiLevelType w:val="multilevel"/>
    <w:tmpl w:val="EFEC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3B009F"/>
    <w:multiLevelType w:val="hybridMultilevel"/>
    <w:tmpl w:val="EDDCA08C"/>
    <w:lvl w:ilvl="0" w:tplc="9C0297E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9"/>
  </w:num>
  <w:num w:numId="3">
    <w:abstractNumId w:val="29"/>
  </w:num>
  <w:num w:numId="4">
    <w:abstractNumId w:val="18"/>
  </w:num>
  <w:num w:numId="5">
    <w:abstractNumId w:val="26"/>
  </w:num>
  <w:num w:numId="6">
    <w:abstractNumId w:val="23"/>
  </w:num>
  <w:num w:numId="7">
    <w:abstractNumId w:val="22"/>
  </w:num>
  <w:num w:numId="8">
    <w:abstractNumId w:val="16"/>
  </w:num>
  <w:num w:numId="9">
    <w:abstractNumId w:val="12"/>
  </w:num>
  <w:num w:numId="10">
    <w:abstractNumId w:val="41"/>
  </w:num>
  <w:num w:numId="11">
    <w:abstractNumId w:val="0"/>
  </w:num>
  <w:num w:numId="12">
    <w:abstractNumId w:val="24"/>
  </w:num>
  <w:num w:numId="13">
    <w:abstractNumId w:val="6"/>
  </w:num>
  <w:num w:numId="14">
    <w:abstractNumId w:val="17"/>
  </w:num>
  <w:num w:numId="15">
    <w:abstractNumId w:val="21"/>
  </w:num>
  <w:num w:numId="16">
    <w:abstractNumId w:val="20"/>
  </w:num>
  <w:num w:numId="17">
    <w:abstractNumId w:val="5"/>
  </w:num>
  <w:num w:numId="18">
    <w:abstractNumId w:val="38"/>
  </w:num>
  <w:num w:numId="19">
    <w:abstractNumId w:val="10"/>
  </w:num>
  <w:num w:numId="20">
    <w:abstractNumId w:val="3"/>
  </w:num>
  <w:num w:numId="21">
    <w:abstractNumId w:val="25"/>
  </w:num>
  <w:num w:numId="22">
    <w:abstractNumId w:val="32"/>
  </w:num>
  <w:num w:numId="23">
    <w:abstractNumId w:val="40"/>
  </w:num>
  <w:num w:numId="24">
    <w:abstractNumId w:val="37"/>
  </w:num>
  <w:num w:numId="25">
    <w:abstractNumId w:val="33"/>
  </w:num>
  <w:num w:numId="26">
    <w:abstractNumId w:val="11"/>
  </w:num>
  <w:num w:numId="27">
    <w:abstractNumId w:val="35"/>
  </w:num>
  <w:num w:numId="28">
    <w:abstractNumId w:val="27"/>
  </w:num>
  <w:num w:numId="29">
    <w:abstractNumId w:val="13"/>
  </w:num>
  <w:num w:numId="30">
    <w:abstractNumId w:val="28"/>
  </w:num>
  <w:num w:numId="31">
    <w:abstractNumId w:val="39"/>
  </w:num>
  <w:num w:numId="32">
    <w:abstractNumId w:val="30"/>
  </w:num>
  <w:num w:numId="33">
    <w:abstractNumId w:val="15"/>
  </w:num>
  <w:num w:numId="34">
    <w:abstractNumId w:val="2"/>
  </w:num>
  <w:num w:numId="35">
    <w:abstractNumId w:val="31"/>
  </w:num>
  <w:num w:numId="36">
    <w:abstractNumId w:val="8"/>
  </w:num>
  <w:num w:numId="37">
    <w:abstractNumId w:val="4"/>
  </w:num>
  <w:num w:numId="38">
    <w:abstractNumId w:val="7"/>
  </w:num>
  <w:num w:numId="39">
    <w:abstractNumId w:val="1"/>
  </w:num>
  <w:num w:numId="40">
    <w:abstractNumId w:val="34"/>
  </w:num>
  <w:num w:numId="41">
    <w:abstractNumId w:val="36"/>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91C"/>
    <w:rsid w:val="00011AF8"/>
    <w:rsid w:val="00014954"/>
    <w:rsid w:val="00027938"/>
    <w:rsid w:val="00036F42"/>
    <w:rsid w:val="00037819"/>
    <w:rsid w:val="00062A12"/>
    <w:rsid w:val="00072E7C"/>
    <w:rsid w:val="00073286"/>
    <w:rsid w:val="000753E9"/>
    <w:rsid w:val="00080393"/>
    <w:rsid w:val="000B1FE4"/>
    <w:rsid w:val="000E1147"/>
    <w:rsid w:val="000E1C13"/>
    <w:rsid w:val="000E642F"/>
    <w:rsid w:val="000F7551"/>
    <w:rsid w:val="00111DAC"/>
    <w:rsid w:val="00121031"/>
    <w:rsid w:val="001577B0"/>
    <w:rsid w:val="0016434A"/>
    <w:rsid w:val="00181680"/>
    <w:rsid w:val="001E282F"/>
    <w:rsid w:val="00212B15"/>
    <w:rsid w:val="002157D4"/>
    <w:rsid w:val="00251864"/>
    <w:rsid w:val="002623EA"/>
    <w:rsid w:val="002837C3"/>
    <w:rsid w:val="00290D6E"/>
    <w:rsid w:val="00294E3E"/>
    <w:rsid w:val="002A386C"/>
    <w:rsid w:val="002B458E"/>
    <w:rsid w:val="002C1701"/>
    <w:rsid w:val="002C7000"/>
    <w:rsid w:val="002F0A6F"/>
    <w:rsid w:val="002F4DD8"/>
    <w:rsid w:val="002F6EF1"/>
    <w:rsid w:val="0030187C"/>
    <w:rsid w:val="00315874"/>
    <w:rsid w:val="0032061E"/>
    <w:rsid w:val="0036485D"/>
    <w:rsid w:val="003648C8"/>
    <w:rsid w:val="00370BC5"/>
    <w:rsid w:val="003733BC"/>
    <w:rsid w:val="0038029E"/>
    <w:rsid w:val="00384B10"/>
    <w:rsid w:val="003A64D3"/>
    <w:rsid w:val="003A7433"/>
    <w:rsid w:val="003E6647"/>
    <w:rsid w:val="00405B39"/>
    <w:rsid w:val="00421C52"/>
    <w:rsid w:val="00432814"/>
    <w:rsid w:val="00442BAB"/>
    <w:rsid w:val="00477797"/>
    <w:rsid w:val="00484ABB"/>
    <w:rsid w:val="004A4C43"/>
    <w:rsid w:val="004C24AE"/>
    <w:rsid w:val="004C47EF"/>
    <w:rsid w:val="004D26B1"/>
    <w:rsid w:val="004D3632"/>
    <w:rsid w:val="005150A2"/>
    <w:rsid w:val="00535928"/>
    <w:rsid w:val="0054331E"/>
    <w:rsid w:val="0054609F"/>
    <w:rsid w:val="00555853"/>
    <w:rsid w:val="005A3FFB"/>
    <w:rsid w:val="005A4785"/>
    <w:rsid w:val="005C760B"/>
    <w:rsid w:val="005D2225"/>
    <w:rsid w:val="005D6978"/>
    <w:rsid w:val="005E048E"/>
    <w:rsid w:val="0060455D"/>
    <w:rsid w:val="00615121"/>
    <w:rsid w:val="0064012B"/>
    <w:rsid w:val="00644231"/>
    <w:rsid w:val="00656977"/>
    <w:rsid w:val="00656C36"/>
    <w:rsid w:val="00667B47"/>
    <w:rsid w:val="00680421"/>
    <w:rsid w:val="006B4183"/>
    <w:rsid w:val="006F7B45"/>
    <w:rsid w:val="0070105A"/>
    <w:rsid w:val="007220E2"/>
    <w:rsid w:val="00723D41"/>
    <w:rsid w:val="00723DCE"/>
    <w:rsid w:val="00746FDF"/>
    <w:rsid w:val="007674E2"/>
    <w:rsid w:val="007735BE"/>
    <w:rsid w:val="0079549E"/>
    <w:rsid w:val="00796506"/>
    <w:rsid w:val="007A144F"/>
    <w:rsid w:val="007A1C90"/>
    <w:rsid w:val="007C5F67"/>
    <w:rsid w:val="007E423A"/>
    <w:rsid w:val="007E7CAD"/>
    <w:rsid w:val="007F11EC"/>
    <w:rsid w:val="008115B1"/>
    <w:rsid w:val="0083024D"/>
    <w:rsid w:val="00877AAD"/>
    <w:rsid w:val="008848CB"/>
    <w:rsid w:val="00893AE3"/>
    <w:rsid w:val="008B2D9A"/>
    <w:rsid w:val="008F5C1E"/>
    <w:rsid w:val="009062AE"/>
    <w:rsid w:val="009158D1"/>
    <w:rsid w:val="00941A6F"/>
    <w:rsid w:val="00942E9D"/>
    <w:rsid w:val="00944EF9"/>
    <w:rsid w:val="009A59C7"/>
    <w:rsid w:val="009B2896"/>
    <w:rsid w:val="009D4174"/>
    <w:rsid w:val="00A24210"/>
    <w:rsid w:val="00A420B8"/>
    <w:rsid w:val="00A66730"/>
    <w:rsid w:val="00A85F9F"/>
    <w:rsid w:val="00AA02BA"/>
    <w:rsid w:val="00AA70C7"/>
    <w:rsid w:val="00AC3471"/>
    <w:rsid w:val="00AD20A3"/>
    <w:rsid w:val="00AD23AA"/>
    <w:rsid w:val="00AD4480"/>
    <w:rsid w:val="00AE4947"/>
    <w:rsid w:val="00B04092"/>
    <w:rsid w:val="00B30250"/>
    <w:rsid w:val="00B32B80"/>
    <w:rsid w:val="00B54AC7"/>
    <w:rsid w:val="00B71CD3"/>
    <w:rsid w:val="00B720D4"/>
    <w:rsid w:val="00BA6D6A"/>
    <w:rsid w:val="00BD051D"/>
    <w:rsid w:val="00BE5E00"/>
    <w:rsid w:val="00C1544A"/>
    <w:rsid w:val="00C244B7"/>
    <w:rsid w:val="00C82313"/>
    <w:rsid w:val="00CB1ACC"/>
    <w:rsid w:val="00CD1E82"/>
    <w:rsid w:val="00CF1765"/>
    <w:rsid w:val="00D0630B"/>
    <w:rsid w:val="00D229A1"/>
    <w:rsid w:val="00D2791C"/>
    <w:rsid w:val="00D302FC"/>
    <w:rsid w:val="00D522E7"/>
    <w:rsid w:val="00D526BC"/>
    <w:rsid w:val="00D63C17"/>
    <w:rsid w:val="00D8037F"/>
    <w:rsid w:val="00D93516"/>
    <w:rsid w:val="00DA0973"/>
    <w:rsid w:val="00DA6104"/>
    <w:rsid w:val="00DA6779"/>
    <w:rsid w:val="00DC5FFB"/>
    <w:rsid w:val="00DF0DCE"/>
    <w:rsid w:val="00E13C31"/>
    <w:rsid w:val="00E32025"/>
    <w:rsid w:val="00E32CD8"/>
    <w:rsid w:val="00E43747"/>
    <w:rsid w:val="00E54480"/>
    <w:rsid w:val="00E5507E"/>
    <w:rsid w:val="00E64787"/>
    <w:rsid w:val="00E73078"/>
    <w:rsid w:val="00E92BF6"/>
    <w:rsid w:val="00EA1B3B"/>
    <w:rsid w:val="00EA6E27"/>
    <w:rsid w:val="00EB3F98"/>
    <w:rsid w:val="00EB62D7"/>
    <w:rsid w:val="00EC6B57"/>
    <w:rsid w:val="00EE57F1"/>
    <w:rsid w:val="00EF5136"/>
    <w:rsid w:val="00F01B85"/>
    <w:rsid w:val="00F539C9"/>
    <w:rsid w:val="00F807D7"/>
    <w:rsid w:val="00F80C74"/>
    <w:rsid w:val="00F849D7"/>
    <w:rsid w:val="00F9182F"/>
    <w:rsid w:val="00F97B9C"/>
    <w:rsid w:val="00FA59A0"/>
    <w:rsid w:val="00FE3B17"/>
    <w:rsid w:val="00FF4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D66D6"/>
  <w15:chartTrackingRefBased/>
  <w15:docId w15:val="{5096D03C-E8E3-41A2-8D13-0DD1505AB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3648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C43"/>
    <w:pPr>
      <w:ind w:left="720"/>
      <w:contextualSpacing/>
    </w:pPr>
  </w:style>
  <w:style w:type="table" w:styleId="TableGrid">
    <w:name w:val="Table Grid"/>
    <w:basedOn w:val="TableNormal"/>
    <w:uiPriority w:val="39"/>
    <w:rsid w:val="009A5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0393"/>
    <w:rPr>
      <w:color w:val="0563C1" w:themeColor="hyperlink"/>
      <w:u w:val="single"/>
    </w:rPr>
  </w:style>
  <w:style w:type="character" w:styleId="UnresolvedMention">
    <w:name w:val="Unresolved Mention"/>
    <w:basedOn w:val="DefaultParagraphFont"/>
    <w:uiPriority w:val="99"/>
    <w:semiHidden/>
    <w:unhideWhenUsed/>
    <w:rsid w:val="00080393"/>
    <w:rPr>
      <w:color w:val="605E5C"/>
      <w:shd w:val="clear" w:color="auto" w:fill="E1DFDD"/>
    </w:rPr>
  </w:style>
  <w:style w:type="paragraph" w:styleId="Header">
    <w:name w:val="header"/>
    <w:basedOn w:val="Normal"/>
    <w:link w:val="HeaderChar"/>
    <w:uiPriority w:val="99"/>
    <w:unhideWhenUsed/>
    <w:rsid w:val="005C76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60B"/>
  </w:style>
  <w:style w:type="paragraph" w:styleId="Footer">
    <w:name w:val="footer"/>
    <w:basedOn w:val="Normal"/>
    <w:link w:val="FooterChar"/>
    <w:uiPriority w:val="99"/>
    <w:unhideWhenUsed/>
    <w:rsid w:val="005C76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60B"/>
  </w:style>
  <w:style w:type="character" w:customStyle="1" w:styleId="Heading1Char">
    <w:name w:val="Heading 1 Char"/>
    <w:basedOn w:val="DefaultParagraphFont"/>
    <w:link w:val="Heading1"/>
    <w:uiPriority w:val="9"/>
    <w:rsid w:val="00AA02BA"/>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AA02BA"/>
  </w:style>
  <w:style w:type="character" w:customStyle="1" w:styleId="Heading2Char">
    <w:name w:val="Heading 2 Char"/>
    <w:basedOn w:val="DefaultParagraphFont"/>
    <w:link w:val="Heading2"/>
    <w:uiPriority w:val="9"/>
    <w:rsid w:val="0036485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648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s">
    <w:name w:val="captions"/>
    <w:basedOn w:val="DefaultParagraphFont"/>
    <w:rsid w:val="0036485D"/>
  </w:style>
  <w:style w:type="character" w:styleId="Strong">
    <w:name w:val="Strong"/>
    <w:basedOn w:val="DefaultParagraphFont"/>
    <w:uiPriority w:val="22"/>
    <w:qFormat/>
    <w:rsid w:val="0036485D"/>
    <w:rPr>
      <w:b/>
      <w:bCs/>
    </w:rPr>
  </w:style>
  <w:style w:type="character" w:customStyle="1" w:styleId="libelle">
    <w:name w:val="libelle"/>
    <w:basedOn w:val="DefaultParagraphFont"/>
    <w:rsid w:val="0036485D"/>
  </w:style>
  <w:style w:type="paragraph" w:customStyle="1" w:styleId="absol">
    <w:name w:val="absol"/>
    <w:basedOn w:val="Normal"/>
    <w:rsid w:val="003648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tesrecettes">
    <w:name w:val="notes_recettes"/>
    <w:basedOn w:val="Normal"/>
    <w:rsid w:val="003648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tal-votes">
    <w:name w:val="total-votes"/>
    <w:basedOn w:val="DefaultParagraphFont"/>
    <w:rsid w:val="0036485D"/>
  </w:style>
  <w:style w:type="character" w:customStyle="1" w:styleId="jw-volume-update">
    <w:name w:val="jw-volume-update"/>
    <w:basedOn w:val="DefaultParagraphFont"/>
    <w:rsid w:val="0036485D"/>
  </w:style>
  <w:style w:type="character" w:customStyle="1" w:styleId="mejs-offscreen">
    <w:name w:val="mejs-offscreen"/>
    <w:basedOn w:val="DefaultParagraphFont"/>
    <w:rsid w:val="00EC6B57"/>
  </w:style>
  <w:style w:type="character" w:customStyle="1" w:styleId="mapvolume">
    <w:name w:val="map_volume"/>
    <w:basedOn w:val="DefaultParagraphFont"/>
    <w:rsid w:val="00EC6B57"/>
  </w:style>
  <w:style w:type="character" w:customStyle="1" w:styleId="maptitle">
    <w:name w:val="map_title"/>
    <w:basedOn w:val="DefaultParagraphFont"/>
    <w:rsid w:val="00EC6B57"/>
  </w:style>
  <w:style w:type="character" w:customStyle="1" w:styleId="maptime">
    <w:name w:val="map_time"/>
    <w:basedOn w:val="DefaultParagraphFont"/>
    <w:rsid w:val="00EC6B57"/>
  </w:style>
  <w:style w:type="character" w:customStyle="1" w:styleId="maprew">
    <w:name w:val="map_rew"/>
    <w:basedOn w:val="DefaultParagraphFont"/>
    <w:rsid w:val="00EC6B57"/>
  </w:style>
  <w:style w:type="character" w:customStyle="1" w:styleId="mapplay">
    <w:name w:val="map_play"/>
    <w:basedOn w:val="DefaultParagraphFont"/>
    <w:rsid w:val="00EC6B57"/>
  </w:style>
  <w:style w:type="character" w:styleId="Emphasis">
    <w:name w:val="Emphasis"/>
    <w:basedOn w:val="DefaultParagraphFont"/>
    <w:uiPriority w:val="20"/>
    <w:qFormat/>
    <w:rsid w:val="00AD20A3"/>
    <w:rPr>
      <w:i/>
      <w:iCs/>
    </w:rPr>
  </w:style>
  <w:style w:type="character" w:styleId="IntenseEmphasis">
    <w:name w:val="Intense Emphasis"/>
    <w:basedOn w:val="DefaultParagraphFont"/>
    <w:uiPriority w:val="21"/>
    <w:qFormat/>
    <w:rsid w:val="00CB1ACC"/>
    <w:rPr>
      <w:i/>
      <w:iCs/>
      <w:color w:val="4472C4" w:themeColor="accent1"/>
    </w:rPr>
  </w:style>
  <w:style w:type="character" w:styleId="SubtleEmphasis">
    <w:name w:val="Subtle Emphasis"/>
    <w:basedOn w:val="DefaultParagraphFont"/>
    <w:uiPriority w:val="19"/>
    <w:qFormat/>
    <w:rsid w:val="00CB1ACC"/>
    <w:rPr>
      <w:i/>
      <w:iCs/>
      <w:color w:val="404040" w:themeColor="text1" w:themeTint="BF"/>
    </w:rPr>
  </w:style>
  <w:style w:type="paragraph" w:styleId="NoSpacing">
    <w:name w:val="No Spacing"/>
    <w:uiPriority w:val="1"/>
    <w:qFormat/>
    <w:rsid w:val="00CB1A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2406">
      <w:bodyDiv w:val="1"/>
      <w:marLeft w:val="0"/>
      <w:marRight w:val="0"/>
      <w:marTop w:val="0"/>
      <w:marBottom w:val="0"/>
      <w:divBdr>
        <w:top w:val="none" w:sz="0" w:space="0" w:color="auto"/>
        <w:left w:val="none" w:sz="0" w:space="0" w:color="auto"/>
        <w:bottom w:val="none" w:sz="0" w:space="0" w:color="auto"/>
        <w:right w:val="none" w:sz="0" w:space="0" w:color="auto"/>
      </w:divBdr>
    </w:div>
    <w:div w:id="129907257">
      <w:bodyDiv w:val="1"/>
      <w:marLeft w:val="0"/>
      <w:marRight w:val="0"/>
      <w:marTop w:val="0"/>
      <w:marBottom w:val="0"/>
      <w:divBdr>
        <w:top w:val="none" w:sz="0" w:space="0" w:color="auto"/>
        <w:left w:val="none" w:sz="0" w:space="0" w:color="auto"/>
        <w:bottom w:val="none" w:sz="0" w:space="0" w:color="auto"/>
        <w:right w:val="none" w:sz="0" w:space="0" w:color="auto"/>
      </w:divBdr>
      <w:divsChild>
        <w:div w:id="556941295">
          <w:marLeft w:val="0"/>
          <w:marRight w:val="0"/>
          <w:marTop w:val="0"/>
          <w:marBottom w:val="150"/>
          <w:divBdr>
            <w:top w:val="none" w:sz="0" w:space="0" w:color="auto"/>
            <w:left w:val="none" w:sz="0" w:space="0" w:color="auto"/>
            <w:bottom w:val="none" w:sz="0" w:space="0" w:color="auto"/>
            <w:right w:val="none" w:sz="0" w:space="0" w:color="auto"/>
          </w:divBdr>
        </w:div>
        <w:div w:id="1324548327">
          <w:marLeft w:val="0"/>
          <w:marRight w:val="0"/>
          <w:marTop w:val="0"/>
          <w:marBottom w:val="75"/>
          <w:divBdr>
            <w:top w:val="none" w:sz="0" w:space="0" w:color="auto"/>
            <w:left w:val="none" w:sz="0" w:space="0" w:color="auto"/>
            <w:bottom w:val="none" w:sz="0" w:space="0" w:color="auto"/>
            <w:right w:val="none" w:sz="0" w:space="0" w:color="auto"/>
          </w:divBdr>
        </w:div>
        <w:div w:id="1137449651">
          <w:marLeft w:val="0"/>
          <w:marRight w:val="0"/>
          <w:marTop w:val="225"/>
          <w:marBottom w:val="225"/>
          <w:divBdr>
            <w:top w:val="none" w:sz="0" w:space="0" w:color="auto"/>
            <w:left w:val="none" w:sz="0" w:space="0" w:color="auto"/>
            <w:bottom w:val="none" w:sz="0" w:space="0" w:color="auto"/>
            <w:right w:val="none" w:sz="0" w:space="0" w:color="auto"/>
          </w:divBdr>
          <w:divsChild>
            <w:div w:id="797139071">
              <w:marLeft w:val="0"/>
              <w:marRight w:val="0"/>
              <w:marTop w:val="0"/>
              <w:marBottom w:val="300"/>
              <w:divBdr>
                <w:top w:val="none" w:sz="0" w:space="0" w:color="auto"/>
                <w:left w:val="none" w:sz="0" w:space="0" w:color="auto"/>
                <w:bottom w:val="none" w:sz="0" w:space="0" w:color="auto"/>
                <w:right w:val="none" w:sz="0" w:space="0" w:color="auto"/>
              </w:divBdr>
            </w:div>
            <w:div w:id="1938752250">
              <w:marLeft w:val="0"/>
              <w:marRight w:val="0"/>
              <w:marTop w:val="0"/>
              <w:marBottom w:val="0"/>
              <w:divBdr>
                <w:top w:val="none" w:sz="0" w:space="0" w:color="auto"/>
                <w:left w:val="none" w:sz="0" w:space="0" w:color="auto"/>
                <w:bottom w:val="none" w:sz="0" w:space="0" w:color="auto"/>
                <w:right w:val="none" w:sz="0" w:space="0" w:color="auto"/>
              </w:divBdr>
              <w:divsChild>
                <w:div w:id="685837386">
                  <w:marLeft w:val="0"/>
                  <w:marRight w:val="0"/>
                  <w:marTop w:val="0"/>
                  <w:marBottom w:val="0"/>
                  <w:divBdr>
                    <w:top w:val="none" w:sz="0" w:space="0" w:color="auto"/>
                    <w:left w:val="none" w:sz="0" w:space="0" w:color="auto"/>
                    <w:bottom w:val="none" w:sz="0" w:space="0" w:color="auto"/>
                    <w:right w:val="none" w:sz="0" w:space="0" w:color="auto"/>
                  </w:divBdr>
                </w:div>
              </w:divsChild>
            </w:div>
            <w:div w:id="891158766">
              <w:marLeft w:val="0"/>
              <w:marRight w:val="0"/>
              <w:marTop w:val="300"/>
              <w:marBottom w:val="0"/>
              <w:divBdr>
                <w:top w:val="none" w:sz="0" w:space="0" w:color="auto"/>
                <w:left w:val="none" w:sz="0" w:space="0" w:color="auto"/>
                <w:bottom w:val="none" w:sz="0" w:space="0" w:color="auto"/>
                <w:right w:val="none" w:sz="0" w:space="0" w:color="auto"/>
              </w:divBdr>
              <w:divsChild>
                <w:div w:id="1577979166">
                  <w:marLeft w:val="0"/>
                  <w:marRight w:val="0"/>
                  <w:marTop w:val="0"/>
                  <w:marBottom w:val="0"/>
                  <w:divBdr>
                    <w:top w:val="none" w:sz="0" w:space="0" w:color="auto"/>
                    <w:left w:val="none" w:sz="0" w:space="0" w:color="auto"/>
                    <w:bottom w:val="none" w:sz="0" w:space="0" w:color="auto"/>
                    <w:right w:val="none" w:sz="0" w:space="0" w:color="auto"/>
                  </w:divBdr>
                  <w:divsChild>
                    <w:div w:id="995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7642">
          <w:marLeft w:val="0"/>
          <w:marRight w:val="0"/>
          <w:marTop w:val="0"/>
          <w:marBottom w:val="600"/>
          <w:divBdr>
            <w:top w:val="single" w:sz="6" w:space="11" w:color="000000"/>
            <w:left w:val="single" w:sz="6" w:space="0" w:color="000000"/>
            <w:bottom w:val="single" w:sz="6" w:space="13" w:color="000000"/>
            <w:right w:val="single" w:sz="6" w:space="0" w:color="000000"/>
          </w:divBdr>
        </w:div>
        <w:div w:id="571352913">
          <w:marLeft w:val="0"/>
          <w:marRight w:val="0"/>
          <w:marTop w:val="0"/>
          <w:marBottom w:val="750"/>
          <w:divBdr>
            <w:top w:val="none" w:sz="0" w:space="0" w:color="auto"/>
            <w:left w:val="none" w:sz="0" w:space="0" w:color="auto"/>
            <w:bottom w:val="none" w:sz="0" w:space="0" w:color="auto"/>
            <w:right w:val="none" w:sz="0" w:space="0" w:color="auto"/>
          </w:divBdr>
          <w:divsChild>
            <w:div w:id="815685062">
              <w:marLeft w:val="-15"/>
              <w:marRight w:val="-15"/>
              <w:marTop w:val="0"/>
              <w:marBottom w:val="0"/>
              <w:divBdr>
                <w:top w:val="none" w:sz="0" w:space="0" w:color="auto"/>
                <w:left w:val="none" w:sz="0" w:space="0" w:color="auto"/>
                <w:bottom w:val="none" w:sz="0" w:space="0" w:color="auto"/>
                <w:right w:val="none" w:sz="0" w:space="0" w:color="auto"/>
              </w:divBdr>
            </w:div>
            <w:div w:id="1215310221">
              <w:marLeft w:val="180"/>
              <w:marRight w:val="180"/>
              <w:marTop w:val="0"/>
              <w:marBottom w:val="150"/>
              <w:divBdr>
                <w:top w:val="none" w:sz="0" w:space="0" w:color="auto"/>
                <w:left w:val="none" w:sz="0" w:space="0" w:color="auto"/>
                <w:bottom w:val="none" w:sz="0" w:space="0" w:color="auto"/>
                <w:right w:val="none" w:sz="0" w:space="0" w:color="auto"/>
              </w:divBdr>
              <w:divsChild>
                <w:div w:id="670334456">
                  <w:marLeft w:val="0"/>
                  <w:marRight w:val="0"/>
                  <w:marTop w:val="0"/>
                  <w:marBottom w:val="100"/>
                  <w:divBdr>
                    <w:top w:val="none" w:sz="0" w:space="0" w:color="auto"/>
                    <w:left w:val="none" w:sz="0" w:space="0" w:color="auto"/>
                    <w:bottom w:val="none" w:sz="0" w:space="0" w:color="auto"/>
                    <w:right w:val="none" w:sz="0" w:space="0" w:color="auto"/>
                  </w:divBdr>
                </w:div>
                <w:div w:id="1361321535">
                  <w:marLeft w:val="0"/>
                  <w:marRight w:val="0"/>
                  <w:marTop w:val="100"/>
                  <w:marBottom w:val="0"/>
                  <w:divBdr>
                    <w:top w:val="none" w:sz="0" w:space="0" w:color="auto"/>
                    <w:left w:val="none" w:sz="0" w:space="0" w:color="auto"/>
                    <w:bottom w:val="none" w:sz="0" w:space="0" w:color="auto"/>
                    <w:right w:val="none" w:sz="0" w:space="0" w:color="auto"/>
                  </w:divBdr>
                </w:div>
                <w:div w:id="1564834188">
                  <w:marLeft w:val="0"/>
                  <w:marRight w:val="0"/>
                  <w:marTop w:val="0"/>
                  <w:marBottom w:val="100"/>
                  <w:divBdr>
                    <w:top w:val="none" w:sz="0" w:space="0" w:color="auto"/>
                    <w:left w:val="none" w:sz="0" w:space="0" w:color="auto"/>
                    <w:bottom w:val="none" w:sz="0" w:space="0" w:color="auto"/>
                    <w:right w:val="none" w:sz="0" w:space="0" w:color="auto"/>
                  </w:divBdr>
                </w:div>
                <w:div w:id="453521742">
                  <w:marLeft w:val="0"/>
                  <w:marRight w:val="0"/>
                  <w:marTop w:val="100"/>
                  <w:marBottom w:val="0"/>
                  <w:divBdr>
                    <w:top w:val="none" w:sz="0" w:space="0" w:color="auto"/>
                    <w:left w:val="none" w:sz="0" w:space="0" w:color="auto"/>
                    <w:bottom w:val="none" w:sz="0" w:space="0" w:color="auto"/>
                    <w:right w:val="none" w:sz="0" w:space="0" w:color="auto"/>
                  </w:divBdr>
                </w:div>
                <w:div w:id="177697281">
                  <w:marLeft w:val="0"/>
                  <w:marRight w:val="0"/>
                  <w:marTop w:val="0"/>
                  <w:marBottom w:val="100"/>
                  <w:divBdr>
                    <w:top w:val="none" w:sz="0" w:space="0" w:color="auto"/>
                    <w:left w:val="none" w:sz="0" w:space="0" w:color="auto"/>
                    <w:bottom w:val="none" w:sz="0" w:space="0" w:color="auto"/>
                    <w:right w:val="none" w:sz="0" w:space="0" w:color="auto"/>
                  </w:divBdr>
                </w:div>
                <w:div w:id="1081682398">
                  <w:marLeft w:val="0"/>
                  <w:marRight w:val="0"/>
                  <w:marTop w:val="100"/>
                  <w:marBottom w:val="0"/>
                  <w:divBdr>
                    <w:top w:val="none" w:sz="0" w:space="0" w:color="auto"/>
                    <w:left w:val="none" w:sz="0" w:space="0" w:color="auto"/>
                    <w:bottom w:val="none" w:sz="0" w:space="0" w:color="auto"/>
                    <w:right w:val="none" w:sz="0" w:space="0" w:color="auto"/>
                  </w:divBdr>
                </w:div>
                <w:div w:id="1235437855">
                  <w:marLeft w:val="0"/>
                  <w:marRight w:val="0"/>
                  <w:marTop w:val="0"/>
                  <w:marBottom w:val="100"/>
                  <w:divBdr>
                    <w:top w:val="none" w:sz="0" w:space="0" w:color="auto"/>
                    <w:left w:val="none" w:sz="0" w:space="0" w:color="auto"/>
                    <w:bottom w:val="none" w:sz="0" w:space="0" w:color="auto"/>
                    <w:right w:val="none" w:sz="0" w:space="0" w:color="auto"/>
                  </w:divBdr>
                </w:div>
                <w:div w:id="1411804763">
                  <w:marLeft w:val="0"/>
                  <w:marRight w:val="0"/>
                  <w:marTop w:val="100"/>
                  <w:marBottom w:val="0"/>
                  <w:divBdr>
                    <w:top w:val="none" w:sz="0" w:space="0" w:color="auto"/>
                    <w:left w:val="none" w:sz="0" w:space="0" w:color="auto"/>
                    <w:bottom w:val="none" w:sz="0" w:space="0" w:color="auto"/>
                    <w:right w:val="none" w:sz="0" w:space="0" w:color="auto"/>
                  </w:divBdr>
                </w:div>
                <w:div w:id="1408577840">
                  <w:marLeft w:val="0"/>
                  <w:marRight w:val="0"/>
                  <w:marTop w:val="0"/>
                  <w:marBottom w:val="100"/>
                  <w:divBdr>
                    <w:top w:val="none" w:sz="0" w:space="0" w:color="auto"/>
                    <w:left w:val="none" w:sz="0" w:space="0" w:color="auto"/>
                    <w:bottom w:val="none" w:sz="0" w:space="0" w:color="auto"/>
                    <w:right w:val="none" w:sz="0" w:space="0" w:color="auto"/>
                  </w:divBdr>
                </w:div>
                <w:div w:id="217320565">
                  <w:marLeft w:val="0"/>
                  <w:marRight w:val="0"/>
                  <w:marTop w:val="100"/>
                  <w:marBottom w:val="0"/>
                  <w:divBdr>
                    <w:top w:val="none" w:sz="0" w:space="0" w:color="auto"/>
                    <w:left w:val="none" w:sz="0" w:space="0" w:color="auto"/>
                    <w:bottom w:val="none" w:sz="0" w:space="0" w:color="auto"/>
                    <w:right w:val="none" w:sz="0" w:space="0" w:color="auto"/>
                  </w:divBdr>
                </w:div>
                <w:div w:id="1652444845">
                  <w:marLeft w:val="0"/>
                  <w:marRight w:val="0"/>
                  <w:marTop w:val="0"/>
                  <w:marBottom w:val="100"/>
                  <w:divBdr>
                    <w:top w:val="none" w:sz="0" w:space="0" w:color="auto"/>
                    <w:left w:val="none" w:sz="0" w:space="0" w:color="auto"/>
                    <w:bottom w:val="none" w:sz="0" w:space="0" w:color="auto"/>
                    <w:right w:val="none" w:sz="0" w:space="0" w:color="auto"/>
                  </w:divBdr>
                </w:div>
                <w:div w:id="18199592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650792917">
          <w:marLeft w:val="0"/>
          <w:marRight w:val="0"/>
          <w:marTop w:val="0"/>
          <w:marBottom w:val="0"/>
          <w:divBdr>
            <w:top w:val="none" w:sz="0" w:space="0" w:color="auto"/>
            <w:left w:val="none" w:sz="0" w:space="0" w:color="auto"/>
            <w:bottom w:val="none" w:sz="0" w:space="0" w:color="auto"/>
            <w:right w:val="none" w:sz="0" w:space="0" w:color="auto"/>
          </w:divBdr>
          <w:divsChild>
            <w:div w:id="273755511">
              <w:marLeft w:val="0"/>
              <w:marRight w:val="0"/>
              <w:marTop w:val="0"/>
              <w:marBottom w:val="0"/>
              <w:divBdr>
                <w:top w:val="none" w:sz="0" w:space="0" w:color="auto"/>
                <w:left w:val="none" w:sz="0" w:space="0" w:color="auto"/>
                <w:bottom w:val="none" w:sz="0" w:space="0" w:color="auto"/>
                <w:right w:val="none" w:sz="0" w:space="0" w:color="auto"/>
              </w:divBdr>
            </w:div>
            <w:div w:id="913708425">
              <w:marLeft w:val="0"/>
              <w:marRight w:val="0"/>
              <w:marTop w:val="0"/>
              <w:marBottom w:val="0"/>
              <w:divBdr>
                <w:top w:val="none" w:sz="0" w:space="0" w:color="auto"/>
                <w:left w:val="none" w:sz="0" w:space="0" w:color="auto"/>
                <w:bottom w:val="none" w:sz="0" w:space="0" w:color="auto"/>
                <w:right w:val="none" w:sz="0" w:space="0" w:color="auto"/>
              </w:divBdr>
            </w:div>
          </w:divsChild>
        </w:div>
        <w:div w:id="168064975">
          <w:marLeft w:val="0"/>
          <w:marRight w:val="0"/>
          <w:marTop w:val="0"/>
          <w:marBottom w:val="0"/>
          <w:divBdr>
            <w:top w:val="none" w:sz="0" w:space="0" w:color="auto"/>
            <w:left w:val="none" w:sz="0" w:space="0" w:color="auto"/>
            <w:bottom w:val="none" w:sz="0" w:space="0" w:color="auto"/>
            <w:right w:val="none" w:sz="0" w:space="0" w:color="auto"/>
          </w:divBdr>
        </w:div>
        <w:div w:id="1646737172">
          <w:marLeft w:val="0"/>
          <w:marRight w:val="0"/>
          <w:marTop w:val="0"/>
          <w:marBottom w:val="0"/>
          <w:divBdr>
            <w:top w:val="none" w:sz="0" w:space="0" w:color="auto"/>
            <w:left w:val="none" w:sz="0" w:space="0" w:color="auto"/>
            <w:bottom w:val="none" w:sz="0" w:space="0" w:color="auto"/>
            <w:right w:val="none" w:sz="0" w:space="0" w:color="auto"/>
          </w:divBdr>
        </w:div>
      </w:divsChild>
    </w:div>
    <w:div w:id="138881465">
      <w:bodyDiv w:val="1"/>
      <w:marLeft w:val="0"/>
      <w:marRight w:val="0"/>
      <w:marTop w:val="0"/>
      <w:marBottom w:val="0"/>
      <w:divBdr>
        <w:top w:val="none" w:sz="0" w:space="0" w:color="auto"/>
        <w:left w:val="none" w:sz="0" w:space="0" w:color="auto"/>
        <w:bottom w:val="none" w:sz="0" w:space="0" w:color="auto"/>
        <w:right w:val="none" w:sz="0" w:space="0" w:color="auto"/>
      </w:divBdr>
      <w:divsChild>
        <w:div w:id="1218778417">
          <w:marLeft w:val="0"/>
          <w:marRight w:val="0"/>
          <w:marTop w:val="0"/>
          <w:marBottom w:val="150"/>
          <w:divBdr>
            <w:top w:val="none" w:sz="0" w:space="0" w:color="auto"/>
            <w:left w:val="none" w:sz="0" w:space="0" w:color="auto"/>
            <w:bottom w:val="none" w:sz="0" w:space="0" w:color="auto"/>
            <w:right w:val="none" w:sz="0" w:space="0" w:color="auto"/>
          </w:divBdr>
        </w:div>
        <w:div w:id="48497444">
          <w:marLeft w:val="0"/>
          <w:marRight w:val="0"/>
          <w:marTop w:val="225"/>
          <w:marBottom w:val="225"/>
          <w:divBdr>
            <w:top w:val="none" w:sz="0" w:space="0" w:color="auto"/>
            <w:left w:val="none" w:sz="0" w:space="0" w:color="auto"/>
            <w:bottom w:val="none" w:sz="0" w:space="0" w:color="auto"/>
            <w:right w:val="none" w:sz="0" w:space="0" w:color="auto"/>
          </w:divBdr>
        </w:div>
      </w:divsChild>
    </w:div>
    <w:div w:id="202138499">
      <w:bodyDiv w:val="1"/>
      <w:marLeft w:val="0"/>
      <w:marRight w:val="0"/>
      <w:marTop w:val="0"/>
      <w:marBottom w:val="0"/>
      <w:divBdr>
        <w:top w:val="none" w:sz="0" w:space="0" w:color="auto"/>
        <w:left w:val="none" w:sz="0" w:space="0" w:color="auto"/>
        <w:bottom w:val="none" w:sz="0" w:space="0" w:color="auto"/>
        <w:right w:val="none" w:sz="0" w:space="0" w:color="auto"/>
      </w:divBdr>
    </w:div>
    <w:div w:id="348067370">
      <w:bodyDiv w:val="1"/>
      <w:marLeft w:val="0"/>
      <w:marRight w:val="0"/>
      <w:marTop w:val="0"/>
      <w:marBottom w:val="0"/>
      <w:divBdr>
        <w:top w:val="none" w:sz="0" w:space="0" w:color="auto"/>
        <w:left w:val="none" w:sz="0" w:space="0" w:color="auto"/>
        <w:bottom w:val="none" w:sz="0" w:space="0" w:color="auto"/>
        <w:right w:val="none" w:sz="0" w:space="0" w:color="auto"/>
      </w:divBdr>
      <w:divsChild>
        <w:div w:id="1983345228">
          <w:marLeft w:val="0"/>
          <w:marRight w:val="0"/>
          <w:marTop w:val="0"/>
          <w:marBottom w:val="150"/>
          <w:divBdr>
            <w:top w:val="none" w:sz="0" w:space="0" w:color="auto"/>
            <w:left w:val="none" w:sz="0" w:space="0" w:color="auto"/>
            <w:bottom w:val="none" w:sz="0" w:space="0" w:color="auto"/>
            <w:right w:val="none" w:sz="0" w:space="0" w:color="auto"/>
          </w:divBdr>
        </w:div>
        <w:div w:id="237441979">
          <w:marLeft w:val="0"/>
          <w:marRight w:val="0"/>
          <w:marTop w:val="225"/>
          <w:marBottom w:val="225"/>
          <w:divBdr>
            <w:top w:val="none" w:sz="0" w:space="0" w:color="auto"/>
            <w:left w:val="none" w:sz="0" w:space="0" w:color="auto"/>
            <w:bottom w:val="none" w:sz="0" w:space="0" w:color="auto"/>
            <w:right w:val="none" w:sz="0" w:space="0" w:color="auto"/>
          </w:divBdr>
          <w:divsChild>
            <w:div w:id="586966837">
              <w:marLeft w:val="0"/>
              <w:marRight w:val="0"/>
              <w:marTop w:val="0"/>
              <w:marBottom w:val="0"/>
              <w:divBdr>
                <w:top w:val="none" w:sz="0" w:space="0" w:color="auto"/>
                <w:left w:val="none" w:sz="0" w:space="0" w:color="auto"/>
                <w:bottom w:val="none" w:sz="0" w:space="0" w:color="auto"/>
                <w:right w:val="none" w:sz="0" w:space="0" w:color="auto"/>
              </w:divBdr>
              <w:divsChild>
                <w:div w:id="740837147">
                  <w:marLeft w:val="0"/>
                  <w:marRight w:val="0"/>
                  <w:marTop w:val="0"/>
                  <w:marBottom w:val="0"/>
                  <w:divBdr>
                    <w:top w:val="none" w:sz="0" w:space="0" w:color="auto"/>
                    <w:left w:val="none" w:sz="0" w:space="0" w:color="auto"/>
                    <w:bottom w:val="none" w:sz="0" w:space="0" w:color="auto"/>
                    <w:right w:val="none" w:sz="0" w:space="0" w:color="auto"/>
                  </w:divBdr>
                </w:div>
              </w:divsChild>
            </w:div>
            <w:div w:id="1667779843">
              <w:marLeft w:val="0"/>
              <w:marRight w:val="0"/>
              <w:marTop w:val="300"/>
              <w:marBottom w:val="0"/>
              <w:divBdr>
                <w:top w:val="none" w:sz="0" w:space="0" w:color="auto"/>
                <w:left w:val="none" w:sz="0" w:space="0" w:color="auto"/>
                <w:bottom w:val="none" w:sz="0" w:space="0" w:color="auto"/>
                <w:right w:val="none" w:sz="0" w:space="0" w:color="auto"/>
              </w:divBdr>
              <w:divsChild>
                <w:div w:id="50156823">
                  <w:marLeft w:val="0"/>
                  <w:marRight w:val="0"/>
                  <w:marTop w:val="0"/>
                  <w:marBottom w:val="0"/>
                  <w:divBdr>
                    <w:top w:val="none" w:sz="0" w:space="0" w:color="auto"/>
                    <w:left w:val="none" w:sz="0" w:space="0" w:color="auto"/>
                    <w:bottom w:val="none" w:sz="0" w:space="0" w:color="auto"/>
                    <w:right w:val="none" w:sz="0" w:space="0" w:color="auto"/>
                  </w:divBdr>
                  <w:divsChild>
                    <w:div w:id="19740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9339">
          <w:marLeft w:val="0"/>
          <w:marRight w:val="0"/>
          <w:marTop w:val="0"/>
          <w:marBottom w:val="600"/>
          <w:divBdr>
            <w:top w:val="single" w:sz="6" w:space="11" w:color="000000"/>
            <w:left w:val="single" w:sz="6" w:space="0" w:color="000000"/>
            <w:bottom w:val="single" w:sz="6" w:space="13" w:color="000000"/>
            <w:right w:val="single" w:sz="6" w:space="0" w:color="000000"/>
          </w:divBdr>
        </w:div>
        <w:div w:id="1535192925">
          <w:marLeft w:val="0"/>
          <w:marRight w:val="0"/>
          <w:marTop w:val="0"/>
          <w:marBottom w:val="0"/>
          <w:divBdr>
            <w:top w:val="none" w:sz="0" w:space="0" w:color="auto"/>
            <w:left w:val="none" w:sz="0" w:space="0" w:color="auto"/>
            <w:bottom w:val="none" w:sz="0" w:space="0" w:color="auto"/>
            <w:right w:val="none" w:sz="0" w:space="0" w:color="auto"/>
          </w:divBdr>
          <w:divsChild>
            <w:div w:id="1849249989">
              <w:marLeft w:val="0"/>
              <w:marRight w:val="0"/>
              <w:marTop w:val="0"/>
              <w:marBottom w:val="0"/>
              <w:divBdr>
                <w:top w:val="none" w:sz="0" w:space="0" w:color="auto"/>
                <w:left w:val="none" w:sz="0" w:space="0" w:color="auto"/>
                <w:bottom w:val="none" w:sz="0" w:space="0" w:color="auto"/>
                <w:right w:val="none" w:sz="0" w:space="0" w:color="auto"/>
              </w:divBdr>
            </w:div>
            <w:div w:id="114832060">
              <w:marLeft w:val="0"/>
              <w:marRight w:val="0"/>
              <w:marTop w:val="0"/>
              <w:marBottom w:val="0"/>
              <w:divBdr>
                <w:top w:val="none" w:sz="0" w:space="0" w:color="auto"/>
                <w:left w:val="none" w:sz="0" w:space="0" w:color="auto"/>
                <w:bottom w:val="none" w:sz="0" w:space="0" w:color="auto"/>
                <w:right w:val="none" w:sz="0" w:space="0" w:color="auto"/>
              </w:divBdr>
            </w:div>
          </w:divsChild>
        </w:div>
        <w:div w:id="1790392600">
          <w:marLeft w:val="0"/>
          <w:marRight w:val="0"/>
          <w:marTop w:val="0"/>
          <w:marBottom w:val="0"/>
          <w:divBdr>
            <w:top w:val="none" w:sz="0" w:space="0" w:color="auto"/>
            <w:left w:val="none" w:sz="0" w:space="0" w:color="auto"/>
            <w:bottom w:val="none" w:sz="0" w:space="0" w:color="auto"/>
            <w:right w:val="none" w:sz="0" w:space="0" w:color="auto"/>
          </w:divBdr>
        </w:div>
        <w:div w:id="1873302284">
          <w:marLeft w:val="0"/>
          <w:marRight w:val="0"/>
          <w:marTop w:val="0"/>
          <w:marBottom w:val="0"/>
          <w:divBdr>
            <w:top w:val="none" w:sz="0" w:space="0" w:color="auto"/>
            <w:left w:val="none" w:sz="0" w:space="0" w:color="auto"/>
            <w:bottom w:val="none" w:sz="0" w:space="0" w:color="auto"/>
            <w:right w:val="none" w:sz="0" w:space="0" w:color="auto"/>
          </w:divBdr>
        </w:div>
      </w:divsChild>
    </w:div>
    <w:div w:id="431173384">
      <w:bodyDiv w:val="1"/>
      <w:marLeft w:val="0"/>
      <w:marRight w:val="0"/>
      <w:marTop w:val="0"/>
      <w:marBottom w:val="0"/>
      <w:divBdr>
        <w:top w:val="none" w:sz="0" w:space="0" w:color="auto"/>
        <w:left w:val="none" w:sz="0" w:space="0" w:color="auto"/>
        <w:bottom w:val="none" w:sz="0" w:space="0" w:color="auto"/>
        <w:right w:val="none" w:sz="0" w:space="0" w:color="auto"/>
      </w:divBdr>
    </w:div>
    <w:div w:id="626543359">
      <w:bodyDiv w:val="1"/>
      <w:marLeft w:val="0"/>
      <w:marRight w:val="0"/>
      <w:marTop w:val="0"/>
      <w:marBottom w:val="0"/>
      <w:divBdr>
        <w:top w:val="none" w:sz="0" w:space="0" w:color="auto"/>
        <w:left w:val="none" w:sz="0" w:space="0" w:color="auto"/>
        <w:bottom w:val="none" w:sz="0" w:space="0" w:color="auto"/>
        <w:right w:val="none" w:sz="0" w:space="0" w:color="auto"/>
      </w:divBdr>
    </w:div>
    <w:div w:id="750585769">
      <w:bodyDiv w:val="1"/>
      <w:marLeft w:val="0"/>
      <w:marRight w:val="0"/>
      <w:marTop w:val="0"/>
      <w:marBottom w:val="0"/>
      <w:divBdr>
        <w:top w:val="none" w:sz="0" w:space="0" w:color="auto"/>
        <w:left w:val="none" w:sz="0" w:space="0" w:color="auto"/>
        <w:bottom w:val="none" w:sz="0" w:space="0" w:color="auto"/>
        <w:right w:val="none" w:sz="0" w:space="0" w:color="auto"/>
      </w:divBdr>
      <w:divsChild>
        <w:div w:id="1577276463">
          <w:marLeft w:val="0"/>
          <w:marRight w:val="0"/>
          <w:marTop w:val="0"/>
          <w:marBottom w:val="0"/>
          <w:divBdr>
            <w:top w:val="none" w:sz="0" w:space="0" w:color="auto"/>
            <w:left w:val="none" w:sz="0" w:space="0" w:color="auto"/>
            <w:bottom w:val="none" w:sz="0" w:space="0" w:color="auto"/>
            <w:right w:val="none" w:sz="0" w:space="0" w:color="auto"/>
          </w:divBdr>
          <w:divsChild>
            <w:div w:id="839585442">
              <w:marLeft w:val="0"/>
              <w:marRight w:val="0"/>
              <w:marTop w:val="0"/>
              <w:marBottom w:val="0"/>
              <w:divBdr>
                <w:top w:val="none" w:sz="0" w:space="0" w:color="auto"/>
                <w:left w:val="none" w:sz="0" w:space="0" w:color="auto"/>
                <w:bottom w:val="none" w:sz="0" w:space="0" w:color="auto"/>
                <w:right w:val="none" w:sz="0" w:space="0" w:color="auto"/>
              </w:divBdr>
              <w:divsChild>
                <w:div w:id="565922592">
                  <w:marLeft w:val="0"/>
                  <w:marRight w:val="0"/>
                  <w:marTop w:val="0"/>
                  <w:marBottom w:val="0"/>
                  <w:divBdr>
                    <w:top w:val="none" w:sz="0" w:space="0" w:color="auto"/>
                    <w:left w:val="none" w:sz="0" w:space="0" w:color="auto"/>
                    <w:bottom w:val="none" w:sz="0" w:space="0" w:color="auto"/>
                    <w:right w:val="none" w:sz="0" w:space="0" w:color="auto"/>
                  </w:divBdr>
                </w:div>
                <w:div w:id="1926497713">
                  <w:marLeft w:val="0"/>
                  <w:marRight w:val="0"/>
                  <w:marTop w:val="0"/>
                  <w:marBottom w:val="0"/>
                  <w:divBdr>
                    <w:top w:val="none" w:sz="0" w:space="0" w:color="auto"/>
                    <w:left w:val="none" w:sz="0" w:space="0" w:color="auto"/>
                    <w:bottom w:val="none" w:sz="0" w:space="0" w:color="auto"/>
                    <w:right w:val="none" w:sz="0" w:space="0" w:color="auto"/>
                  </w:divBdr>
                  <w:divsChild>
                    <w:div w:id="597375874">
                      <w:marLeft w:val="15"/>
                      <w:marRight w:val="15"/>
                      <w:marTop w:val="15"/>
                      <w:marBottom w:val="15"/>
                      <w:divBdr>
                        <w:top w:val="none" w:sz="0" w:space="0" w:color="auto"/>
                        <w:left w:val="none" w:sz="0" w:space="0" w:color="auto"/>
                        <w:bottom w:val="none" w:sz="0" w:space="0" w:color="auto"/>
                        <w:right w:val="none" w:sz="0" w:space="0" w:color="auto"/>
                      </w:divBdr>
                    </w:div>
                  </w:divsChild>
                </w:div>
                <w:div w:id="1793741740">
                  <w:marLeft w:val="0"/>
                  <w:marRight w:val="0"/>
                  <w:marTop w:val="0"/>
                  <w:marBottom w:val="0"/>
                  <w:divBdr>
                    <w:top w:val="none" w:sz="0" w:space="0" w:color="auto"/>
                    <w:left w:val="none" w:sz="0" w:space="0" w:color="auto"/>
                    <w:bottom w:val="none" w:sz="0" w:space="0" w:color="auto"/>
                    <w:right w:val="none" w:sz="0" w:space="0" w:color="auto"/>
                  </w:divBdr>
                </w:div>
                <w:div w:id="2107653205">
                  <w:marLeft w:val="0"/>
                  <w:marRight w:val="0"/>
                  <w:marTop w:val="0"/>
                  <w:marBottom w:val="0"/>
                  <w:divBdr>
                    <w:top w:val="none" w:sz="0" w:space="0" w:color="auto"/>
                    <w:left w:val="none" w:sz="0" w:space="0" w:color="auto"/>
                    <w:bottom w:val="none" w:sz="0" w:space="0" w:color="auto"/>
                    <w:right w:val="none" w:sz="0" w:space="0" w:color="auto"/>
                  </w:divBdr>
                </w:div>
                <w:div w:id="2947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4046">
      <w:bodyDiv w:val="1"/>
      <w:marLeft w:val="0"/>
      <w:marRight w:val="0"/>
      <w:marTop w:val="0"/>
      <w:marBottom w:val="0"/>
      <w:divBdr>
        <w:top w:val="none" w:sz="0" w:space="0" w:color="auto"/>
        <w:left w:val="none" w:sz="0" w:space="0" w:color="auto"/>
        <w:bottom w:val="none" w:sz="0" w:space="0" w:color="auto"/>
        <w:right w:val="none" w:sz="0" w:space="0" w:color="auto"/>
      </w:divBdr>
      <w:divsChild>
        <w:div w:id="1665008661">
          <w:marLeft w:val="0"/>
          <w:marRight w:val="0"/>
          <w:marTop w:val="0"/>
          <w:marBottom w:val="240"/>
          <w:divBdr>
            <w:top w:val="none" w:sz="0" w:space="0" w:color="auto"/>
            <w:left w:val="none" w:sz="0" w:space="0" w:color="auto"/>
            <w:bottom w:val="none" w:sz="0" w:space="0" w:color="auto"/>
            <w:right w:val="none" w:sz="0" w:space="0" w:color="auto"/>
          </w:divBdr>
        </w:div>
      </w:divsChild>
    </w:div>
    <w:div w:id="784271200">
      <w:bodyDiv w:val="1"/>
      <w:marLeft w:val="0"/>
      <w:marRight w:val="0"/>
      <w:marTop w:val="0"/>
      <w:marBottom w:val="0"/>
      <w:divBdr>
        <w:top w:val="none" w:sz="0" w:space="0" w:color="auto"/>
        <w:left w:val="none" w:sz="0" w:space="0" w:color="auto"/>
        <w:bottom w:val="none" w:sz="0" w:space="0" w:color="auto"/>
        <w:right w:val="none" w:sz="0" w:space="0" w:color="auto"/>
      </w:divBdr>
    </w:div>
    <w:div w:id="871920308">
      <w:bodyDiv w:val="1"/>
      <w:marLeft w:val="0"/>
      <w:marRight w:val="0"/>
      <w:marTop w:val="0"/>
      <w:marBottom w:val="0"/>
      <w:divBdr>
        <w:top w:val="none" w:sz="0" w:space="0" w:color="auto"/>
        <w:left w:val="none" w:sz="0" w:space="0" w:color="auto"/>
        <w:bottom w:val="none" w:sz="0" w:space="0" w:color="auto"/>
        <w:right w:val="none" w:sz="0" w:space="0" w:color="auto"/>
      </w:divBdr>
      <w:divsChild>
        <w:div w:id="684672211">
          <w:marLeft w:val="0"/>
          <w:marRight w:val="0"/>
          <w:marTop w:val="0"/>
          <w:marBottom w:val="0"/>
          <w:divBdr>
            <w:top w:val="none" w:sz="0" w:space="0" w:color="auto"/>
            <w:left w:val="none" w:sz="0" w:space="0" w:color="auto"/>
            <w:bottom w:val="none" w:sz="0" w:space="0" w:color="auto"/>
            <w:right w:val="none" w:sz="0" w:space="0" w:color="auto"/>
          </w:divBdr>
          <w:divsChild>
            <w:div w:id="1233738561">
              <w:marLeft w:val="0"/>
              <w:marRight w:val="0"/>
              <w:marTop w:val="0"/>
              <w:marBottom w:val="0"/>
              <w:divBdr>
                <w:top w:val="none" w:sz="0" w:space="0" w:color="auto"/>
                <w:left w:val="none" w:sz="0" w:space="0" w:color="auto"/>
                <w:bottom w:val="none" w:sz="0" w:space="0" w:color="auto"/>
                <w:right w:val="none" w:sz="0" w:space="0" w:color="auto"/>
              </w:divBdr>
            </w:div>
            <w:div w:id="356003294">
              <w:marLeft w:val="0"/>
              <w:marRight w:val="0"/>
              <w:marTop w:val="0"/>
              <w:marBottom w:val="0"/>
              <w:divBdr>
                <w:top w:val="none" w:sz="0" w:space="0" w:color="auto"/>
                <w:left w:val="none" w:sz="0" w:space="0" w:color="auto"/>
                <w:bottom w:val="none" w:sz="0" w:space="0" w:color="auto"/>
                <w:right w:val="none" w:sz="0" w:space="0" w:color="auto"/>
              </w:divBdr>
            </w:div>
          </w:divsChild>
        </w:div>
        <w:div w:id="941955855">
          <w:marLeft w:val="0"/>
          <w:marRight w:val="0"/>
          <w:marTop w:val="0"/>
          <w:marBottom w:val="0"/>
          <w:divBdr>
            <w:top w:val="none" w:sz="0" w:space="0" w:color="auto"/>
            <w:left w:val="none" w:sz="0" w:space="0" w:color="auto"/>
            <w:bottom w:val="none" w:sz="0" w:space="0" w:color="auto"/>
            <w:right w:val="none" w:sz="0" w:space="0" w:color="auto"/>
          </w:divBdr>
        </w:div>
        <w:div w:id="388653634">
          <w:marLeft w:val="0"/>
          <w:marRight w:val="0"/>
          <w:marTop w:val="0"/>
          <w:marBottom w:val="0"/>
          <w:divBdr>
            <w:top w:val="none" w:sz="0" w:space="0" w:color="auto"/>
            <w:left w:val="none" w:sz="0" w:space="0" w:color="auto"/>
            <w:bottom w:val="none" w:sz="0" w:space="0" w:color="auto"/>
            <w:right w:val="none" w:sz="0" w:space="0" w:color="auto"/>
          </w:divBdr>
        </w:div>
      </w:divsChild>
    </w:div>
    <w:div w:id="976690078">
      <w:bodyDiv w:val="1"/>
      <w:marLeft w:val="0"/>
      <w:marRight w:val="0"/>
      <w:marTop w:val="0"/>
      <w:marBottom w:val="0"/>
      <w:divBdr>
        <w:top w:val="none" w:sz="0" w:space="0" w:color="auto"/>
        <w:left w:val="none" w:sz="0" w:space="0" w:color="auto"/>
        <w:bottom w:val="none" w:sz="0" w:space="0" w:color="auto"/>
        <w:right w:val="none" w:sz="0" w:space="0" w:color="auto"/>
      </w:divBdr>
    </w:div>
    <w:div w:id="986320540">
      <w:bodyDiv w:val="1"/>
      <w:marLeft w:val="0"/>
      <w:marRight w:val="0"/>
      <w:marTop w:val="0"/>
      <w:marBottom w:val="0"/>
      <w:divBdr>
        <w:top w:val="none" w:sz="0" w:space="0" w:color="auto"/>
        <w:left w:val="none" w:sz="0" w:space="0" w:color="auto"/>
        <w:bottom w:val="none" w:sz="0" w:space="0" w:color="auto"/>
        <w:right w:val="none" w:sz="0" w:space="0" w:color="auto"/>
      </w:divBdr>
    </w:div>
    <w:div w:id="1285118449">
      <w:bodyDiv w:val="1"/>
      <w:marLeft w:val="0"/>
      <w:marRight w:val="0"/>
      <w:marTop w:val="0"/>
      <w:marBottom w:val="0"/>
      <w:divBdr>
        <w:top w:val="none" w:sz="0" w:space="0" w:color="auto"/>
        <w:left w:val="none" w:sz="0" w:space="0" w:color="auto"/>
        <w:bottom w:val="none" w:sz="0" w:space="0" w:color="auto"/>
        <w:right w:val="none" w:sz="0" w:space="0" w:color="auto"/>
      </w:divBdr>
    </w:div>
    <w:div w:id="1292594255">
      <w:bodyDiv w:val="1"/>
      <w:marLeft w:val="0"/>
      <w:marRight w:val="0"/>
      <w:marTop w:val="0"/>
      <w:marBottom w:val="0"/>
      <w:divBdr>
        <w:top w:val="none" w:sz="0" w:space="0" w:color="auto"/>
        <w:left w:val="none" w:sz="0" w:space="0" w:color="auto"/>
        <w:bottom w:val="none" w:sz="0" w:space="0" w:color="auto"/>
        <w:right w:val="none" w:sz="0" w:space="0" w:color="auto"/>
      </w:divBdr>
    </w:div>
    <w:div w:id="1460414399">
      <w:bodyDiv w:val="1"/>
      <w:marLeft w:val="0"/>
      <w:marRight w:val="0"/>
      <w:marTop w:val="0"/>
      <w:marBottom w:val="0"/>
      <w:divBdr>
        <w:top w:val="none" w:sz="0" w:space="0" w:color="auto"/>
        <w:left w:val="none" w:sz="0" w:space="0" w:color="auto"/>
        <w:bottom w:val="none" w:sz="0" w:space="0" w:color="auto"/>
        <w:right w:val="none" w:sz="0" w:space="0" w:color="auto"/>
      </w:divBdr>
    </w:div>
    <w:div w:id="1681468419">
      <w:bodyDiv w:val="1"/>
      <w:marLeft w:val="0"/>
      <w:marRight w:val="0"/>
      <w:marTop w:val="0"/>
      <w:marBottom w:val="0"/>
      <w:divBdr>
        <w:top w:val="none" w:sz="0" w:space="0" w:color="auto"/>
        <w:left w:val="none" w:sz="0" w:space="0" w:color="auto"/>
        <w:bottom w:val="none" w:sz="0" w:space="0" w:color="auto"/>
        <w:right w:val="none" w:sz="0" w:space="0" w:color="auto"/>
      </w:divBdr>
      <w:divsChild>
        <w:div w:id="280721202">
          <w:marLeft w:val="0"/>
          <w:marRight w:val="0"/>
          <w:marTop w:val="0"/>
          <w:marBottom w:val="0"/>
          <w:divBdr>
            <w:top w:val="none" w:sz="0" w:space="0" w:color="auto"/>
            <w:left w:val="none" w:sz="0" w:space="0" w:color="auto"/>
            <w:bottom w:val="none" w:sz="0" w:space="0" w:color="auto"/>
            <w:right w:val="none" w:sz="0" w:space="0" w:color="auto"/>
          </w:divBdr>
          <w:divsChild>
            <w:div w:id="370500335">
              <w:marLeft w:val="0"/>
              <w:marRight w:val="0"/>
              <w:marTop w:val="0"/>
              <w:marBottom w:val="0"/>
              <w:divBdr>
                <w:top w:val="none" w:sz="0" w:space="0" w:color="auto"/>
                <w:left w:val="none" w:sz="0" w:space="0" w:color="auto"/>
                <w:bottom w:val="none" w:sz="0" w:space="0" w:color="auto"/>
                <w:right w:val="none" w:sz="0" w:space="0" w:color="auto"/>
              </w:divBdr>
              <w:divsChild>
                <w:div w:id="616985370">
                  <w:marLeft w:val="0"/>
                  <w:marRight w:val="0"/>
                  <w:marTop w:val="0"/>
                  <w:marBottom w:val="0"/>
                  <w:divBdr>
                    <w:top w:val="none" w:sz="0" w:space="0" w:color="auto"/>
                    <w:left w:val="none" w:sz="0" w:space="0" w:color="auto"/>
                    <w:bottom w:val="none" w:sz="0" w:space="0" w:color="auto"/>
                    <w:right w:val="none" w:sz="0" w:space="0" w:color="auto"/>
                  </w:divBdr>
                </w:div>
                <w:div w:id="751705022">
                  <w:marLeft w:val="0"/>
                  <w:marRight w:val="0"/>
                  <w:marTop w:val="0"/>
                  <w:marBottom w:val="0"/>
                  <w:divBdr>
                    <w:top w:val="none" w:sz="0" w:space="0" w:color="auto"/>
                    <w:left w:val="none" w:sz="0" w:space="0" w:color="auto"/>
                    <w:bottom w:val="none" w:sz="0" w:space="0" w:color="auto"/>
                    <w:right w:val="none" w:sz="0" w:space="0" w:color="auto"/>
                  </w:divBdr>
                  <w:divsChild>
                    <w:div w:id="1294867873">
                      <w:marLeft w:val="15"/>
                      <w:marRight w:val="15"/>
                      <w:marTop w:val="15"/>
                      <w:marBottom w:val="15"/>
                      <w:divBdr>
                        <w:top w:val="none" w:sz="0" w:space="0" w:color="auto"/>
                        <w:left w:val="none" w:sz="0" w:space="0" w:color="auto"/>
                        <w:bottom w:val="none" w:sz="0" w:space="0" w:color="auto"/>
                        <w:right w:val="none" w:sz="0" w:space="0" w:color="auto"/>
                      </w:divBdr>
                    </w:div>
                  </w:divsChild>
                </w:div>
                <w:div w:id="1618560911">
                  <w:marLeft w:val="0"/>
                  <w:marRight w:val="0"/>
                  <w:marTop w:val="0"/>
                  <w:marBottom w:val="0"/>
                  <w:divBdr>
                    <w:top w:val="none" w:sz="0" w:space="0" w:color="auto"/>
                    <w:left w:val="none" w:sz="0" w:space="0" w:color="auto"/>
                    <w:bottom w:val="none" w:sz="0" w:space="0" w:color="auto"/>
                    <w:right w:val="none" w:sz="0" w:space="0" w:color="auto"/>
                  </w:divBdr>
                </w:div>
                <w:div w:id="1303927749">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9975">
      <w:bodyDiv w:val="1"/>
      <w:marLeft w:val="0"/>
      <w:marRight w:val="0"/>
      <w:marTop w:val="0"/>
      <w:marBottom w:val="0"/>
      <w:divBdr>
        <w:top w:val="none" w:sz="0" w:space="0" w:color="auto"/>
        <w:left w:val="none" w:sz="0" w:space="0" w:color="auto"/>
        <w:bottom w:val="none" w:sz="0" w:space="0" w:color="auto"/>
        <w:right w:val="none" w:sz="0" w:space="0" w:color="auto"/>
      </w:divBdr>
    </w:div>
    <w:div w:id="17962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dn-elle.ladmedia.fr/var/plain_site/storage/images/elle-a-table/recettes-de-cuisine/croque-monsieur-2280962/26592320-3-fre-FR/Croque-monsieur.jpeg" TargetMode="External"/><Relationship Id="rId26" Type="http://schemas.openxmlformats.org/officeDocument/2006/relationships/hyperlink" Target="https://www.elle.fr/Elle-a-Table/Ingredients/jambon" TargetMode="External"/><Relationship Id="rId39" Type="http://schemas.openxmlformats.org/officeDocument/2006/relationships/image" Target="media/image11.jpeg"/><Relationship Id="rId21" Type="http://schemas.openxmlformats.org/officeDocument/2006/relationships/hyperlink" Target="https://www.elle.fr/Elle-a-Table/Ingredients/beurre" TargetMode="External"/><Relationship Id="rId34" Type="http://schemas.openxmlformats.org/officeDocument/2006/relationships/hyperlink" Target="https://www.elle.fr/Elle-a-Table/Ingredients/pomme" TargetMode="External"/><Relationship Id="rId42" Type="http://schemas.openxmlformats.org/officeDocument/2006/relationships/hyperlink" Target="https://www.elle.fr/Elle-a-Table/Ingredients/lait"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elle.fr/Elle-a-Table/Ingredients/gruyere" TargetMode="External"/><Relationship Id="rId11" Type="http://schemas.openxmlformats.org/officeDocument/2006/relationships/hyperlink" Target="http://www.linguee.com" TargetMode="External"/><Relationship Id="rId24" Type="http://schemas.openxmlformats.org/officeDocument/2006/relationships/hyperlink" Target="https://www.elle.fr/Elle-a-Table/Ingredients/muscade" TargetMode="External"/><Relationship Id="rId32" Type="http://schemas.openxmlformats.org/officeDocument/2006/relationships/image" Target="media/image10.jpeg"/><Relationship Id="rId37" Type="http://schemas.openxmlformats.org/officeDocument/2006/relationships/hyperlink" Target="https://www.elle.fr/Elle-a-Table/Ingredients/sucre" TargetMode="External"/><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wordreference.com" TargetMode="External"/><Relationship Id="rId19" Type="http://schemas.openxmlformats.org/officeDocument/2006/relationships/image" Target="media/image8.jpeg"/><Relationship Id="rId31" Type="http://schemas.openxmlformats.org/officeDocument/2006/relationships/hyperlink" Target="https://cdn-elle.ladmedia.fr/var/plain_site/storage/images/elle-a-table/recettes-de-cuisine/tarte-tatin2/16410588-2-fre-FR/Tarte-Tatin.jpg" TargetMode="Externa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qa.org.uk/subjects/languages/as-and-a-level/french-7652" TargetMode="External"/><Relationship Id="rId14" Type="http://schemas.openxmlformats.org/officeDocument/2006/relationships/image" Target="media/image5.png"/><Relationship Id="rId22" Type="http://schemas.openxmlformats.org/officeDocument/2006/relationships/hyperlink" Target="https://www.elle.fr/Elle-a-Table/Ingredients/lait" TargetMode="External"/><Relationship Id="rId27" Type="http://schemas.openxmlformats.org/officeDocument/2006/relationships/hyperlink" Target="https://www.elle.fr/Elle-a-Table/Ingredients/fromage" TargetMode="External"/><Relationship Id="rId30" Type="http://schemas.openxmlformats.org/officeDocument/2006/relationships/image" Target="media/image9.png"/><Relationship Id="rId35" Type="http://schemas.openxmlformats.org/officeDocument/2006/relationships/hyperlink" Target="https://www.elle.fr/Elle-a-Table/Ingredients/beurre" TargetMode="External"/><Relationship Id="rId43" Type="http://schemas.openxmlformats.org/officeDocument/2006/relationships/hyperlink" Target="https://www.elle.fr/Elle-a-Table/Ingredients/pomme" TargetMode="External"/><Relationship Id="rId48" Type="http://schemas.openxmlformats.org/officeDocument/2006/relationships/image" Target="media/image17.png"/><Relationship Id="rId56" Type="http://schemas.openxmlformats.org/officeDocument/2006/relationships/customXml" Target="../customXml/item4.xml"/><Relationship Id="rId8" Type="http://schemas.openxmlformats.org/officeDocument/2006/relationships/image" Target="media/image3.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elle.fr/Elle-a-Table/Ingredients/pain" TargetMode="External"/><Relationship Id="rId33" Type="http://schemas.openxmlformats.org/officeDocument/2006/relationships/hyperlink" Target="https://www.elle.fr/Elle-a-Table/Ingredients/pate" TargetMode="External"/><Relationship Id="rId38" Type="http://schemas.openxmlformats.org/officeDocument/2006/relationships/hyperlink" Target="https://cdn-elle.ladmedia.fr/var/plain_site/storage/images/elle-a-table/recettes-de-cuisine/camembert-au-four-et-pommes-soufflees-2596810/42438320-1-fre-FR/Camembert-au-four-et-pommes-soufflees.jpg" TargetMode="External"/><Relationship Id="rId46" Type="http://schemas.openxmlformats.org/officeDocument/2006/relationships/image" Target="media/image15.jpeg"/><Relationship Id="rId20" Type="http://schemas.openxmlformats.org/officeDocument/2006/relationships/hyperlink" Target="https://www.elle.fr/Elle-a-Table/Ingredients/bechamel" TargetMode="External"/><Relationship Id="rId41" Type="http://schemas.openxmlformats.org/officeDocument/2006/relationships/hyperlink" Target="https://www.elle.fr/Elle-a-Table/Ingredients/camembert"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elle.fr/Elle-a-Table/Ingredients/noix" TargetMode="External"/><Relationship Id="rId28" Type="http://schemas.openxmlformats.org/officeDocument/2006/relationships/hyperlink" Target="https://www.elle.fr/Elle-a-Table/Ingredients/comte" TargetMode="External"/><Relationship Id="rId36" Type="http://schemas.openxmlformats.org/officeDocument/2006/relationships/hyperlink" Target="https://www.elle.fr/Elle-a-Table/Ingredients/sucre" TargetMode="External"/><Relationship Id="rId49"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747D233B303C42867A11F9D9240F5B" ma:contentTypeVersion="17" ma:contentTypeDescription="Create a new document." ma:contentTypeScope="" ma:versionID="d5d2d4fe4706d25f01930955c8f591ca">
  <xsd:schema xmlns:xsd="http://www.w3.org/2001/XMLSchema" xmlns:xs="http://www.w3.org/2001/XMLSchema" xmlns:p="http://schemas.microsoft.com/office/2006/metadata/properties" xmlns:ns2="8016d306-0153-405a-be98-310ea55ccd8d" xmlns:ns3="3773aca8-3cae-4ea7-b159-662d3d13f9ea" targetNamespace="http://schemas.microsoft.com/office/2006/metadata/properties" ma:root="true" ma:fieldsID="dfd318af4a7d495485e859dbdb38bb93" ns2:_="" ns3:_="">
    <xsd:import namespace="8016d306-0153-405a-be98-310ea55ccd8d"/>
    <xsd:import namespace="3773aca8-3cae-4ea7-b159-662d3d13f9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6d306-0153-405a-be98-310ea55cc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6de71d0-2f3c-4ce9-b2c1-eaefba12937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73aca8-3cae-4ea7-b159-662d3d13f9e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0d01f24-02f0-4e90-b403-b1ee388ded42}" ma:internalName="TaxCatchAll" ma:showField="CatchAllData" ma:web="3773aca8-3cae-4ea7-b159-662d3d13f9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73aca8-3cae-4ea7-b159-662d3d13f9ea" xsi:nil="true"/>
    <lcf76f155ced4ddcb4097134ff3c332f xmlns="8016d306-0153-405a-be98-310ea55ccd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25B471-8A00-4120-B410-9F1C026CB309}">
  <ds:schemaRefs>
    <ds:schemaRef ds:uri="http://schemas.openxmlformats.org/officeDocument/2006/bibliography"/>
  </ds:schemaRefs>
</ds:datastoreItem>
</file>

<file path=customXml/itemProps2.xml><?xml version="1.0" encoding="utf-8"?>
<ds:datastoreItem xmlns:ds="http://schemas.openxmlformats.org/officeDocument/2006/customXml" ds:itemID="{55059429-6917-4D87-AADE-D1ACFD87E645}"/>
</file>

<file path=customXml/itemProps3.xml><?xml version="1.0" encoding="utf-8"?>
<ds:datastoreItem xmlns:ds="http://schemas.openxmlformats.org/officeDocument/2006/customXml" ds:itemID="{34A502D1-DDC3-4FD8-8456-035B133FA0E1}"/>
</file>

<file path=customXml/itemProps4.xml><?xml version="1.0" encoding="utf-8"?>
<ds:datastoreItem xmlns:ds="http://schemas.openxmlformats.org/officeDocument/2006/customXml" ds:itemID="{040E9BEA-FD4D-48D6-ACE0-9A9308782AB3}"/>
</file>

<file path=docProps/app.xml><?xml version="1.0" encoding="utf-8"?>
<Properties xmlns="http://schemas.openxmlformats.org/officeDocument/2006/extended-properties" xmlns:vt="http://schemas.openxmlformats.org/officeDocument/2006/docPropsVTypes">
  <Template>Normal</Template>
  <TotalTime>1</TotalTime>
  <Pages>34</Pages>
  <Words>10529</Words>
  <Characters>60018</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Yoann Maurice</dc:creator>
  <cp:keywords/>
  <dc:description/>
  <cp:lastModifiedBy>Hannah Weller (HCW)</cp:lastModifiedBy>
  <cp:revision>2</cp:revision>
  <dcterms:created xsi:type="dcterms:W3CDTF">2023-06-21T11:58:00Z</dcterms:created>
  <dcterms:modified xsi:type="dcterms:W3CDTF">2023-06-21T11:58:00Z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0x01010004747D233B303C42867A11F9D9240F5B</vt:lpwstr>
  </property>
</Properties>
</file>